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1d40" w14:textId="1251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20 желтоқсандағы № 1363 қаулысы.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қаулының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 (бұдан әрі – өзгерістер).</w:t>
      </w:r>
    </w:p>
    <w:bookmarkEnd w:id="1"/>
    <w:bookmarkStart w:name="z3" w:id="2"/>
    <w:p>
      <w:pPr>
        <w:spacing w:after="0"/>
        <w:ind w:left="0"/>
        <w:jc w:val="both"/>
      </w:pPr>
      <w:r>
        <w:rPr>
          <w:rFonts w:ascii="Times New Roman"/>
          <w:b w:val="false"/>
          <w:i w:val="false"/>
          <w:color w:val="000000"/>
          <w:sz w:val="28"/>
        </w:rPr>
        <w:t xml:space="preserve">
      2. Осы қаулы 2014 жылғы 1 қаңтардан бастап қолданысқа енгізілетін өзгерістердің </w:t>
      </w:r>
      <w:r>
        <w:rPr>
          <w:rFonts w:ascii="Times New Roman"/>
          <w:b w:val="false"/>
          <w:i w:val="false"/>
          <w:color w:val="000000"/>
          <w:sz w:val="28"/>
        </w:rPr>
        <w:t>1-тармағының</w:t>
      </w:r>
      <w:r>
        <w:rPr>
          <w:rFonts w:ascii="Times New Roman"/>
          <w:b w:val="false"/>
          <w:i w:val="false"/>
          <w:color w:val="000000"/>
          <w:sz w:val="28"/>
        </w:rPr>
        <w:t xml:space="preserve"> бесінші, алтыншы және жетінші абзацтарын,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тоғызыншы, оныншы, он бірінші және он екінші абзацтарын,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тоғызыншы, оныншы, он бесінші, он алтыншы, жиырма үшінші, жиырма төртінші, жиырма бесінші, жиырма сегізінші, жиырма тоғызыншы, отызыншы, қырық екінші, қырық үшінші, елу сегізінші және елу тоғызыншы абзацтарын, </w:t>
      </w:r>
      <w:r>
        <w:rPr>
          <w:rFonts w:ascii="Times New Roman"/>
          <w:b w:val="false"/>
          <w:i w:val="false"/>
          <w:color w:val="000000"/>
          <w:sz w:val="28"/>
        </w:rPr>
        <w:t>6-тармағының</w:t>
      </w:r>
      <w:r>
        <w:rPr>
          <w:rFonts w:ascii="Times New Roman"/>
          <w:b w:val="false"/>
          <w:i w:val="false"/>
          <w:color w:val="000000"/>
          <w:sz w:val="28"/>
        </w:rPr>
        <w:t xml:space="preserve"> алтыншы, жетінші, он төртінші, он бесінші және он алтыншы абзацтарын, </w:t>
      </w:r>
      <w:r>
        <w:rPr>
          <w:rFonts w:ascii="Times New Roman"/>
          <w:b w:val="false"/>
          <w:i w:val="false"/>
          <w:color w:val="000000"/>
          <w:sz w:val="28"/>
        </w:rPr>
        <w:t>7-тармағын</w:t>
      </w: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9-тармағының</w:t>
      </w:r>
      <w:r>
        <w:rPr>
          <w:rFonts w:ascii="Times New Roman"/>
          <w:b w:val="false"/>
          <w:i w:val="false"/>
          <w:color w:val="000000"/>
          <w:sz w:val="28"/>
        </w:rPr>
        <w:t xml:space="preserve"> алтыншы абзацын, </w:t>
      </w:r>
      <w:r>
        <w:rPr>
          <w:rFonts w:ascii="Times New Roman"/>
          <w:b w:val="false"/>
          <w:i w:val="false"/>
          <w:color w:val="000000"/>
          <w:sz w:val="28"/>
        </w:rPr>
        <w:t>10-тармағын</w:t>
      </w:r>
      <w:r>
        <w:rPr>
          <w:rFonts w:ascii="Times New Roman"/>
          <w:b w:val="false"/>
          <w:i w:val="false"/>
          <w:color w:val="000000"/>
          <w:sz w:val="28"/>
        </w:rPr>
        <w:t xml:space="preserve">, </w:t>
      </w:r>
      <w:r>
        <w:rPr>
          <w:rFonts w:ascii="Times New Roman"/>
          <w:b w:val="false"/>
          <w:i w:val="false"/>
          <w:color w:val="000000"/>
          <w:sz w:val="28"/>
        </w:rPr>
        <w:t>11-тармағының</w:t>
      </w:r>
      <w:r>
        <w:rPr>
          <w:rFonts w:ascii="Times New Roman"/>
          <w:b w:val="false"/>
          <w:i w:val="false"/>
          <w:color w:val="000000"/>
          <w:sz w:val="28"/>
        </w:rPr>
        <w:t xml:space="preserve"> жетінші, тоғызыншы, оныншы және он бірінші абзацтарын, </w:t>
      </w:r>
      <w:r>
        <w:rPr>
          <w:rFonts w:ascii="Times New Roman"/>
          <w:b w:val="false"/>
          <w:i w:val="false"/>
          <w:color w:val="000000"/>
          <w:sz w:val="28"/>
        </w:rPr>
        <w:t>12-тармағының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w:t>
      </w:r>
      <w:r>
        <w:rPr>
          <w:rFonts w:ascii="Times New Roman"/>
          <w:b w:val="false"/>
          <w:i w:val="false"/>
          <w:color w:val="000000"/>
          <w:sz w:val="28"/>
        </w:rPr>
        <w:t xml:space="preserve">, </w:t>
      </w:r>
      <w:r>
        <w:rPr>
          <w:rFonts w:ascii="Times New Roman"/>
          <w:b w:val="false"/>
          <w:i w:val="false"/>
          <w:color w:val="000000"/>
          <w:sz w:val="28"/>
        </w:rPr>
        <w:t>15-тармағының</w:t>
      </w:r>
      <w:r>
        <w:rPr>
          <w:rFonts w:ascii="Times New Roman"/>
          <w:b w:val="false"/>
          <w:i w:val="false"/>
          <w:color w:val="000000"/>
          <w:sz w:val="28"/>
        </w:rPr>
        <w:t xml:space="preserve"> төртінші, бесінші, алтыншы, жетінші, сегізінші, тоғызыншы, оныншы және он бірінші абзацтарын,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w:t>
      </w:r>
      <w:r>
        <w:rPr>
          <w:rFonts w:ascii="Times New Roman"/>
          <w:b w:val="false"/>
          <w:i w:val="false"/>
          <w:color w:val="000000"/>
          <w:sz w:val="28"/>
        </w:rPr>
        <w:t xml:space="preserve">, </w:t>
      </w:r>
      <w:r>
        <w:rPr>
          <w:rFonts w:ascii="Times New Roman"/>
          <w:b w:val="false"/>
          <w:i w:val="false"/>
          <w:color w:val="000000"/>
          <w:sz w:val="28"/>
        </w:rPr>
        <w:t>18-тармағының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19-тармағының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20-тармағын</w:t>
      </w:r>
      <w:r>
        <w:rPr>
          <w:rFonts w:ascii="Times New Roman"/>
          <w:b w:val="false"/>
          <w:i w:val="false"/>
          <w:color w:val="000000"/>
          <w:sz w:val="28"/>
        </w:rPr>
        <w:t xml:space="preserve">, </w:t>
      </w:r>
      <w:r>
        <w:rPr>
          <w:rFonts w:ascii="Times New Roman"/>
          <w:b w:val="false"/>
          <w:i w:val="false"/>
          <w:color w:val="000000"/>
          <w:sz w:val="28"/>
        </w:rPr>
        <w:t>21-тармағының</w:t>
      </w:r>
      <w:r>
        <w:rPr>
          <w:rFonts w:ascii="Times New Roman"/>
          <w:b w:val="false"/>
          <w:i w:val="false"/>
          <w:color w:val="000000"/>
          <w:sz w:val="28"/>
        </w:rPr>
        <w:t xml:space="preserve"> үшінші, төртінші және сегізінші абзацтарын, </w:t>
      </w:r>
      <w:r>
        <w:rPr>
          <w:rFonts w:ascii="Times New Roman"/>
          <w:b w:val="false"/>
          <w:i w:val="false"/>
          <w:color w:val="000000"/>
          <w:sz w:val="28"/>
        </w:rPr>
        <w:t>22-тармағын</w:t>
      </w:r>
      <w:r>
        <w:rPr>
          <w:rFonts w:ascii="Times New Roman"/>
          <w:b w:val="false"/>
          <w:i w:val="false"/>
          <w:color w:val="000000"/>
          <w:sz w:val="28"/>
        </w:rPr>
        <w:t xml:space="preserve">, </w:t>
      </w:r>
      <w:r>
        <w:rPr>
          <w:rFonts w:ascii="Times New Roman"/>
          <w:b w:val="false"/>
          <w:i w:val="false"/>
          <w:color w:val="000000"/>
          <w:sz w:val="28"/>
        </w:rPr>
        <w:t>23-тармағының</w:t>
      </w:r>
      <w:r>
        <w:rPr>
          <w:rFonts w:ascii="Times New Roman"/>
          <w:b w:val="false"/>
          <w:i w:val="false"/>
          <w:color w:val="000000"/>
          <w:sz w:val="28"/>
        </w:rPr>
        <w:t xml:space="preserve"> жетінші, сегізінші және тоғызыншы абзацтарын, </w:t>
      </w:r>
      <w:r>
        <w:rPr>
          <w:rFonts w:ascii="Times New Roman"/>
          <w:b w:val="false"/>
          <w:i w:val="false"/>
          <w:color w:val="000000"/>
          <w:sz w:val="28"/>
        </w:rPr>
        <w:t>24-тармағының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25-тармағының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26-тармағының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27-тармағын</w:t>
      </w:r>
      <w:r>
        <w:rPr>
          <w:rFonts w:ascii="Times New Roman"/>
          <w:b w:val="false"/>
          <w:i w:val="false"/>
          <w:color w:val="000000"/>
          <w:sz w:val="28"/>
        </w:rPr>
        <w:t xml:space="preserve">, </w:t>
      </w:r>
      <w:r>
        <w:rPr>
          <w:rFonts w:ascii="Times New Roman"/>
          <w:b w:val="false"/>
          <w:i w:val="false"/>
          <w:color w:val="000000"/>
          <w:sz w:val="28"/>
        </w:rPr>
        <w:t>28-тармағының</w:t>
      </w:r>
      <w:r>
        <w:rPr>
          <w:rFonts w:ascii="Times New Roman"/>
          <w:b w:val="false"/>
          <w:i w:val="false"/>
          <w:color w:val="000000"/>
          <w:sz w:val="28"/>
        </w:rPr>
        <w:t xml:space="preserve"> алтыншы және жетінші абзацтарын, </w:t>
      </w:r>
      <w:r>
        <w:rPr>
          <w:rFonts w:ascii="Times New Roman"/>
          <w:b w:val="false"/>
          <w:i w:val="false"/>
          <w:color w:val="000000"/>
          <w:sz w:val="28"/>
        </w:rPr>
        <w:t>29-тармағының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30-тармағының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31-тармағының</w:t>
      </w:r>
      <w:r>
        <w:rPr>
          <w:rFonts w:ascii="Times New Roman"/>
          <w:b w:val="false"/>
          <w:i w:val="false"/>
          <w:color w:val="000000"/>
          <w:sz w:val="28"/>
        </w:rPr>
        <w:t xml:space="preserve"> алтыншы, жетінші, сегізінші және тоғызыншы абзацтарын,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1363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4"/>
    <w:bookmarkStart w:name="z18"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5"/>
    <w:bookmarkStart w:name="z25" w:id="6"/>
    <w:p>
      <w:pPr>
        <w:spacing w:after="0"/>
        <w:ind w:left="0"/>
        <w:jc w:val="both"/>
      </w:pPr>
      <w:r>
        <w:rPr>
          <w:rFonts w:ascii="Times New Roman"/>
          <w:b w:val="false"/>
          <w:i w:val="false"/>
          <w:color w:val="000000"/>
          <w:sz w:val="28"/>
        </w:rPr>
        <w:t xml:space="preserve">
      3. "Жер учаскелерін меншікке өтеусіз беру үшін халықаралық қатысуы бар ғылыми орталықтарды айқындау ережесін бекіту туралы" Қазақстан Республикасы Үкіметінің 2006 жылғы 2 қарашадағы № 1042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41, 447-құжат):</w:t>
      </w:r>
    </w:p>
    <w:bookmarkEnd w:id="6"/>
    <w:bookmarkStart w:name="z26" w:id="7"/>
    <w:p>
      <w:pPr>
        <w:spacing w:after="0"/>
        <w:ind w:left="0"/>
        <w:jc w:val="both"/>
      </w:pPr>
      <w:r>
        <w:rPr>
          <w:rFonts w:ascii="Times New Roman"/>
          <w:b w:val="false"/>
          <w:i w:val="false"/>
          <w:color w:val="000000"/>
          <w:sz w:val="28"/>
        </w:rPr>
        <w:t xml:space="preserve">
      көрсетілген қаулымен бекітілген Жер учаскелерін меншікке өтеусіз беру үшін халықаралық қатысуы бар ғылыми орталықтарды айқындау </w:t>
      </w:r>
      <w:r>
        <w:rPr>
          <w:rFonts w:ascii="Times New Roman"/>
          <w:b w:val="false"/>
          <w:i w:val="false"/>
          <w:color w:val="000000"/>
          <w:sz w:val="28"/>
        </w:rPr>
        <w:t>ережесiнде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bookmarkStart w:name="z28" w:id="8"/>
    <w:p>
      <w:pPr>
        <w:spacing w:after="0"/>
        <w:ind w:left="0"/>
        <w:jc w:val="both"/>
      </w:pPr>
      <w:r>
        <w:rPr>
          <w:rFonts w:ascii="Times New Roman"/>
          <w:b w:val="false"/>
          <w:i w:val="false"/>
          <w:color w:val="000000"/>
          <w:sz w:val="28"/>
        </w:rPr>
        <w:t>
      "1) акционері (тең құрылтайшы) ретінде шетелдік ұйым қатысатын, онда қазақстандық тарапта акциялардың бақылау пакеті (үлестің көбі) сақтала отырып, оның акцияларының пакеті (қатысу үлесі) акционерлік қоғамның (жауапкершілігі шектеулі серіктестіктің) жарғылық капиталының кемінде 25 %-ын құрауы тиіс, жарғылық капиталы кемінде 50000 айлық есептік көрсеткіш акционерлік қоғамның не жауапкершілігі шектеулі серіктестіктің ұйымдық-құқықтық нысанында құрылған заңды тұлға;";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30" w:id="9"/>
    <w:p>
      <w:pPr>
        <w:spacing w:after="0"/>
        <w:ind w:left="0"/>
        <w:jc w:val="both"/>
      </w:pPr>
      <w:r>
        <w:rPr>
          <w:rFonts w:ascii="Times New Roman"/>
          <w:b w:val="false"/>
          <w:i w:val="false"/>
          <w:color w:val="000000"/>
          <w:sz w:val="28"/>
        </w:rPr>
        <w:t>
      2) тармақша мынадай редакцияда жазылсын:</w:t>
      </w:r>
    </w:p>
    <w:bookmarkEnd w:id="9"/>
    <w:bookmarkStart w:name="z31" w:id="10"/>
    <w:p>
      <w:pPr>
        <w:spacing w:after="0"/>
        <w:ind w:left="0"/>
        <w:jc w:val="both"/>
      </w:pPr>
      <w:r>
        <w:rPr>
          <w:rFonts w:ascii="Times New Roman"/>
          <w:b w:val="false"/>
          <w:i w:val="false"/>
          <w:color w:val="000000"/>
          <w:sz w:val="28"/>
        </w:rPr>
        <w:t>
      "2) орталықтың құрылтай құжаттарының нотариалды расталған көшірмелері және оны мемлекеттік тіркеу (қайта тіркеу) туралы куәліктің* немесе анықтаманың нотариалды расталған көшірмелері.</w:t>
      </w:r>
    </w:p>
    <w:bookmarkEnd w:id="10"/>
    <w:bookmarkStart w:name="z32" w:id="11"/>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11"/>
    <w:bookmarkStart w:name="z33" w:id="12"/>
    <w:p>
      <w:pPr>
        <w:spacing w:after="0"/>
        <w:ind w:left="0"/>
        <w:jc w:val="both"/>
      </w:pPr>
      <w:r>
        <w:rPr>
          <w:rFonts w:ascii="Times New Roman"/>
          <w:b w:val="false"/>
          <w:i w:val="false"/>
          <w:color w:val="000000"/>
          <w:sz w:val="28"/>
        </w:rPr>
        <w:t>
      5) тармақша мынадай редакцияда жазылсын:</w:t>
      </w:r>
    </w:p>
    <w:bookmarkEnd w:id="12"/>
    <w:bookmarkStart w:name="z34" w:id="13"/>
    <w:p>
      <w:pPr>
        <w:spacing w:after="0"/>
        <w:ind w:left="0"/>
        <w:jc w:val="both"/>
      </w:pPr>
      <w:r>
        <w:rPr>
          <w:rFonts w:ascii="Times New Roman"/>
          <w:b w:val="false"/>
          <w:i w:val="false"/>
          <w:color w:val="000000"/>
          <w:sz w:val="28"/>
        </w:rPr>
        <w:t>
      "5) салық төлеушінің Қазақстан Республикасы бойынша салық берешегінің, міндетті зейнетақы жарналары, міндетті кәсіптік зейнетақы жарналары мен әлеуметтік аударымдары бойынша берешегінің жоқ (бар) екені туралы тиісті салық органының белгіленген нысандағы анықтамасының түпнұсқасы;";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3) тармақшасы мынадай редакцияда жазылсын:</w:t>
      </w:r>
    </w:p>
    <w:bookmarkStart w:name="z36" w:id="14"/>
    <w:p>
      <w:pPr>
        <w:spacing w:after="0"/>
        <w:ind w:left="0"/>
        <w:jc w:val="both"/>
      </w:pPr>
      <w:r>
        <w:rPr>
          <w:rFonts w:ascii="Times New Roman"/>
          <w:b w:val="false"/>
          <w:i w:val="false"/>
          <w:color w:val="000000"/>
          <w:sz w:val="28"/>
        </w:rPr>
        <w:t>
      "3) орталықта салық берешегінің және міндетті зейнетақы жарналары, міндетті кәсіптік зейнетақы жарналары мен әлеуметтік аударымдар бойынша берешегінің болуы негіз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8" w:id="15"/>
    <w:p>
      <w:pPr>
        <w:spacing w:after="0"/>
        <w:ind w:left="0"/>
        <w:jc w:val="both"/>
      </w:pPr>
      <w:r>
        <w:rPr>
          <w:rFonts w:ascii="Times New Roman"/>
          <w:b w:val="false"/>
          <w:i w:val="false"/>
          <w:color w:val="000000"/>
          <w:sz w:val="28"/>
        </w:rPr>
        <w:t xml:space="preserve">
      "14. Жер учаскесін меншікке беру туралы шешімді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олардың құзыреті шегінде республикалық маңызы бар қаланың және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жер учаскелері меншікке өтеусіз негізде берілетін орталықтарды айқындау туралы уәкілетті органның шешімі болған кезде ғана қабылдайды.</w:t>
      </w:r>
    </w:p>
    <w:bookmarkEnd w:id="15"/>
    <w:bookmarkStart w:name="z39" w:id="16"/>
    <w:p>
      <w:pPr>
        <w:spacing w:after="0"/>
        <w:ind w:left="0"/>
        <w:jc w:val="both"/>
      </w:pPr>
      <w:r>
        <w:rPr>
          <w:rFonts w:ascii="Times New Roman"/>
          <w:b w:val="false"/>
          <w:i w:val="false"/>
          <w:color w:val="000000"/>
          <w:sz w:val="28"/>
        </w:rPr>
        <w:t>
      15. Республикалық маңызы бар қаланың және астананың, ауданның (облыстық маңызы бар қаланың) жергілікті атқарушы органының, аудандық маңызы бар қаланың, кенттің, ауылдың, ауылдық округтің әкімінің жер учаскесін меншікке беру туралы шешімін алған орталықтар көрсетілген шешімді алған сәттен бастап он жұмыс күні ішінде осы туралы уәкілетті органды жазбаша хабардар етеді.".</w:t>
      </w:r>
    </w:p>
    <w:bookmarkEnd w:id="16"/>
    <w:bookmarkStart w:name="z40"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29.12.2015 </w:t>
      </w:r>
      <w:r>
        <w:rPr>
          <w:rFonts w:ascii="Times New Roman"/>
          <w:b w:val="false"/>
          <w:i w:val="false"/>
          <w:color w:val="000000"/>
          <w:sz w:val="28"/>
        </w:rPr>
        <w:t>№ 1108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7"/>
    <w:bookmarkStart w:name="z44"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Yкiметiнiң 28.12.2015 </w:t>
      </w:r>
      <w:r>
        <w:rPr>
          <w:rFonts w:ascii="Times New Roman"/>
          <w:b w:val="false"/>
          <w:i w:val="false"/>
          <w:color w:val="000000"/>
          <w:sz w:val="28"/>
        </w:rPr>
        <w:t>№ 1086</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8"/>
    <w:bookmarkStart w:name="z143" w:id="19"/>
    <w:p>
      <w:pPr>
        <w:spacing w:after="0"/>
        <w:ind w:left="0"/>
        <w:jc w:val="both"/>
      </w:pPr>
      <w:r>
        <w:rPr>
          <w:rFonts w:ascii="Times New Roman"/>
          <w:b w:val="false"/>
          <w:i w:val="false"/>
          <w:color w:val="000000"/>
          <w:sz w:val="28"/>
        </w:rPr>
        <w:t xml:space="preserve">
      6.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p>
    <w:bookmarkEnd w:id="19"/>
    <w:bookmarkStart w:name="z144" w:id="2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6" w:id="21"/>
    <w:p>
      <w:pPr>
        <w:spacing w:after="0"/>
        <w:ind w:left="0"/>
        <w:jc w:val="both"/>
      </w:pPr>
      <w:r>
        <w:rPr>
          <w:rFonts w:ascii="Times New Roman"/>
          <w:b w:val="false"/>
          <w:i w:val="false"/>
          <w:color w:val="000000"/>
          <w:sz w:val="28"/>
        </w:rPr>
        <w:t>
      "14. Қазақстан Республикасы Қаржы министрлігінің миссиясы: бюджеттің атқарылуы, бухгалтерлік есеп пен қаржылық есептілік, бюджеттік есепке алу және республикалық бюджеттің және өз құзыреті шегінде жергілікті бюджеттердің, Қазақстан Республикасы Ұлттық қорының атқарылуы жөніндегі бюджеттік есептілік саласында, сондай-ақ мемлекеттік сатып алу саласында, республикалық мүлікті басқару саласында басшылық ету және салааралық үйлестіру, сондай-ақ банкроттау (банктерді, сақтандыру (қайта сақтандыру) ұйымдарын және ерікті жинақтаушы зейнетақы қорларын қоспағанда), заңсыз жолмен алынған кірістерді заңдастыруға (жылыстатуға) және терроризмді қаржыландыруға қарсы іс-қимыл жасау саласында мемлекеттік реттеу, сондай-ақ салық саясатын және кеден ісі саласындағы саясатты қалыптастыруға және іске асыруға қатысу.";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8" w:id="22"/>
    <w:p>
      <w:pPr>
        <w:spacing w:after="0"/>
        <w:ind w:left="0"/>
        <w:jc w:val="both"/>
      </w:pPr>
      <w:r>
        <w:rPr>
          <w:rFonts w:ascii="Times New Roman"/>
          <w:b w:val="false"/>
          <w:i w:val="false"/>
          <w:color w:val="000000"/>
          <w:sz w:val="28"/>
        </w:rPr>
        <w:t>
      2) тармақша мынадай редакцияда жазылсын:</w:t>
      </w:r>
    </w:p>
    <w:bookmarkEnd w:id="22"/>
    <w:bookmarkStart w:name="z149" w:id="23"/>
    <w:p>
      <w:pPr>
        <w:spacing w:after="0"/>
        <w:ind w:left="0"/>
        <w:jc w:val="both"/>
      </w:pPr>
      <w:r>
        <w:rPr>
          <w:rFonts w:ascii="Times New Roman"/>
          <w:b w:val="false"/>
          <w:i w:val="false"/>
          <w:color w:val="000000"/>
          <w:sz w:val="28"/>
        </w:rPr>
        <w:t>
      "2) салық және бюджетке төленетін басқа да міндетті төлемдердің, бірыңғай жинақтаушы зейнетақы қорына міндетті зейнетақы жарналарын, міндетті кәсіптік зейнетақы жарналарын есептеудің, ұстау мен аударудың және Мемлекеттік әлеуметтік сақтандыру қорына әлеуметтік аударымдарды есептеу мен төлеудің толықтығы мен уақтылығын қамтамасыз ету;";</w:t>
      </w:r>
    </w:p>
    <w:bookmarkEnd w:id="23"/>
    <w:bookmarkStart w:name="z150" w:id="24"/>
    <w:p>
      <w:pPr>
        <w:spacing w:after="0"/>
        <w:ind w:left="0"/>
        <w:jc w:val="both"/>
      </w:pPr>
      <w:r>
        <w:rPr>
          <w:rFonts w:ascii="Times New Roman"/>
          <w:b w:val="false"/>
          <w:i w:val="false"/>
          <w:color w:val="000000"/>
          <w:sz w:val="28"/>
        </w:rPr>
        <w:t>
      6) тармақша мынадай редакцияда жазылсын:</w:t>
      </w:r>
    </w:p>
    <w:bookmarkEnd w:id="24"/>
    <w:bookmarkStart w:name="z151" w:id="25"/>
    <w:p>
      <w:pPr>
        <w:spacing w:after="0"/>
        <w:ind w:left="0"/>
        <w:jc w:val="both"/>
      </w:pPr>
      <w:r>
        <w:rPr>
          <w:rFonts w:ascii="Times New Roman"/>
          <w:b w:val="false"/>
          <w:i w:val="false"/>
          <w:color w:val="000000"/>
          <w:sz w:val="28"/>
        </w:rPr>
        <w:t>
      "6) кеден ісі, мемлекеттік және мемлекет кепілдік берген қарыз алу, бюджеттік кредит беру, республикалық мүлікті басқару, үкіметтік және мемлекет кепілдік берген борышты және мемлекет алдындағы борышты басқару, мемлекеттік сатып алу, ішкі қаржылық бақылауды жүзеге асыру, банкроттау рәсімдерінің жүргізілуін бақылауды (банктер мен сақтандыру (қайта сақтандыру) ұйымдарын және ерікті жинақтаушы зейнетақы қорларын қоспағанда) жүзеге асыру саласындағы мемлекеттік реттеу;";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орталық аппараттың функцияларында</w:t>
      </w:r>
      <w:r>
        <w:rPr>
          <w:rFonts w:ascii="Times New Roman"/>
          <w:b w:val="false"/>
          <w:i w:val="false"/>
          <w:color w:val="000000"/>
          <w:sz w:val="28"/>
        </w:rPr>
        <w:t>:</w:t>
      </w:r>
    </w:p>
    <w:bookmarkStart w:name="z154" w:id="26"/>
    <w:p>
      <w:pPr>
        <w:spacing w:after="0"/>
        <w:ind w:left="0"/>
        <w:jc w:val="both"/>
      </w:pPr>
      <w:r>
        <w:rPr>
          <w:rFonts w:ascii="Times New Roman"/>
          <w:b w:val="false"/>
          <w:i w:val="false"/>
          <w:color w:val="000000"/>
          <w:sz w:val="28"/>
        </w:rPr>
        <w:t>
      1) тармақша мынадай редакцияда жазылсын:</w:t>
      </w:r>
    </w:p>
    <w:bookmarkEnd w:id="26"/>
    <w:bookmarkStart w:name="z155" w:id="27"/>
    <w:p>
      <w:pPr>
        <w:spacing w:after="0"/>
        <w:ind w:left="0"/>
        <w:jc w:val="both"/>
      </w:pPr>
      <w:r>
        <w:rPr>
          <w:rFonts w:ascii="Times New Roman"/>
          <w:b w:val="false"/>
          <w:i w:val="false"/>
          <w:color w:val="000000"/>
          <w:sz w:val="28"/>
        </w:rPr>
        <w:t>
      "1) бюджеттің атқарылуы, бухгалтерлік және бюджеттік есепке алу, қаржылық және бюджеттік есептілік, аудиторлық қызмет, мемлекеттің қаржы активтерін, сондай-ақ Қазақстан Республикасының Ұлттық қорында шоғырландырылатын материалдық емес активтерді қоспағанда, өзге мүлікті жинақтау саласында, республикалық мүлікті басқару, үкіметтік және мемлекет кепілдік берген борышты және мемлекет алдындағы борышты басқару, мемлекеттік сатып алу саласындағы мемлекеттік саясатты қалыптастыру және іске асыру, сондай-ақ банкроттау (банктерді, сақтандыру (қайта сақтандыру) ұйымдарын және ерікті жинақтаушы зейнетақы қорларын қоспағанда) саласында мемлекеттік реттеу;";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ведомстволарының функцияларында</w:t>
      </w:r>
      <w:r>
        <w:rPr>
          <w:rFonts w:ascii="Times New Roman"/>
          <w:b w:val="false"/>
          <w:i w:val="false"/>
          <w:color w:val="000000"/>
          <w:sz w:val="28"/>
        </w:rPr>
        <w:t>:</w:t>
      </w:r>
    </w:p>
    <w:bookmarkStart w:name="z157" w:id="28"/>
    <w:p>
      <w:pPr>
        <w:spacing w:after="0"/>
        <w:ind w:left="0"/>
        <w:jc w:val="both"/>
      </w:pPr>
      <w:r>
        <w:rPr>
          <w:rFonts w:ascii="Times New Roman"/>
          <w:b w:val="false"/>
          <w:i w:val="false"/>
          <w:color w:val="000000"/>
          <w:sz w:val="28"/>
        </w:rPr>
        <w:t>
      72) тармақшаның бесінші абзацы мынадай редакцияда жазылсын:</w:t>
      </w:r>
    </w:p>
    <w:bookmarkEnd w:id="28"/>
    <w:bookmarkStart w:name="z158" w:id="29"/>
    <w:p>
      <w:pPr>
        <w:spacing w:after="0"/>
        <w:ind w:left="0"/>
        <w:jc w:val="both"/>
      </w:pPr>
      <w:r>
        <w:rPr>
          <w:rFonts w:ascii="Times New Roman"/>
          <w:b w:val="false"/>
          <w:i w:val="false"/>
          <w:color w:val="000000"/>
          <w:sz w:val="28"/>
        </w:rPr>
        <w:t>
      "салық міндеттемесінің, міндетті зейнетақы жарналарын, міндетті кәсіптік зейнетақы жарналарын есептеу, ұстау және аудару, әлеуметтік аударымдарды есептеу және төлеу бойынша міндеттердің орындалуын есепке алу;".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04.06.2020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23.09.2020 </w:t>
      </w:r>
      <w:r>
        <w:rPr>
          <w:rFonts w:ascii="Times New Roman"/>
          <w:b w:val="false"/>
          <w:i w:val="false"/>
          <w:color w:val="000000"/>
          <w:sz w:val="28"/>
        </w:rPr>
        <w:t>№ 603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Үкіметінің 02.04.2015 </w:t>
      </w:r>
      <w:r>
        <w:rPr>
          <w:rFonts w:ascii="Times New Roman"/>
          <w:b w:val="false"/>
          <w:i w:val="false"/>
          <w:color w:val="000000"/>
          <w:sz w:val="28"/>
        </w:rPr>
        <w:t>№ 173</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0"/>
    <w:bookmarkStart w:name="z179"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Үкіметінің 23.06.2016 </w:t>
      </w:r>
      <w:r>
        <w:rPr>
          <w:rFonts w:ascii="Times New Roman"/>
          <w:b w:val="false"/>
          <w:i w:val="false"/>
          <w:color w:val="000000"/>
          <w:sz w:val="28"/>
        </w:rPr>
        <w:t>№ 370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1"/>
    <w:bookmarkStart w:name="z183" w:id="32"/>
    <w:p>
      <w:pPr>
        <w:spacing w:after="0"/>
        <w:ind w:left="0"/>
        <w:jc w:val="both"/>
      </w:pPr>
      <w:r>
        <w:rPr>
          <w:rFonts w:ascii="Times New Roman"/>
          <w:b w:val="false"/>
          <w:i w:val="false"/>
          <w:color w:val="000000"/>
          <w:sz w:val="28"/>
        </w:rPr>
        <w:t xml:space="preserve">
      11. "Республикалық мүлікті сенімгерлік басқаруға беру қағидасын бекіту туралы" Қазақстан Республикасы Үкіметінің 2011 жылғы 24 маусымдағы № 700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43, 563-құжат):</w:t>
      </w:r>
    </w:p>
    <w:bookmarkEnd w:id="32"/>
    <w:bookmarkStart w:name="z184" w:id="33"/>
    <w:p>
      <w:pPr>
        <w:spacing w:after="0"/>
        <w:ind w:left="0"/>
        <w:jc w:val="both"/>
      </w:pPr>
      <w:r>
        <w:rPr>
          <w:rFonts w:ascii="Times New Roman"/>
          <w:b w:val="false"/>
          <w:i w:val="false"/>
          <w:color w:val="000000"/>
          <w:sz w:val="28"/>
        </w:rPr>
        <w:t xml:space="preserve">
      көрсетілген қаулымен бекітілген Республикалық мүлікті сенімгерлік басқаруға беру </w:t>
      </w:r>
      <w:r>
        <w:rPr>
          <w:rFonts w:ascii="Times New Roman"/>
          <w:b w:val="false"/>
          <w:i w:val="false"/>
          <w:color w:val="000000"/>
          <w:sz w:val="28"/>
        </w:rPr>
        <w:t>қағидасында</w:t>
      </w:r>
      <w:r>
        <w:rPr>
          <w:rFonts w:ascii="Times New Roman"/>
          <w:b w:val="false"/>
          <w:i w:val="false"/>
          <w:color w:val="000000"/>
          <w:sz w:val="28"/>
        </w:rPr>
        <w:t>:</w:t>
      </w:r>
    </w:p>
    <w:bookmarkEnd w:id="33"/>
    <w:bookmarkStart w:name="z185" w:id="3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4"/>
    <w:bookmarkStart w:name="z186" w:id="35"/>
    <w:p>
      <w:pPr>
        <w:spacing w:after="0"/>
        <w:ind w:left="0"/>
        <w:jc w:val="both"/>
      </w:pPr>
      <w:r>
        <w:rPr>
          <w:rFonts w:ascii="Times New Roman"/>
          <w:b w:val="false"/>
          <w:i w:val="false"/>
          <w:color w:val="000000"/>
          <w:sz w:val="28"/>
        </w:rPr>
        <w:t>
      "2) теңгерім ұстаушылардың жазбаша келісімінің негізінде жүзеге асырылатын, алаңы бір жүз шаршы метрге дейінгі үй-жайларды, ғимараттар мен құрылыстарды, қалдық құны бір жүз елу еселенген айлық есептік көрсеткіштен аспайтын жабдықты бергенде;";</w:t>
      </w:r>
    </w:p>
    <w:bookmarkEnd w:id="35"/>
    <w:bookmarkStart w:name="z187" w:id="3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тармақшасының</w:t>
      </w:r>
      <w:r>
        <w:rPr>
          <w:rFonts w:ascii="Times New Roman"/>
          <w:b w:val="false"/>
          <w:i w:val="false"/>
          <w:color w:val="000000"/>
          <w:sz w:val="28"/>
        </w:rPr>
        <w:t xml:space="preserve"> үшінші, төртінші, бесінші және алтыншы абзацтары мынадай редакцияда жазылсын:</w:t>
      </w:r>
    </w:p>
    <w:bookmarkEnd w:id="36"/>
    <w:bookmarkStart w:name="z188" w:id="37"/>
    <w:p>
      <w:pPr>
        <w:spacing w:after="0"/>
        <w:ind w:left="0"/>
        <w:jc w:val="both"/>
      </w:pPr>
      <w:r>
        <w:rPr>
          <w:rFonts w:ascii="Times New Roman"/>
          <w:b w:val="false"/>
          <w:i w:val="false"/>
          <w:color w:val="000000"/>
          <w:sz w:val="28"/>
        </w:rPr>
        <w:t>
      "салыстыру үшін міндетті түрде түпнұсқасын ұсына отырып, құрылтай құжаттарының (құрылтай шарты және жарғы) көшірмелері не көрсетілген құжаттардың нотариалды куәландырылған көшірмелері;</w:t>
      </w:r>
    </w:p>
    <w:bookmarkEnd w:id="37"/>
    <w:bookmarkStart w:name="z189" w:id="38"/>
    <w:p>
      <w:pPr>
        <w:spacing w:after="0"/>
        <w:ind w:left="0"/>
        <w:jc w:val="both"/>
      </w:pPr>
      <w:r>
        <w:rPr>
          <w:rFonts w:ascii="Times New Roman"/>
          <w:b w:val="false"/>
          <w:i w:val="false"/>
          <w:color w:val="000000"/>
          <w:sz w:val="28"/>
        </w:rPr>
        <w:t>
      салық берешегінің, өтінім беру күнінің алдындағы соңғы үш айдан астам міндетті зейнетақы жарналары, міндетті кәсіптік зейнетақы жарналары мен әлеуметтік аударымдар бойынша берешектің жоқ (бар) екені туралы анықтаманың түпнұсқасы;</w:t>
      </w:r>
    </w:p>
    <w:bookmarkEnd w:id="38"/>
    <w:bookmarkStart w:name="z190" w:id="39"/>
    <w:p>
      <w:pPr>
        <w:spacing w:after="0"/>
        <w:ind w:left="0"/>
        <w:jc w:val="both"/>
      </w:pPr>
      <w:r>
        <w:rPr>
          <w:rFonts w:ascii="Times New Roman"/>
          <w:b w:val="false"/>
          <w:i w:val="false"/>
          <w:color w:val="000000"/>
          <w:sz w:val="28"/>
        </w:rPr>
        <w:t>
      жеке тұлғалар үшін – салыстыру үшін міндетті түрде түпнұсқасын ұсына отырып, жеке тұлғаның жеке басын куәландыратын құжаттың көшірмесі не аталған құжаттың нотариалды куәландырылған көшірмесі;</w:t>
      </w:r>
    </w:p>
    <w:bookmarkEnd w:id="39"/>
    <w:bookmarkStart w:name="z191" w:id="40"/>
    <w:p>
      <w:pPr>
        <w:spacing w:after="0"/>
        <w:ind w:left="0"/>
        <w:jc w:val="both"/>
      </w:pPr>
      <w:r>
        <w:rPr>
          <w:rFonts w:ascii="Times New Roman"/>
          <w:b w:val="false"/>
          <w:i w:val="false"/>
          <w:color w:val="000000"/>
          <w:sz w:val="28"/>
        </w:rPr>
        <w:t>
      дара кәсіпкер үшін – салыстыру үшін міндетті түрде түпнұсқасын ұсына отырып, дара кәсіпкерді мемлекеттік тіркеу туралы куәліктің, жеке тұлғаның жеке басын куәландыратын құжаттың көшірмелері не аталған құжаттардың нотариалды куәландырылған көшірмелері, салық берешегінің, өтінім беру күнінің алдындағы соңғы үш айдан астам міндетті зейнетақы жарналары, міндетті кәсіптік зейнетақы жарналары мен әлеуметтік аударымдар бойынша берешектің жоқ (бар) екені туралы анықтаманың түпнұсқасы.";</w:t>
      </w:r>
    </w:p>
    <w:bookmarkEnd w:id="40"/>
    <w:bookmarkStart w:name="z192" w:id="41"/>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1"/>
    <w:bookmarkStart w:name="z193" w:id="42"/>
    <w:p>
      <w:pPr>
        <w:spacing w:after="0"/>
        <w:ind w:left="0"/>
        <w:jc w:val="both"/>
      </w:pPr>
      <w:r>
        <w:rPr>
          <w:rFonts w:ascii="Times New Roman"/>
          <w:b w:val="false"/>
          <w:i w:val="false"/>
          <w:color w:val="000000"/>
          <w:sz w:val="28"/>
        </w:rPr>
        <w:t>
      "7) Қазақстан Республикасының заңнамасына сәйкес төлеу мерзімі ұзартылған жағдайларды қоспағанда, осы салық органының мөрі бар, бірінші басшы немесе қол қою құқығы бар адам қол қойған тендерлік өтінімдер бар конверттерді ашу күнінің алдында кемінде үш ай бұрын салық берешегінің, міндетті зейнетақы жарналары, міндетті кәсіптік зейнетақы жарналары мен әлеуметтік аударымдар бойынша берешегінің жоқ (бар) екені туралы анықтаманың түпнұсқасы;";</w:t>
      </w:r>
    </w:p>
    <w:bookmarkEnd w:id="42"/>
    <w:bookmarkStart w:name="z194" w:id="43"/>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1-қосымшада</w:t>
      </w:r>
      <w:r>
        <w:rPr>
          <w:rFonts w:ascii="Times New Roman"/>
          <w:b w:val="false"/>
          <w:i w:val="false"/>
          <w:color w:val="000000"/>
          <w:sz w:val="28"/>
        </w:rPr>
        <w:t>:</w:t>
      </w:r>
    </w:p>
    <w:bookmarkEnd w:id="43"/>
    <w:bookmarkStart w:name="z195" w:id="44"/>
    <w:p>
      <w:pPr>
        <w:spacing w:after="0"/>
        <w:ind w:left="0"/>
        <w:jc w:val="both"/>
      </w:pPr>
      <w:r>
        <w:rPr>
          <w:rFonts w:ascii="Times New Roman"/>
          <w:b w:val="false"/>
          <w:i w:val="false"/>
          <w:color w:val="000000"/>
          <w:sz w:val="28"/>
        </w:rPr>
        <w:t>
      2-тармақ мынадай редакцияда жазылсын:</w:t>
      </w:r>
    </w:p>
    <w:bookmarkEnd w:id="44"/>
    <w:bookmarkStart w:name="z196" w:id="45"/>
    <w:p>
      <w:pPr>
        <w:spacing w:after="0"/>
        <w:ind w:left="0"/>
        <w:jc w:val="both"/>
      </w:pPr>
      <w:r>
        <w:rPr>
          <w:rFonts w:ascii="Times New Roman"/>
          <w:b w:val="false"/>
          <w:i w:val="false"/>
          <w:color w:val="000000"/>
          <w:sz w:val="28"/>
        </w:rPr>
        <w:t>
      "2. Біз (мен)</w:t>
      </w:r>
    </w:p>
    <w:bookmarkEnd w:id="4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сомасында</w:t>
      </w:r>
    </w:p>
    <w:p>
      <w:pPr>
        <w:spacing w:after="0"/>
        <w:ind w:left="0"/>
        <w:jc w:val="both"/>
      </w:pPr>
      <w:r>
        <w:rPr>
          <w:rFonts w:ascii="Times New Roman"/>
          <w:b w:val="false"/>
          <w:i w:val="false"/>
          <w:color w:val="000000"/>
          <w:sz w:val="28"/>
        </w:rPr>
        <w:t>
       (сомасы теңгемен, оның ішінде жазумен жазып көрсетіледі)</w:t>
      </w:r>
    </w:p>
    <w:p>
      <w:pPr>
        <w:spacing w:after="0"/>
        <w:ind w:left="0"/>
        <w:jc w:val="both"/>
      </w:pPr>
      <w:r>
        <w:rPr>
          <w:rFonts w:ascii="Times New Roman"/>
          <w:b w:val="false"/>
          <w:i w:val="false"/>
          <w:color w:val="000000"/>
          <w:sz w:val="28"/>
        </w:rPr>
        <w:t>
      тендерге қатысу үшін ақпараттық хабарламада көрсетілген Қазақстан</w:t>
      </w:r>
    </w:p>
    <w:p>
      <w:pPr>
        <w:spacing w:after="0"/>
        <w:ind w:left="0"/>
        <w:jc w:val="both"/>
      </w:pPr>
      <w:r>
        <w:rPr>
          <w:rFonts w:ascii="Times New Roman"/>
          <w:b w:val="false"/>
          <w:i w:val="false"/>
          <w:color w:val="000000"/>
          <w:sz w:val="28"/>
        </w:rPr>
        <w:t>
      Республикасы Қаржы министрлігі Мемлекеттік мүлік және жекешелендіру</w:t>
      </w:r>
    </w:p>
    <w:p>
      <w:pPr>
        <w:spacing w:after="0"/>
        <w:ind w:left="0"/>
        <w:jc w:val="both"/>
      </w:pPr>
      <w:r>
        <w:rPr>
          <w:rFonts w:ascii="Times New Roman"/>
          <w:b w:val="false"/>
          <w:i w:val="false"/>
          <w:color w:val="000000"/>
          <w:sz w:val="28"/>
        </w:rPr>
        <w:t>
      комитетінің (бұдан әрі – Комитет) депозиттік шотына: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(ЖСК, БСК, БСН, төлем мақсатының коды, Кбе, мекеменің коды)</w:t>
      </w:r>
    </w:p>
    <w:p>
      <w:pPr>
        <w:spacing w:after="0"/>
        <w:ind w:left="0"/>
        <w:jc w:val="both"/>
      </w:pPr>
      <w:r>
        <w:rPr>
          <w:rFonts w:ascii="Times New Roman"/>
          <w:b w:val="false"/>
          <w:i w:val="false"/>
          <w:color w:val="000000"/>
          <w:sz w:val="28"/>
        </w:rPr>
        <w:t>
      кепілдік жарна енгіздік (енгіздім).";</w:t>
      </w:r>
    </w:p>
    <w:bookmarkStart w:name="z204" w:id="46"/>
    <w:p>
      <w:pPr>
        <w:spacing w:after="0"/>
        <w:ind w:left="0"/>
        <w:jc w:val="both"/>
      </w:pPr>
      <w:r>
        <w:rPr>
          <w:rFonts w:ascii="Times New Roman"/>
          <w:b w:val="false"/>
          <w:i w:val="false"/>
          <w:color w:val="000000"/>
          <w:sz w:val="28"/>
        </w:rPr>
        <w:t>
      8-тармақ мынадай редакцияда жазылсын:</w:t>
      </w:r>
    </w:p>
    <w:bookmarkEnd w:id="46"/>
    <w:bookmarkStart w:name="z205" w:id="47"/>
    <w:p>
      <w:pPr>
        <w:spacing w:after="0"/>
        <w:ind w:left="0"/>
        <w:jc w:val="both"/>
      </w:pPr>
      <w:r>
        <w:rPr>
          <w:rFonts w:ascii="Times New Roman"/>
          <w:b w:val="false"/>
          <w:i w:val="false"/>
          <w:color w:val="000000"/>
          <w:sz w:val="28"/>
        </w:rPr>
        <w:t>
      "8. Төлем деректемелері:</w:t>
      </w:r>
    </w:p>
    <w:bookmarkEnd w:id="4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(бенефициар-банктің деректемелері: банктің атауы, БСН, ЖСК, БСК)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(алушының деректемелері: атауы, БСН, ЖСК, Кбе, ағымдағы шоты)   ".</w:t>
      </w:r>
    </w:p>
    <w:bookmarkStart w:name="z210"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Күші жойылды - ҚР Үкіметінің 27.07.2015 </w:t>
      </w:r>
      <w:r>
        <w:rPr>
          <w:rFonts w:ascii="Times New Roman"/>
          <w:b w:val="false"/>
          <w:i w:val="false"/>
          <w:color w:val="000000"/>
          <w:sz w:val="28"/>
        </w:rPr>
        <w:t>№ 592</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48"/>
    <w:bookmarkStart w:name="z224"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Күші жойылды - ҚР Үкіметінің 10.08.2015 </w:t>
      </w:r>
      <w:r>
        <w:rPr>
          <w:rFonts w:ascii="Times New Roman"/>
          <w:b w:val="false"/>
          <w:i w:val="false"/>
          <w:color w:val="000000"/>
          <w:sz w:val="28"/>
        </w:rPr>
        <w:t>№ 624</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49"/>
    <w:bookmarkStart w:name="z230"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Күші жойылды - ҚР Yкiметiнiң 28.08.2015 </w:t>
      </w:r>
      <w:r>
        <w:rPr>
          <w:rFonts w:ascii="Times New Roman"/>
          <w:b w:val="false"/>
          <w:i w:val="false"/>
          <w:color w:val="000000"/>
          <w:sz w:val="28"/>
        </w:rPr>
        <w:t>№ 685</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50"/>
    <w:bookmarkStart w:name="z236"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Үкіметінің 02.07.2014 </w:t>
      </w:r>
      <w:r>
        <w:rPr>
          <w:rFonts w:ascii="Times New Roman"/>
          <w:b w:val="false"/>
          <w:i w:val="false"/>
          <w:color w:val="000000"/>
          <w:sz w:val="28"/>
        </w:rPr>
        <w:t>№ 762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51"/>
    <w:bookmarkStart w:name="z249"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Күші жойылды - ҚР Үкіметінің 01.09.2015 </w:t>
      </w:r>
      <w:r>
        <w:rPr>
          <w:rFonts w:ascii="Times New Roman"/>
          <w:b w:val="false"/>
          <w:i w:val="false"/>
          <w:color w:val="000000"/>
          <w:sz w:val="28"/>
        </w:rPr>
        <w:t>№ 727</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52"/>
    <w:bookmarkStart w:name="z255"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Күші жойылды - ҚР Yкiметiнiң 28.12.2015 </w:t>
      </w:r>
      <w:r>
        <w:rPr>
          <w:rFonts w:ascii="Times New Roman"/>
          <w:b w:val="false"/>
          <w:i w:val="false"/>
          <w:color w:val="000000"/>
          <w:sz w:val="28"/>
        </w:rPr>
        <w:t>№ 1086</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53"/>
    <w:bookmarkStart w:name="z281" w:id="54"/>
    <w:p>
      <w:pPr>
        <w:spacing w:after="0"/>
        <w:ind w:left="0"/>
        <w:jc w:val="both"/>
      </w:pPr>
      <w:r>
        <w:rPr>
          <w:rFonts w:ascii="Times New Roman"/>
          <w:b w:val="false"/>
          <w:i w:val="false"/>
          <w:color w:val="000000"/>
          <w:sz w:val="28"/>
        </w:rPr>
        <w:t xml:space="preserve">
      18. "Индустриялық-инновациялық қызмет субьектілеріне берілетін қарыздар бойынша кепілдік міндеттемелерді және кепілдемелерді ұсыну шарттары мен тетіктерін айқындау туралы" Қазақстан Республикасы Үкіметінің 2012 жылғы 5 маусымдағы № 744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55, 751-құжат):</w:t>
      </w:r>
    </w:p>
    <w:bookmarkEnd w:id="54"/>
    <w:bookmarkStart w:name="z282" w:id="55"/>
    <w:p>
      <w:pPr>
        <w:spacing w:after="0"/>
        <w:ind w:left="0"/>
        <w:jc w:val="both"/>
      </w:pPr>
      <w:r>
        <w:rPr>
          <w:rFonts w:ascii="Times New Roman"/>
          <w:b w:val="false"/>
          <w:i w:val="false"/>
          <w:color w:val="000000"/>
          <w:sz w:val="28"/>
        </w:rPr>
        <w:t xml:space="preserve">
      индустриялық-инновациялық қызмет субьектілеріне берілетін қарыздар бойынша кепілдік міндеттемелерді және кепілдемелерді ұсыну </w:t>
      </w:r>
      <w:r>
        <w:rPr>
          <w:rFonts w:ascii="Times New Roman"/>
          <w:b w:val="false"/>
          <w:i w:val="false"/>
          <w:color w:val="000000"/>
          <w:sz w:val="28"/>
        </w:rPr>
        <w:t>шарттары мен тетіктерінде</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85" w:id="56"/>
    <w:p>
      <w:pPr>
        <w:spacing w:after="0"/>
        <w:ind w:left="0"/>
        <w:jc w:val="both"/>
      </w:pPr>
      <w:r>
        <w:rPr>
          <w:rFonts w:ascii="Times New Roman"/>
          <w:b w:val="false"/>
          <w:i w:val="false"/>
          <w:color w:val="000000"/>
          <w:sz w:val="28"/>
        </w:rPr>
        <w:t>
      "1) жеке тұлға үшін – жеке басын куәландыратын құжаттың көшірмесі, дара кәсіпкер ретінде тіркеу туралы құжаттың көшірмесі, заңды тұлға үшін – мемлекеттік тіркеу (қайта тіркеу) туралы куәліктің* немесе анықтаманың көшірмесі.</w:t>
      </w:r>
    </w:p>
    <w:bookmarkEnd w:id="56"/>
    <w:bookmarkStart w:name="z286" w:id="57"/>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88" w:id="58"/>
    <w:p>
      <w:pPr>
        <w:spacing w:after="0"/>
        <w:ind w:left="0"/>
        <w:jc w:val="both"/>
      </w:pPr>
      <w:r>
        <w:rPr>
          <w:rFonts w:ascii="Times New Roman"/>
          <w:b w:val="false"/>
          <w:i w:val="false"/>
          <w:color w:val="000000"/>
          <w:sz w:val="28"/>
        </w:rPr>
        <w:t>
      "5) салық берешегінің, міндетті зейнетақы жарналары, міндетті кәсіптік зейнетақы жарналары және әлеуметтік аударымдар бойынша қарыздардың болмауы туралы салық органының анықтамасы;".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Үкіметінің 16.06.2022 </w:t>
      </w:r>
      <w:r>
        <w:rPr>
          <w:rFonts w:ascii="Times New Roman"/>
          <w:b w:val="false"/>
          <w:i w:val="false"/>
          <w:color w:val="00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7"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Күші жойылды - ҚР Үкіметінің 10.08.2015 </w:t>
      </w:r>
      <w:r>
        <w:rPr>
          <w:rFonts w:ascii="Times New Roman"/>
          <w:b w:val="false"/>
          <w:i w:val="false"/>
          <w:color w:val="000000"/>
          <w:sz w:val="28"/>
        </w:rPr>
        <w:t>№ 621</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59"/>
    <w:bookmarkStart w:name="z302"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Күші жойылды - ҚР Үкіметінің 18.02.2016 </w:t>
      </w:r>
      <w:r>
        <w:rPr>
          <w:rFonts w:ascii="Times New Roman"/>
          <w:b w:val="false"/>
          <w:i w:val="false"/>
          <w:color w:val="000000"/>
          <w:sz w:val="28"/>
        </w:rPr>
        <w:t>№ 73</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60"/>
    <w:bookmarkStart w:name="z336"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Күші жойылды - ҚР Үкіметінің 10.08.2015 </w:t>
      </w:r>
      <w:r>
        <w:rPr>
          <w:rFonts w:ascii="Times New Roman"/>
          <w:b w:val="false"/>
          <w:i w:val="false"/>
          <w:color w:val="000000"/>
          <w:sz w:val="28"/>
        </w:rPr>
        <w:t>№ 621</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61"/>
    <w:bookmarkStart w:name="z341"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Күші жойылды - ҚР Үкіметінің 02.02.2016 </w:t>
      </w:r>
      <w:r>
        <w:rPr>
          <w:rFonts w:ascii="Times New Roman"/>
          <w:b w:val="false"/>
          <w:i w:val="false"/>
          <w:color w:val="000000"/>
          <w:sz w:val="28"/>
        </w:rPr>
        <w:t>№ 44</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62"/>
    <w:bookmarkStart w:name="z350"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Күші жойылды - ҚР Үкіметінің 25.12.2015 </w:t>
      </w:r>
      <w:r>
        <w:rPr>
          <w:rFonts w:ascii="Times New Roman"/>
          <w:b w:val="false"/>
          <w:i w:val="false"/>
          <w:color w:val="000000"/>
          <w:sz w:val="28"/>
        </w:rPr>
        <w:t>№ 1063</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63"/>
    <w:bookmarkStart w:name="z366"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Күші жойылды - ҚР Үкіметінің 25.12.2015 </w:t>
      </w:r>
      <w:r>
        <w:rPr>
          <w:rFonts w:ascii="Times New Roman"/>
          <w:b w:val="false"/>
          <w:i w:val="false"/>
          <w:color w:val="000000"/>
          <w:sz w:val="28"/>
        </w:rPr>
        <w:t>№ 1063</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64"/>
    <w:bookmarkStart w:name="z394"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Күші жойылды - ҚР Үкіметінің 25.12.2015 </w:t>
      </w:r>
      <w:r>
        <w:rPr>
          <w:rFonts w:ascii="Times New Roman"/>
          <w:b w:val="false"/>
          <w:i w:val="false"/>
          <w:color w:val="000000"/>
          <w:sz w:val="28"/>
        </w:rPr>
        <w:t>№ 1063</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65"/>
    <w:bookmarkStart w:name="z422"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Күші жойылды - ҚР Үкіметінің 2014.10.30 </w:t>
      </w:r>
      <w:r>
        <w:rPr>
          <w:rFonts w:ascii="Times New Roman"/>
          <w:b w:val="false"/>
          <w:i w:val="false"/>
          <w:color w:val="000000"/>
          <w:sz w:val="28"/>
        </w:rPr>
        <w:t>№ 1154</w:t>
      </w:r>
      <w:r>
        <w:rPr>
          <w:rFonts w:ascii="Times New Roman"/>
          <w:b w:val="false"/>
          <w:i w:val="false"/>
          <w:color w:val="000000"/>
          <w:sz w:val="28"/>
        </w:rPr>
        <w:t xml:space="preserve"> (алғашқы ресми жарияланғанынан кейін күнтізбелік оң күн өткен соң қолданысқа енгізіледі) қаулысымен.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Күші жойылды – ҚР Үкіметінің 28.06.2021 </w:t>
      </w:r>
      <w:r>
        <w:rPr>
          <w:rFonts w:ascii="Times New Roman"/>
          <w:b w:val="false"/>
          <w:i w:val="false"/>
          <w:color w:val="000000"/>
          <w:sz w:val="28"/>
        </w:rPr>
        <w:t>№ 439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3"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Күші жойылды - ҚР Үкіметінің 2014.10.30 </w:t>
      </w:r>
      <w:r>
        <w:rPr>
          <w:rFonts w:ascii="Times New Roman"/>
          <w:b w:val="false"/>
          <w:i w:val="false"/>
          <w:color w:val="000000"/>
          <w:sz w:val="28"/>
        </w:rPr>
        <w:t>№ 1154</w:t>
      </w:r>
      <w:r>
        <w:rPr>
          <w:rFonts w:ascii="Times New Roman"/>
          <w:b w:val="false"/>
          <w:i w:val="false"/>
          <w:color w:val="000000"/>
          <w:sz w:val="28"/>
        </w:rPr>
        <w:t xml:space="preserve"> (алғашқы ресми жарияланғанынан кейін күнтізбелік оң күн өткен соң қолданысқа енгізіледі) қаулысымен.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Күші жойылды - ҚР Үкіметінің 15.12.2023 </w:t>
      </w:r>
      <w:r>
        <w:rPr>
          <w:rFonts w:ascii="Times New Roman"/>
          <w:b w:val="false"/>
          <w:i w:val="false"/>
          <w:color w:val="00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5"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Күші жойылды - ҚР Үкіметінің 29.04.2014 </w:t>
      </w:r>
      <w:r>
        <w:rPr>
          <w:rFonts w:ascii="Times New Roman"/>
          <w:b w:val="false"/>
          <w:i w:val="false"/>
          <w:color w:val="000000"/>
          <w:sz w:val="28"/>
        </w:rPr>
        <w:t>№ 420</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p>
    <w:bookmarkEnd w:id="68"/>
    <w:bookmarkStart w:name="z464"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Күші жойылды - ҚР Үкіметінің 25.12.2015 </w:t>
      </w:r>
      <w:r>
        <w:rPr>
          <w:rFonts w:ascii="Times New Roman"/>
          <w:b w:val="false"/>
          <w:i w:val="false"/>
          <w:color w:val="000000"/>
          <w:sz w:val="28"/>
        </w:rPr>
        <w:t>№ 1063</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69"/>
    <w:bookmarkStart w:name="z473"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Күші жойылды - ҚР Үкіметінің 25.12.2015 </w:t>
      </w:r>
      <w:r>
        <w:rPr>
          <w:rFonts w:ascii="Times New Roman"/>
          <w:b w:val="false"/>
          <w:i w:val="false"/>
          <w:color w:val="000000"/>
          <w:sz w:val="28"/>
        </w:rPr>
        <w:t>№ 1063</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1363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1363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