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72b8" w14:textId="abf7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және Қазақстан Республикасы Үкіметінің кейбір шешімдерінің күші жойылды деп тану туралы" Қазақстан Республикасы Үкіметінің 2013 жылғы 30 мамырдағы № 553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 туралы және Қазақстан Республикасы Үкіметінің кейбір шешімдерінің күші жойылды деп тану туралы» Қазақстан Республикасы Үкіметінің 2013 жылғы 30 мамырдағы № 553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Ғұсман Кәрімұлы Әміринге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