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d442" w14:textId="045d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"Astana Ballet" жауапкершілігі шектеулі серіктестігінің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«Cыйға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«Н. Назарбаевтың мәдениет, білім беру және әлеуметтік бағдарламалар қоры» жеке қорының (бұдан әрі – Қор) «Astana Ballet» жауапкершілігі шектеулі серіктестігінің (бұдан әрі – серіктестік) жарғылық капиталындағы 100 пайыз мөлшеріндегі қатысу үлесін республикалық меншікке беру туралы Қордың ұсынысын қабылдауға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капиталындағы қатысудың мемлекеттік үлесіне иелік ету және пайдалану құқықтарын Қазақстан Республикасы Мәдениет және ақпарат министрлігінің Мәдениет комитетіне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Үкiметiнiң кейбiр шешiмдерiне енгiзiлетiн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мемлекеттiк пакеттерiне мемлекеттiк меншiктiң түрлерi және ұйымдарға қатысудың мемлекеттiк үлестерi туралы» Қазақстан Республикасы Үкiметiнiң 1999 жылғы 12 сәуiрдегi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мемлекеттiк пакеттерi мен үлестерi республикалық меншiкке жатқызылған акционерлiк қоғамдар мен шаруашылық серiктестiктердiң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21-163-жолмен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«21-163. «Astana Ballet»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меншiктегi ұйымдар акцияларының мемлекеттiк пакеттерi мен мемлекеттiк үлестерiне иелiк ету және пайдалану жөнiндегi құқықтарды беру туралы» Қазақстан Республикасы Үкiметiнiң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ақпарат министрлігінің Мәдениет комитетіне» туралы деген бөлім мынадай мазмұндағы реттік нөмірі 224-33-2-жолмен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«224-33-2 «Astana Ballet»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