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488" w14:textId="e67d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шаруашылығындағы міндетті сақтандыруды қолдау үшін бөлінетін ақшаны пайдаланудың кейбір мәселелері туралы" Қазақстан Республикасы Үкіметінің 2006 жылғы 29 қарашадағы № 1133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1195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«Өсімдік шаруашылығындағы міндетті сақтандыруды қолдау үшін бөлінетін ақшаны пайдаланудың кейбір мәселелері туралы» Қазақстан Республикасы Үкіметінің 2006 жылғы 29 қарашадағы № 1133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43, 475-құжат)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шаруашылығындағы міндетті сақтандыруды қолдау үшін бөлінетін ақшаны пайдалану қағидаларын бекіту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