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ca01" w14:textId="c90c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министрлігінің кейбір мәселелері туралы" Қазақстан Республикасы Үкіметінің 2008 жылғы 24 сәуірдегі № 387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22 қазандағы № 1133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Қаржы министрлiгiнiң кейбiр мәселелерi туралы» Қазақстан Республикасы Үкiметiнiң 2008 жылғы 24 сәуiрдегi № 387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22, 205-құжат) мынадай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Қаржы министрлiгi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орталық аппараттың функцияларында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ведомстволардың функцияларында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«108) объектілерді концессияға беру, бюджеттік кредиттер ұсыну, концессиялық жобаларды, мемлекеттік кепілдіктер мен мемлекет кепілгерліктерін, мемлекеттің байланысты гранттары мен активтерін қоса қаржыландыру шарттары мен рәсімдерінің сақталуын бақылауды жүзеге асыру, сондай-ақ оларды пайдаланудың Қазақстан Республикасы заңнамасына сәйкестігін бақылау;»;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165)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«164) өз құзыреті шегінде республикалық меншікке жататын концессия объектілері бойынша концессия шарттарының мониторингін жүзеге асыру және мониторинг нәтижелерін мемлекеттік жоспарлау жөніндегі уәкілетті органға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165) концессия шарттарының негізінде құрылған объектілерді республикалық меншікке қабылдау;»;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