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194e1" w14:textId="7c194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2000 жылғы 22 мамырдағы Қазақстан Республикасының Үкіметі мен Беларусь Республикасының Үкіметі арасындағы Салық заңдарын сақтау мәселелері бойынша ынтымақтастық және өзара көмек туралы келісімге өзгерістер мен толықтырулар енгізу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2013 жылғы 21 қазандағы № 1121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2012 жылғы 9 қарашада Астана қаласында жасалған 2000 жылғы 22 мамырдағы Қазақстан Республикасының Үкіметі мен Беларусь Республикасының Үкіметі арасындағы Салық заңдарын сақтау мәселелері бойынша ынтымақтастық және өзара көмек туралы келісімге өзгерістер мен толықтырулар енгізу туралы </w:t>
      </w:r>
      <w:r>
        <w:rPr>
          <w:rFonts w:ascii="Times New Roman"/>
          <w:b w:val="false"/>
          <w:i w:val="false"/>
          <w:color w:val="000000"/>
          <w:sz w:val="28"/>
        </w:rPr>
        <w:t>хаттама</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21 қазандағы</w:t>
      </w:r>
      <w:r>
        <w:br/>
      </w:r>
      <w:r>
        <w:rPr>
          <w:rFonts w:ascii="Times New Roman"/>
          <w:b w:val="false"/>
          <w:i w:val="false"/>
          <w:color w:val="000000"/>
          <w:sz w:val="28"/>
        </w:rPr>
        <w:t xml:space="preserve">
№ 1121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2000 жылғы 22 мамырдағы Қазақстан Республикасының Үкіметі мен</w:t>
      </w:r>
      <w:r>
        <w:br/>
      </w:r>
      <w:r>
        <w:rPr>
          <w:rFonts w:ascii="Times New Roman"/>
          <w:b/>
          <w:i w:val="false"/>
          <w:color w:val="000000"/>
        </w:rPr>
        <w:t>
Беларусь Республикасының Үкіметі арасындағы Салық заңдарын</w:t>
      </w:r>
      <w:r>
        <w:br/>
      </w:r>
      <w:r>
        <w:rPr>
          <w:rFonts w:ascii="Times New Roman"/>
          <w:b/>
          <w:i w:val="false"/>
          <w:color w:val="000000"/>
        </w:rPr>
        <w:t>
сақтау мәселелері бойынша ынтымақтастық және өзара көмек туралы</w:t>
      </w:r>
      <w:r>
        <w:br/>
      </w:r>
      <w:r>
        <w:rPr>
          <w:rFonts w:ascii="Times New Roman"/>
          <w:b/>
          <w:i w:val="false"/>
          <w:color w:val="000000"/>
        </w:rPr>
        <w:t>
келісімге өзгерістер мен толықтырулар енгізу туралы</w:t>
      </w:r>
      <w:r>
        <w:br/>
      </w:r>
      <w:r>
        <w:rPr>
          <w:rFonts w:ascii="Times New Roman"/>
          <w:b/>
          <w:i w:val="false"/>
          <w:color w:val="000000"/>
        </w:rPr>
        <w:t>
ХАТТАМА</w:t>
      </w:r>
    </w:p>
    <w:bookmarkEnd w:id="2"/>
    <w:p>
      <w:pPr>
        <w:spacing w:after="0"/>
        <w:ind w:left="0"/>
        <w:jc w:val="both"/>
      </w:pPr>
      <w:r>
        <w:rPr>
          <w:rFonts w:ascii="Times New Roman"/>
          <w:b w:val="false"/>
          <w:i/>
          <w:color w:val="000000"/>
          <w:sz w:val="28"/>
        </w:rPr>
        <w:t>(2013 жылғы 21 қарашада күшіне енді - Қазақстан Республикасының халықаралық шарттары бюллетені, 2014 ж., № 1, 8-құжат)</w:t>
      </w:r>
    </w:p>
    <w:p>
      <w:pPr>
        <w:spacing w:after="0"/>
        <w:ind w:left="0"/>
        <w:jc w:val="both"/>
      </w:pPr>
      <w:r>
        <w:rPr>
          <w:rFonts w:ascii="Times New Roman"/>
          <w:b w:val="false"/>
          <w:i w:val="false"/>
          <w:color w:val="000000"/>
          <w:sz w:val="28"/>
        </w:rPr>
        <w:t>      Қазақстан Республикасының Үкіметі мен Беларусь Республикасының Үкіметі (бұдан әрі - Тараптар)</w:t>
      </w:r>
      <w:r>
        <w:br/>
      </w:r>
      <w:r>
        <w:rPr>
          <w:rFonts w:ascii="Times New Roman"/>
          <w:b w:val="false"/>
          <w:i w:val="false"/>
          <w:color w:val="000000"/>
          <w:sz w:val="28"/>
        </w:rPr>
        <w:t>
      2000 жылғы 22 мамырдағы Қазақстан Республикасының Үкіметі мен Беларусь Республикасының Үкіметі арасындағы Салық заңдарын сақтау мәселелері бойынша ынтымақтастық және өзара көмек туралы келісімнің (бұдан әрі - Келісім) </w:t>
      </w:r>
      <w:r>
        <w:rPr>
          <w:rFonts w:ascii="Times New Roman"/>
          <w:b w:val="false"/>
          <w:i w:val="false"/>
          <w:color w:val="000000"/>
          <w:sz w:val="28"/>
        </w:rPr>
        <w:t>10-бабына</w:t>
      </w:r>
      <w:r>
        <w:rPr>
          <w:rFonts w:ascii="Times New Roman"/>
          <w:b w:val="false"/>
          <w:i w:val="false"/>
          <w:color w:val="000000"/>
          <w:sz w:val="28"/>
        </w:rPr>
        <w:t xml:space="preserve"> сәйкес</w:t>
      </w:r>
      <w:r>
        <w:br/>
      </w:r>
      <w:r>
        <w:rPr>
          <w:rFonts w:ascii="Times New Roman"/>
          <w:b w:val="false"/>
          <w:i w:val="false"/>
          <w:color w:val="000000"/>
          <w:sz w:val="28"/>
        </w:rPr>
        <w:t>
      төмендегілер туралы келісті:</w:t>
      </w:r>
    </w:p>
    <w:bookmarkStart w:name="z6" w:id="3"/>
    <w:p>
      <w:pPr>
        <w:spacing w:after="0"/>
        <w:ind w:left="0"/>
        <w:jc w:val="left"/>
      </w:pPr>
      <w:r>
        <w:rPr>
          <w:rFonts w:ascii="Times New Roman"/>
          <w:b/>
          <w:i w:val="false"/>
          <w:color w:val="000000"/>
        </w:rPr>
        <w:t xml:space="preserve"> 
1-бап</w:t>
      </w:r>
    </w:p>
    <w:bookmarkEnd w:id="3"/>
    <w:bookmarkStart w:name="z15" w:id="4"/>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1-бабы</w:t>
      </w:r>
      <w:r>
        <w:rPr>
          <w:rFonts w:ascii="Times New Roman"/>
          <w:b w:val="false"/>
          <w:i w:val="false"/>
          <w:color w:val="000000"/>
          <w:sz w:val="28"/>
        </w:rPr>
        <w:t xml:space="preserve"> мынадай редакцияда жазылсын:</w:t>
      </w:r>
    </w:p>
    <w:bookmarkEnd w:id="4"/>
    <w:bookmarkStart w:name="z7" w:id="5"/>
    <w:p>
      <w:pPr>
        <w:spacing w:after="0"/>
        <w:ind w:left="0"/>
        <w:jc w:val="left"/>
      </w:pPr>
      <w:r>
        <w:rPr>
          <w:rFonts w:ascii="Times New Roman"/>
          <w:b/>
          <w:i w:val="false"/>
          <w:color w:val="000000"/>
        </w:rPr>
        <w:t xml:space="preserve"> 
«1-бап</w:t>
      </w:r>
      <w:r>
        <w:br/>
      </w:r>
      <w:r>
        <w:rPr>
          <w:rFonts w:ascii="Times New Roman"/>
          <w:b/>
          <w:i w:val="false"/>
          <w:color w:val="000000"/>
        </w:rPr>
        <w:t>
Терминдердің анықтамасы</w:t>
      </w:r>
    </w:p>
    <w:bookmarkEnd w:id="5"/>
    <w:bookmarkStart w:name="z16" w:id="6"/>
    <w:p>
      <w:pPr>
        <w:spacing w:after="0"/>
        <w:ind w:left="0"/>
        <w:jc w:val="both"/>
      </w:pPr>
      <w:r>
        <w:rPr>
          <w:rFonts w:ascii="Times New Roman"/>
          <w:b w:val="false"/>
          <w:i w:val="false"/>
          <w:color w:val="000000"/>
          <w:sz w:val="28"/>
        </w:rPr>
        <w:t>
      Осы Келісімнің мақсаты үшін қолданылатын терминдер мыналарды білдіреді:</w:t>
      </w:r>
      <w:r>
        <w:br/>
      </w:r>
      <w:r>
        <w:rPr>
          <w:rFonts w:ascii="Times New Roman"/>
          <w:b w:val="false"/>
          <w:i w:val="false"/>
          <w:color w:val="000000"/>
          <w:sz w:val="28"/>
        </w:rPr>
        <w:t>
</w:t>
      </w:r>
      <w:r>
        <w:rPr>
          <w:rFonts w:ascii="Times New Roman"/>
          <w:b w:val="false"/>
          <w:i w:val="false"/>
          <w:color w:val="000000"/>
          <w:sz w:val="28"/>
        </w:rPr>
        <w:t>
      «салық заңнамасы» - салықтардың, алымдардың (баждардың) және бюджетке төленетін басқа да міндетті төлемдердің түрлерін, оларды Қазақстан Республикасының немесе Беларусь Республикасының аумағында өндіріп алу тәртібін белгілейтін және салықтық міндеттемелердің туындауына, өзгеруіне және тоқтатылуына байланысты қатынастарды реттейтін заңдық нормалардың жиынтығы;</w:t>
      </w:r>
      <w:r>
        <w:br/>
      </w:r>
      <w:r>
        <w:rPr>
          <w:rFonts w:ascii="Times New Roman"/>
          <w:b w:val="false"/>
          <w:i w:val="false"/>
          <w:color w:val="000000"/>
          <w:sz w:val="28"/>
        </w:rPr>
        <w:t>
</w:t>
      </w:r>
      <w:r>
        <w:rPr>
          <w:rFonts w:ascii="Times New Roman"/>
          <w:b w:val="false"/>
          <w:i w:val="false"/>
          <w:color w:val="000000"/>
          <w:sz w:val="28"/>
        </w:rPr>
        <w:t>
      «салық заңнамасын бұзу» - салық төлеушінің бюджет алдындағы міндеттемелерін орындамауынан не тиісінше орындамауынан көрінетін, ол үшін заңдық жауапкершілік белгіленген құқыққа қарсы әрекет немесе әрекетсіздік;</w:t>
      </w:r>
      <w:r>
        <w:br/>
      </w:r>
      <w:r>
        <w:rPr>
          <w:rFonts w:ascii="Times New Roman"/>
          <w:b w:val="false"/>
          <w:i w:val="false"/>
          <w:color w:val="000000"/>
          <w:sz w:val="28"/>
        </w:rPr>
        <w:t>
</w:t>
      </w:r>
      <w:r>
        <w:rPr>
          <w:rFonts w:ascii="Times New Roman"/>
          <w:b w:val="false"/>
          <w:i w:val="false"/>
          <w:color w:val="000000"/>
          <w:sz w:val="28"/>
        </w:rPr>
        <w:t>
      «құзыретті салық органдары»:</w:t>
      </w:r>
      <w:r>
        <w:br/>
      </w:r>
      <w:r>
        <w:rPr>
          <w:rFonts w:ascii="Times New Roman"/>
          <w:b w:val="false"/>
          <w:i w:val="false"/>
          <w:color w:val="000000"/>
          <w:sz w:val="28"/>
        </w:rPr>
        <w:t>
</w:t>
      </w:r>
      <w:r>
        <w:rPr>
          <w:rFonts w:ascii="Times New Roman"/>
          <w:b w:val="false"/>
          <w:i w:val="false"/>
          <w:color w:val="000000"/>
          <w:sz w:val="28"/>
        </w:rPr>
        <w:t>
      Қазақстан Тарапынан - Қазақстан Республикасы Қаржы министрлігінің Салық комитеті, облыстар және Астана мен Алматы қалалары бойынша салық органдары;</w:t>
      </w:r>
      <w:r>
        <w:br/>
      </w:r>
      <w:r>
        <w:rPr>
          <w:rFonts w:ascii="Times New Roman"/>
          <w:b w:val="false"/>
          <w:i w:val="false"/>
          <w:color w:val="000000"/>
          <w:sz w:val="28"/>
        </w:rPr>
        <w:t>
</w:t>
      </w:r>
      <w:r>
        <w:rPr>
          <w:rFonts w:ascii="Times New Roman"/>
          <w:b w:val="false"/>
          <w:i w:val="false"/>
          <w:color w:val="000000"/>
          <w:sz w:val="28"/>
        </w:rPr>
        <w:t>
      Беларусь Тарапынан - Беларусь Республикасының Салықтар және алымдар министрлігі, Беларусь Республикасы Салықтар және алымдар министрлігінің облыстар және Минск қаласы бойынша инспекциялары;</w:t>
      </w:r>
      <w:r>
        <w:br/>
      </w:r>
      <w:r>
        <w:rPr>
          <w:rFonts w:ascii="Times New Roman"/>
          <w:b w:val="false"/>
          <w:i w:val="false"/>
          <w:color w:val="000000"/>
          <w:sz w:val="28"/>
        </w:rPr>
        <w:t>
</w:t>
      </w:r>
      <w:r>
        <w:rPr>
          <w:rFonts w:ascii="Times New Roman"/>
          <w:b w:val="false"/>
          <w:i w:val="false"/>
          <w:color w:val="000000"/>
          <w:sz w:val="28"/>
        </w:rPr>
        <w:t>
      «орталық құзыретті салық органдары»:</w:t>
      </w:r>
      <w:r>
        <w:br/>
      </w:r>
      <w:r>
        <w:rPr>
          <w:rFonts w:ascii="Times New Roman"/>
          <w:b w:val="false"/>
          <w:i w:val="false"/>
          <w:color w:val="000000"/>
          <w:sz w:val="28"/>
        </w:rPr>
        <w:t>
</w:t>
      </w:r>
      <w:r>
        <w:rPr>
          <w:rFonts w:ascii="Times New Roman"/>
          <w:b w:val="false"/>
          <w:i w:val="false"/>
          <w:color w:val="000000"/>
          <w:sz w:val="28"/>
        </w:rPr>
        <w:t>
      Қазақстан Тарапынан - Қазақстан Республикасы Қаржы министрлігінің Салық комитеті;</w:t>
      </w:r>
      <w:r>
        <w:br/>
      </w:r>
      <w:r>
        <w:rPr>
          <w:rFonts w:ascii="Times New Roman"/>
          <w:b w:val="false"/>
          <w:i w:val="false"/>
          <w:color w:val="000000"/>
          <w:sz w:val="28"/>
        </w:rPr>
        <w:t>
</w:t>
      </w:r>
      <w:r>
        <w:rPr>
          <w:rFonts w:ascii="Times New Roman"/>
          <w:b w:val="false"/>
          <w:i w:val="false"/>
          <w:color w:val="000000"/>
          <w:sz w:val="28"/>
        </w:rPr>
        <w:t>
      Беларусь Тарапынан - Беларусь Республикасының Салықтар және алымдар министрлігі;</w:t>
      </w:r>
      <w:r>
        <w:br/>
      </w:r>
      <w:r>
        <w:rPr>
          <w:rFonts w:ascii="Times New Roman"/>
          <w:b w:val="false"/>
          <w:i w:val="false"/>
          <w:color w:val="000000"/>
          <w:sz w:val="28"/>
        </w:rPr>
        <w:t>
</w:t>
      </w:r>
      <w:r>
        <w:rPr>
          <w:rFonts w:ascii="Times New Roman"/>
          <w:b w:val="false"/>
          <w:i w:val="false"/>
          <w:color w:val="000000"/>
          <w:sz w:val="28"/>
        </w:rPr>
        <w:t>
      «құзыретті салық органының уәкілетті адамдары»:</w:t>
      </w:r>
      <w:r>
        <w:br/>
      </w:r>
      <w:r>
        <w:rPr>
          <w:rFonts w:ascii="Times New Roman"/>
          <w:b w:val="false"/>
          <w:i w:val="false"/>
          <w:color w:val="000000"/>
          <w:sz w:val="28"/>
        </w:rPr>
        <w:t>
</w:t>
      </w:r>
      <w:r>
        <w:rPr>
          <w:rFonts w:ascii="Times New Roman"/>
          <w:b w:val="false"/>
          <w:i w:val="false"/>
          <w:color w:val="000000"/>
          <w:sz w:val="28"/>
        </w:rPr>
        <w:t>
      Қазақстан Республикасы Қаржы министрлігінің Салық комитетінен -  Қазақстан Республикасы Қаржы министрлігі Салық комитетінің төрағасы; Қазақстан Республикасы Қаржы министрлігінің Салық комитеті төрағасының халықаралық ынтымақтастық мәселелеріне жетекшілік ететін орынбасары, облыстар және Астана мен Алматы қалалары бойынша салық органдарының бастықтары (бастықтарының орынбасарлары);</w:t>
      </w:r>
      <w:r>
        <w:br/>
      </w:r>
      <w:r>
        <w:rPr>
          <w:rFonts w:ascii="Times New Roman"/>
          <w:b w:val="false"/>
          <w:i w:val="false"/>
          <w:color w:val="000000"/>
          <w:sz w:val="28"/>
        </w:rPr>
        <w:t>
</w:t>
      </w:r>
      <w:r>
        <w:rPr>
          <w:rFonts w:ascii="Times New Roman"/>
          <w:b w:val="false"/>
          <w:i w:val="false"/>
          <w:color w:val="000000"/>
          <w:sz w:val="28"/>
        </w:rPr>
        <w:t>
      Беларусь Республикасының Салықтар және алымдар бойынша министрлігінен - Беларусь Республикасының Салықтар және алымдар министрі, Салықтар және алымдар министрінің орынбасарлары, Салықтар және алымдар министрлігінің облыстар және Минск қаласы бойынша инспекцияларының бастықтары (бастықтарының орынбасарлары);</w:t>
      </w:r>
      <w:r>
        <w:br/>
      </w:r>
      <w:r>
        <w:rPr>
          <w:rFonts w:ascii="Times New Roman"/>
          <w:b w:val="false"/>
          <w:i w:val="false"/>
          <w:color w:val="000000"/>
          <w:sz w:val="28"/>
        </w:rPr>
        <w:t>
</w:t>
      </w:r>
      <w:r>
        <w:rPr>
          <w:rFonts w:ascii="Times New Roman"/>
          <w:b w:val="false"/>
          <w:i w:val="false"/>
          <w:color w:val="000000"/>
          <w:sz w:val="28"/>
        </w:rPr>
        <w:t>
      «салық төлеуші» - Қазақстан Республикасының салық төлеушісі немесе Беларусь Республикасының салықтарды, алымдарды (баждарды) төлеушісі;</w:t>
      </w:r>
      <w:r>
        <w:br/>
      </w:r>
      <w:r>
        <w:rPr>
          <w:rFonts w:ascii="Times New Roman"/>
          <w:b w:val="false"/>
          <w:i w:val="false"/>
          <w:color w:val="000000"/>
          <w:sz w:val="28"/>
        </w:rPr>
        <w:t>
</w:t>
      </w:r>
      <w:r>
        <w:rPr>
          <w:rFonts w:ascii="Times New Roman"/>
          <w:b w:val="false"/>
          <w:i w:val="false"/>
          <w:color w:val="000000"/>
          <w:sz w:val="28"/>
        </w:rPr>
        <w:t>
      «сұрау салушы салық қызметі» - салық мәселелері бойынша жәрдем көрсету туралы сұрату жіберетін Қазақстан Республикасының немесе Беларусь Республикасының құзыретті салық органы (бұдан әрі - жәрдемдесу туралы сұрату);</w:t>
      </w:r>
      <w:r>
        <w:br/>
      </w:r>
      <w:r>
        <w:rPr>
          <w:rFonts w:ascii="Times New Roman"/>
          <w:b w:val="false"/>
          <w:i w:val="false"/>
          <w:color w:val="000000"/>
          <w:sz w:val="28"/>
        </w:rPr>
        <w:t>
</w:t>
      </w:r>
      <w:r>
        <w:rPr>
          <w:rFonts w:ascii="Times New Roman"/>
          <w:b w:val="false"/>
          <w:i w:val="false"/>
          <w:color w:val="000000"/>
          <w:sz w:val="28"/>
        </w:rPr>
        <w:t>
      «сұрау салынатын салық қызметі» - жәрдемдесу туралы сұратуды алатын Қазақстан Республикасы және Беларусь Республикасының құзыретті салық органы.».</w:t>
      </w:r>
    </w:p>
    <w:bookmarkEnd w:id="6"/>
    <w:bookmarkStart w:name="z8" w:id="7"/>
    <w:p>
      <w:pPr>
        <w:spacing w:after="0"/>
        <w:ind w:left="0"/>
        <w:jc w:val="left"/>
      </w:pPr>
      <w:r>
        <w:rPr>
          <w:rFonts w:ascii="Times New Roman"/>
          <w:b/>
          <w:i w:val="false"/>
          <w:color w:val="000000"/>
        </w:rPr>
        <w:t xml:space="preserve"> 
2-бап</w:t>
      </w:r>
    </w:p>
    <w:bookmarkEnd w:id="7"/>
    <w:bookmarkStart w:name="z31" w:id="8"/>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2-бабында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«жәрдемдесу туралы немесе бастамашылық тәртіппен салық төлеушілердің кірістері, мүлкі, басқа да салық салу объектілері туралы ақпаратты және салық заңдарын сақтауға қатысты өзге де ақпаратты сұрату бойынша ұсынуда;»;</w:t>
      </w:r>
      <w:r>
        <w:br/>
      </w:r>
      <w:r>
        <w:rPr>
          <w:rFonts w:ascii="Times New Roman"/>
          <w:b w:val="false"/>
          <w:i w:val="false"/>
          <w:color w:val="000000"/>
          <w:sz w:val="28"/>
        </w:rPr>
        <w:t>
</w:t>
      </w:r>
      <w:r>
        <w:rPr>
          <w:rFonts w:ascii="Times New Roman"/>
          <w:b w:val="false"/>
          <w:i w:val="false"/>
          <w:color w:val="000000"/>
          <w:sz w:val="28"/>
        </w:rPr>
        <w:t>
      бесінші абзацта «компьютерлік жүйелерді» деген сөздер «ақпараттық жүйелерді»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алтыншы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«салық төлеушілермен және салық органдарымен жұмысты ұйымдастыруда;».</w:t>
      </w:r>
    </w:p>
    <w:bookmarkEnd w:id="8"/>
    <w:bookmarkStart w:name="z9" w:id="9"/>
    <w:p>
      <w:pPr>
        <w:spacing w:after="0"/>
        <w:ind w:left="0"/>
        <w:jc w:val="left"/>
      </w:pPr>
      <w:r>
        <w:rPr>
          <w:rFonts w:ascii="Times New Roman"/>
          <w:b/>
          <w:i w:val="false"/>
          <w:color w:val="000000"/>
        </w:rPr>
        <w:t xml:space="preserve"> 
3-бап</w:t>
      </w:r>
    </w:p>
    <w:bookmarkEnd w:id="9"/>
    <w:bookmarkStart w:name="z37" w:id="10"/>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3-бабында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абзацтың екінші сөйлемінде «ауызша нысанда жасалуы мүмкін» деген сөздер «байланыстың электрондық арналары немесе факсимильді байланыс арқылы жіберілуі мүмкін»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алтыншы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«сұрату жасалатын салық төлеушінің атауын (тегі, өзінің аты, әкесінің аты (егер онысы болса)), болатын (тұратын жерінің) мекенжайын және есептік (сәйкестендіру) нөмірін;»;</w:t>
      </w:r>
      <w:r>
        <w:br/>
      </w:r>
      <w:r>
        <w:rPr>
          <w:rFonts w:ascii="Times New Roman"/>
          <w:b w:val="false"/>
          <w:i w:val="false"/>
          <w:color w:val="000000"/>
          <w:sz w:val="28"/>
        </w:rPr>
        <w:t>
</w:t>
      </w:r>
      <w:r>
        <w:rPr>
          <w:rFonts w:ascii="Times New Roman"/>
          <w:b w:val="false"/>
          <w:i w:val="false"/>
          <w:color w:val="000000"/>
          <w:sz w:val="28"/>
        </w:rPr>
        <w:t>
      сегізінші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«Сұрау салу орыс тілінде жасалады және құзыретті салық органының уәкілетті адамы қол қояды.».</w:t>
      </w:r>
    </w:p>
    <w:bookmarkEnd w:id="10"/>
    <w:bookmarkStart w:name="z10" w:id="11"/>
    <w:p>
      <w:pPr>
        <w:spacing w:after="0"/>
        <w:ind w:left="0"/>
        <w:jc w:val="left"/>
      </w:pPr>
      <w:r>
        <w:rPr>
          <w:rFonts w:ascii="Times New Roman"/>
          <w:b/>
          <w:i w:val="false"/>
          <w:color w:val="000000"/>
        </w:rPr>
        <w:t xml:space="preserve"> 
4-бап</w:t>
      </w:r>
    </w:p>
    <w:bookmarkEnd w:id="11"/>
    <w:bookmarkStart w:name="z43" w:id="12"/>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4-бабында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«Тараптар ақпарат алмасудың мынадай тәртібін белгілеуге (мемлекеттік құпияға жататын немесе заңнамаға сәйкес салық органы бере алмайтын ақпаратты қоспағанда) келісті:</w:t>
      </w:r>
      <w:r>
        <w:br/>
      </w:r>
      <w:r>
        <w:rPr>
          <w:rFonts w:ascii="Times New Roman"/>
          <w:b w:val="false"/>
          <w:i w:val="false"/>
          <w:color w:val="000000"/>
          <w:sz w:val="28"/>
        </w:rPr>
        <w:t>
</w:t>
      </w:r>
      <w:r>
        <w:rPr>
          <w:rFonts w:ascii="Times New Roman"/>
          <w:b w:val="false"/>
          <w:i w:val="false"/>
          <w:color w:val="000000"/>
          <w:sz w:val="28"/>
        </w:rPr>
        <w:t>
      нақты жағдайларға қатысты сұрау салу бойынша;</w:t>
      </w:r>
      <w:r>
        <w:br/>
      </w:r>
      <w:r>
        <w:rPr>
          <w:rFonts w:ascii="Times New Roman"/>
          <w:b w:val="false"/>
          <w:i w:val="false"/>
          <w:color w:val="000000"/>
          <w:sz w:val="28"/>
        </w:rPr>
        <w:t>
</w:t>
      </w:r>
      <w:r>
        <w:rPr>
          <w:rFonts w:ascii="Times New Roman"/>
          <w:b w:val="false"/>
          <w:i w:val="false"/>
          <w:color w:val="000000"/>
          <w:sz w:val="28"/>
        </w:rPr>
        <w:t>
      осы Келісімнің 4-1-бабында аталған кірістердің жекелеген түрлеріне қатысты бастамашылықпен, сондай-ақ мемлекеттің құзыретті салық органының әдеттегі әкімшілік тәжірибесінің барысында алған және басқа мемлекеттің құзыретті салық органының мүддесін білдіруі мүмкін ақпаратқа қатысты.»;</w:t>
      </w:r>
      <w:r>
        <w:br/>
      </w:r>
      <w:r>
        <w:rPr>
          <w:rFonts w:ascii="Times New Roman"/>
          <w:b w:val="false"/>
          <w:i w:val="false"/>
          <w:color w:val="000000"/>
          <w:sz w:val="28"/>
        </w:rPr>
        <w:t>
</w:t>
      </w:r>
      <w:r>
        <w:rPr>
          <w:rFonts w:ascii="Times New Roman"/>
          <w:b w:val="false"/>
          <w:i w:val="false"/>
          <w:color w:val="000000"/>
          <w:sz w:val="28"/>
        </w:rPr>
        <w:t>
      бап мынадай мазмұндағы төртінші және бесінші абзацтармен толықтырылсын:</w:t>
      </w:r>
      <w:r>
        <w:br/>
      </w:r>
      <w:r>
        <w:rPr>
          <w:rFonts w:ascii="Times New Roman"/>
          <w:b w:val="false"/>
          <w:i w:val="false"/>
          <w:color w:val="000000"/>
          <w:sz w:val="28"/>
        </w:rPr>
        <w:t>
</w:t>
      </w:r>
      <w:r>
        <w:rPr>
          <w:rFonts w:ascii="Times New Roman"/>
          <w:b w:val="false"/>
          <w:i w:val="false"/>
          <w:color w:val="000000"/>
          <w:sz w:val="28"/>
        </w:rPr>
        <w:t>
      «Осы Келісімнің шарттарына сәйкес бір мемлекеттің құзыретті салық органы басқа мемлекеттің құзыретті салық органына, егер бұл әрекеттер егемендікке, қауіпсіздікке, мемлекеттік құрылымға залал келтіруі мүмкін немесе өз мемлекетінің мемлекеттік саясатына қайшы келетін болса, ақпаратты беруге немесе жәрдем көрсетуге міндетті емес. Бір мемлекеттің құзыретті салық органына жәрдемдесу туралы сұрату салуды орындау басқа мемлекеттің құзыретті салық органы, егер оның орындалуын басқа мемлекетте өтіп жатқан тергеу процесі немесе сот талқылауына байланысты жүзеге асыру мүмкін болмаған жағдайда, кейінге қалдыруы мүмкін.</w:t>
      </w:r>
      <w:r>
        <w:br/>
      </w:r>
      <w:r>
        <w:rPr>
          <w:rFonts w:ascii="Times New Roman"/>
          <w:b w:val="false"/>
          <w:i w:val="false"/>
          <w:color w:val="000000"/>
          <w:sz w:val="28"/>
        </w:rPr>
        <w:t>
</w:t>
      </w:r>
      <w:r>
        <w:rPr>
          <w:rFonts w:ascii="Times New Roman"/>
          <w:b w:val="false"/>
          <w:i w:val="false"/>
          <w:color w:val="000000"/>
          <w:sz w:val="28"/>
        </w:rPr>
        <w:t>
      Егер жәрдем көрсету туралы сұрау салуды сұрау салынатын салық органы орындай алмайтын болса, ол сұрау салу түскен күннен бастап бір ай ішінде бұл туралы жәрдем көрсетуден бас тарту себебін көрсете отырып, сұрау салушы салық органына жазбаша хабарлайды.».</w:t>
      </w:r>
    </w:p>
    <w:bookmarkEnd w:id="12"/>
    <w:bookmarkStart w:name="z11" w:id="13"/>
    <w:p>
      <w:pPr>
        <w:spacing w:after="0"/>
        <w:ind w:left="0"/>
        <w:jc w:val="left"/>
      </w:pPr>
      <w:r>
        <w:rPr>
          <w:rFonts w:ascii="Times New Roman"/>
          <w:b/>
          <w:i w:val="false"/>
          <w:color w:val="000000"/>
        </w:rPr>
        <w:t xml:space="preserve"> 
5-бап</w:t>
      </w:r>
    </w:p>
    <w:bookmarkEnd w:id="13"/>
    <w:bookmarkStart w:name="z50" w:id="14"/>
    <w:p>
      <w:pPr>
        <w:spacing w:after="0"/>
        <w:ind w:left="0"/>
        <w:jc w:val="both"/>
      </w:pPr>
      <w:r>
        <w:rPr>
          <w:rFonts w:ascii="Times New Roman"/>
          <w:b w:val="false"/>
          <w:i w:val="false"/>
          <w:color w:val="000000"/>
          <w:sz w:val="28"/>
        </w:rPr>
        <w:t>
      Келісім мынадай мазмұндағы 4-1-баппен толықтырылсын:</w:t>
      </w:r>
    </w:p>
    <w:bookmarkEnd w:id="14"/>
    <w:p>
      <w:pPr>
        <w:spacing w:after="0"/>
        <w:ind w:left="0"/>
        <w:jc w:val="left"/>
      </w:pPr>
      <w:r>
        <w:rPr>
          <w:rFonts w:ascii="Times New Roman"/>
          <w:b/>
          <w:i w:val="false"/>
          <w:color w:val="000000"/>
        </w:rPr>
        <w:t xml:space="preserve"> «4-1-бап</w:t>
      </w:r>
      <w:r>
        <w:br/>
      </w:r>
      <w:r>
        <w:rPr>
          <w:rFonts w:ascii="Times New Roman"/>
          <w:b/>
          <w:i w:val="false"/>
          <w:color w:val="000000"/>
        </w:rPr>
        <w:t>
Бастамашылықпен ақпарат алмасу</w:t>
      </w:r>
    </w:p>
    <w:bookmarkStart w:name="z51" w:id="15"/>
    <w:p>
      <w:pPr>
        <w:spacing w:after="0"/>
        <w:ind w:left="0"/>
        <w:jc w:val="both"/>
      </w:pPr>
      <w:r>
        <w:rPr>
          <w:rFonts w:ascii="Times New Roman"/>
          <w:b w:val="false"/>
          <w:i w:val="false"/>
          <w:color w:val="000000"/>
          <w:sz w:val="28"/>
        </w:rPr>
        <w:t>
      Әрбір күнтізбелік жыл аяқталған соң арнайы сұрау салмай-ақ бір мемлекеттің орталық құзыретті салық органы басқа мемлекеттің орталық құзыретті салық органына салық төлеушілерге қатысты осы баптың екінші абзацында көрсетілген ақпаратты мүмкіндігінше қысқа мерзімде береді.</w:t>
      </w:r>
      <w:r>
        <w:br/>
      </w:r>
      <w:r>
        <w:rPr>
          <w:rFonts w:ascii="Times New Roman"/>
          <w:b w:val="false"/>
          <w:i w:val="false"/>
          <w:color w:val="000000"/>
          <w:sz w:val="28"/>
        </w:rPr>
        <w:t>
</w:t>
      </w:r>
      <w:r>
        <w:rPr>
          <w:rFonts w:ascii="Times New Roman"/>
          <w:b w:val="false"/>
          <w:i w:val="false"/>
          <w:color w:val="000000"/>
          <w:sz w:val="28"/>
        </w:rPr>
        <w:t>
      Бастамашылықпен ақпарат алмасу табыстардың мынадай түрлеріне қатысты өтеді:</w:t>
      </w:r>
      <w:r>
        <w:br/>
      </w:r>
      <w:r>
        <w:rPr>
          <w:rFonts w:ascii="Times New Roman"/>
          <w:b w:val="false"/>
          <w:i w:val="false"/>
          <w:color w:val="000000"/>
          <w:sz w:val="28"/>
        </w:rPr>
        <w:t>
</w:t>
      </w:r>
      <w:r>
        <w:rPr>
          <w:rFonts w:ascii="Times New Roman"/>
          <w:b w:val="false"/>
          <w:i w:val="false"/>
          <w:color w:val="000000"/>
          <w:sz w:val="28"/>
        </w:rPr>
        <w:t>
      а) ұйымдар, серіктестіктер, пайлық инвестициялық қорлар бойынша:</w:t>
      </w:r>
      <w:r>
        <w:br/>
      </w:r>
      <w:r>
        <w:rPr>
          <w:rFonts w:ascii="Times New Roman"/>
          <w:b w:val="false"/>
          <w:i w:val="false"/>
          <w:color w:val="000000"/>
          <w:sz w:val="28"/>
        </w:rPr>
        <w:t>
</w:t>
      </w:r>
      <w:r>
        <w:rPr>
          <w:rFonts w:ascii="Times New Roman"/>
          <w:b w:val="false"/>
          <w:i w:val="false"/>
          <w:color w:val="000000"/>
          <w:sz w:val="28"/>
        </w:rPr>
        <w:t>
      дивидендтер;</w:t>
      </w:r>
      <w:r>
        <w:br/>
      </w:r>
      <w:r>
        <w:rPr>
          <w:rFonts w:ascii="Times New Roman"/>
          <w:b w:val="false"/>
          <w:i w:val="false"/>
          <w:color w:val="000000"/>
          <w:sz w:val="28"/>
        </w:rPr>
        <w:t>
</w:t>
      </w:r>
      <w:r>
        <w:rPr>
          <w:rFonts w:ascii="Times New Roman"/>
          <w:b w:val="false"/>
          <w:i w:val="false"/>
          <w:color w:val="000000"/>
          <w:sz w:val="28"/>
        </w:rPr>
        <w:t>
      пайыздар;</w:t>
      </w:r>
      <w:r>
        <w:br/>
      </w:r>
      <w:r>
        <w:rPr>
          <w:rFonts w:ascii="Times New Roman"/>
          <w:b w:val="false"/>
          <w:i w:val="false"/>
          <w:color w:val="000000"/>
          <w:sz w:val="28"/>
        </w:rPr>
        <w:t>
</w:t>
      </w:r>
      <w:r>
        <w:rPr>
          <w:rFonts w:ascii="Times New Roman"/>
          <w:b w:val="false"/>
          <w:i w:val="false"/>
          <w:color w:val="000000"/>
          <w:sz w:val="28"/>
        </w:rPr>
        <w:t>
      роялти;</w:t>
      </w:r>
      <w:r>
        <w:br/>
      </w:r>
      <w:r>
        <w:rPr>
          <w:rFonts w:ascii="Times New Roman"/>
          <w:b w:val="false"/>
          <w:i w:val="false"/>
          <w:color w:val="000000"/>
          <w:sz w:val="28"/>
        </w:rPr>
        <w:t>
</w:t>
      </w:r>
      <w:r>
        <w:rPr>
          <w:rFonts w:ascii="Times New Roman"/>
          <w:b w:val="false"/>
          <w:i w:val="false"/>
          <w:color w:val="000000"/>
          <w:sz w:val="28"/>
        </w:rPr>
        <w:t>
      салық органы ақпарат жіберетін мемлекеттің аумағында орналасқан жылжымайтын мүлікті иеліктен айырудан түскен табыстар;</w:t>
      </w:r>
      <w:r>
        <w:br/>
      </w:r>
      <w:r>
        <w:rPr>
          <w:rFonts w:ascii="Times New Roman"/>
          <w:b w:val="false"/>
          <w:i w:val="false"/>
          <w:color w:val="000000"/>
          <w:sz w:val="28"/>
        </w:rPr>
        <w:t>
</w:t>
      </w:r>
      <w:r>
        <w:rPr>
          <w:rFonts w:ascii="Times New Roman"/>
          <w:b w:val="false"/>
          <w:i w:val="false"/>
          <w:color w:val="000000"/>
          <w:sz w:val="28"/>
        </w:rPr>
        <w:t>
      салық органы ақпарат жіберетін мемлекеттің салық төлеушісі болып табылатын ұйымның үлестерін (пайларын, акцияларын) иеліктен айырудан түскен табыстар;</w:t>
      </w:r>
      <w:r>
        <w:br/>
      </w:r>
      <w:r>
        <w:rPr>
          <w:rFonts w:ascii="Times New Roman"/>
          <w:b w:val="false"/>
          <w:i w:val="false"/>
          <w:color w:val="000000"/>
          <w:sz w:val="28"/>
        </w:rPr>
        <w:t>
</w:t>
      </w:r>
      <w:r>
        <w:rPr>
          <w:rFonts w:ascii="Times New Roman"/>
          <w:b w:val="false"/>
          <w:i w:val="false"/>
          <w:color w:val="000000"/>
          <w:sz w:val="28"/>
        </w:rPr>
        <w:t>
      б) жеке тұлғалар бойынша:</w:t>
      </w:r>
      <w:r>
        <w:br/>
      </w:r>
      <w:r>
        <w:rPr>
          <w:rFonts w:ascii="Times New Roman"/>
          <w:b w:val="false"/>
          <w:i w:val="false"/>
          <w:color w:val="000000"/>
          <w:sz w:val="28"/>
        </w:rPr>
        <w:t>
</w:t>
      </w:r>
      <w:r>
        <w:rPr>
          <w:rFonts w:ascii="Times New Roman"/>
          <w:b w:val="false"/>
          <w:i w:val="false"/>
          <w:color w:val="000000"/>
          <w:sz w:val="28"/>
        </w:rPr>
        <w:t>
      дивидендтер;</w:t>
      </w:r>
      <w:r>
        <w:br/>
      </w:r>
      <w:r>
        <w:rPr>
          <w:rFonts w:ascii="Times New Roman"/>
          <w:b w:val="false"/>
          <w:i w:val="false"/>
          <w:color w:val="000000"/>
          <w:sz w:val="28"/>
        </w:rPr>
        <w:t>
</w:t>
      </w:r>
      <w:r>
        <w:rPr>
          <w:rFonts w:ascii="Times New Roman"/>
          <w:b w:val="false"/>
          <w:i w:val="false"/>
          <w:color w:val="000000"/>
          <w:sz w:val="28"/>
        </w:rPr>
        <w:t>
      пайыздар;</w:t>
      </w:r>
      <w:r>
        <w:br/>
      </w:r>
      <w:r>
        <w:rPr>
          <w:rFonts w:ascii="Times New Roman"/>
          <w:b w:val="false"/>
          <w:i w:val="false"/>
          <w:color w:val="000000"/>
          <w:sz w:val="28"/>
        </w:rPr>
        <w:t>
</w:t>
      </w:r>
      <w:r>
        <w:rPr>
          <w:rFonts w:ascii="Times New Roman"/>
          <w:b w:val="false"/>
          <w:i w:val="false"/>
          <w:color w:val="000000"/>
          <w:sz w:val="28"/>
        </w:rPr>
        <w:t>
      роялти;</w:t>
      </w:r>
      <w:r>
        <w:br/>
      </w:r>
      <w:r>
        <w:rPr>
          <w:rFonts w:ascii="Times New Roman"/>
          <w:b w:val="false"/>
          <w:i w:val="false"/>
          <w:color w:val="000000"/>
          <w:sz w:val="28"/>
        </w:rPr>
        <w:t>
</w:t>
      </w:r>
      <w:r>
        <w:rPr>
          <w:rFonts w:ascii="Times New Roman"/>
          <w:b w:val="false"/>
          <w:i w:val="false"/>
          <w:color w:val="000000"/>
          <w:sz w:val="28"/>
        </w:rPr>
        <w:t>
      еңбек шарттары (келісімшарттары) бойынша табыстар;</w:t>
      </w:r>
      <w:r>
        <w:br/>
      </w:r>
      <w:r>
        <w:rPr>
          <w:rFonts w:ascii="Times New Roman"/>
          <w:b w:val="false"/>
          <w:i w:val="false"/>
          <w:color w:val="000000"/>
          <w:sz w:val="28"/>
        </w:rPr>
        <w:t>
</w:t>
      </w:r>
      <w:r>
        <w:rPr>
          <w:rFonts w:ascii="Times New Roman"/>
          <w:b w:val="false"/>
          <w:i w:val="false"/>
          <w:color w:val="000000"/>
          <w:sz w:val="28"/>
        </w:rPr>
        <w:t>
      салық органы ақпарат жіберетін мемлекеттің аумағында орналасқан жылжымайтын мүлікті иеліктен айырудан түскен табыстар;</w:t>
      </w:r>
      <w:r>
        <w:br/>
      </w:r>
      <w:r>
        <w:rPr>
          <w:rFonts w:ascii="Times New Roman"/>
          <w:b w:val="false"/>
          <w:i w:val="false"/>
          <w:color w:val="000000"/>
          <w:sz w:val="28"/>
        </w:rPr>
        <w:t>
</w:t>
      </w:r>
      <w:r>
        <w:rPr>
          <w:rFonts w:ascii="Times New Roman"/>
          <w:b w:val="false"/>
          <w:i w:val="false"/>
          <w:color w:val="000000"/>
          <w:sz w:val="28"/>
        </w:rPr>
        <w:t>
      салық органы ақпарат жіберетін мемлекеттің салық төлеушісі болып табылатын ұйымның үлестерін (пайларын, акцияларын) иеліктен айырудан түскен табыстар.».</w:t>
      </w:r>
    </w:p>
    <w:bookmarkEnd w:id="15"/>
    <w:bookmarkStart w:name="z12" w:id="16"/>
    <w:p>
      <w:pPr>
        <w:spacing w:after="0"/>
        <w:ind w:left="0"/>
        <w:jc w:val="left"/>
      </w:pPr>
      <w:r>
        <w:rPr>
          <w:rFonts w:ascii="Times New Roman"/>
          <w:b/>
          <w:i w:val="false"/>
          <w:color w:val="000000"/>
        </w:rPr>
        <w:t xml:space="preserve"> 
6-бап</w:t>
      </w:r>
    </w:p>
    <w:bookmarkEnd w:id="16"/>
    <w:bookmarkStart w:name="z64" w:id="17"/>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5-бабында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абзацта «заңды тұлғаларды» деген сөздер «салық төлеушілерді»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үшінші абзацта «заңды және жеке тұлғалардың» деген сөздер «салық төлеушілердің»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төртінші абзацта «заңды тұлғалардың» деген сөздер «салық төлеушілердің» деген сөздермен ауыстырылсын.</w:t>
      </w:r>
    </w:p>
    <w:bookmarkEnd w:id="17"/>
    <w:bookmarkStart w:name="z13" w:id="18"/>
    <w:p>
      <w:pPr>
        <w:spacing w:after="0"/>
        <w:ind w:left="0"/>
        <w:jc w:val="left"/>
      </w:pPr>
      <w:r>
        <w:rPr>
          <w:rFonts w:ascii="Times New Roman"/>
          <w:b/>
          <w:i w:val="false"/>
          <w:color w:val="000000"/>
        </w:rPr>
        <w:t xml:space="preserve"> 
7-бап</w:t>
      </w:r>
    </w:p>
    <w:bookmarkEnd w:id="18"/>
    <w:bookmarkStart w:name="z67" w:id="19"/>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6-бабының</w:t>
      </w:r>
      <w:r>
        <w:rPr>
          <w:rFonts w:ascii="Times New Roman"/>
          <w:b w:val="false"/>
          <w:i w:val="false"/>
          <w:color w:val="000000"/>
          <w:sz w:val="28"/>
        </w:rPr>
        <w:t xml:space="preserve"> бірінші абзацында «салықтық тергеуді орындау» деген сөздер «салықтардың, алымдардың (баждардың) толық және уақтылы төленуін бақылау» деген сөздермен ауыстырылсын.</w:t>
      </w:r>
    </w:p>
    <w:bookmarkEnd w:id="19"/>
    <w:bookmarkStart w:name="z14" w:id="20"/>
    <w:p>
      <w:pPr>
        <w:spacing w:after="0"/>
        <w:ind w:left="0"/>
        <w:jc w:val="left"/>
      </w:pPr>
      <w:r>
        <w:rPr>
          <w:rFonts w:ascii="Times New Roman"/>
          <w:b/>
          <w:i w:val="false"/>
          <w:color w:val="000000"/>
        </w:rPr>
        <w:t xml:space="preserve"> 
8-бап</w:t>
      </w:r>
    </w:p>
    <w:bookmarkEnd w:id="20"/>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хабарлама күнінен бастап күшіне енеді.</w:t>
      </w:r>
      <w:r>
        <w:br/>
      </w:r>
      <w:r>
        <w:rPr>
          <w:rFonts w:ascii="Times New Roman"/>
          <w:b w:val="false"/>
          <w:i w:val="false"/>
          <w:color w:val="000000"/>
          <w:sz w:val="28"/>
        </w:rPr>
        <w:t>
      Осы Хаттама өз қолданысын Келісімнің қолданысының тоқтатылуымен бір мезгілде тоқтатады.</w:t>
      </w:r>
    </w:p>
    <w:p>
      <w:pPr>
        <w:spacing w:after="0"/>
        <w:ind w:left="0"/>
        <w:jc w:val="both"/>
      </w:pPr>
      <w:r>
        <w:rPr>
          <w:rFonts w:ascii="Times New Roman"/>
          <w:b w:val="false"/>
          <w:i w:val="false"/>
          <w:color w:val="000000"/>
          <w:sz w:val="28"/>
        </w:rPr>
        <w:t>      2012 жылғы 9 қарашада Астана қаласында әрқайсысы қазақ, беларусь және орыс тілдерінде екі данада жасалды, әрі барлық мәтіндердің күші бірдей.</w:t>
      </w:r>
      <w:r>
        <w:br/>
      </w:r>
      <w:r>
        <w:rPr>
          <w:rFonts w:ascii="Times New Roman"/>
          <w:b w:val="false"/>
          <w:i w:val="false"/>
          <w:color w:val="000000"/>
          <w:sz w:val="28"/>
        </w:rPr>
        <w:t>
      Осы Хаттаманың ережелерін түсіндіруде келіспеушіліктер туындаған жағдайда Тараптар орыс тіліндегі мәтінді басшылыққа алады.</w:t>
      </w:r>
    </w:p>
    <w:p>
      <w:pPr>
        <w:spacing w:after="0"/>
        <w:ind w:left="0"/>
        <w:jc w:val="both"/>
      </w:pPr>
      <w:r>
        <w:rPr>
          <w:rFonts w:ascii="Times New Roman"/>
          <w:b w:val="false"/>
          <w:i/>
          <w:color w:val="000000"/>
          <w:sz w:val="28"/>
        </w:rPr>
        <w:t>      Қазақстан Республикасының              Беларусь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