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ce94" w14:textId="c18c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30 қыркүйектегі № 1020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 кейбiр заңнамалық актiлерiне кәсіптік одақтардың қызметі және еңбек қатынастарын реттеу мәселелерi бойынша өзгерiстер мен толықтырулар енгiзу туралы</w:t>
      </w:r>
    </w:p>
    <w:p>
      <w:pPr>
        <w:spacing w:after="0"/>
        <w:ind w:left="0"/>
        <w:jc w:val="both"/>
      </w:pPr>
      <w:r>
        <w:rPr>
          <w:rFonts w:ascii="Times New Roman"/>
          <w:b w:val="false"/>
          <w:i w:val="false"/>
          <w:color w:val="000000"/>
          <w:sz w:val="28"/>
        </w:rPr>
        <w:t>      1-бап. Қазақстан Республикасының мына заңнамалық актiлерiне өзгерiстер мен толықтырулар енгiзiлсiн:</w:t>
      </w:r>
      <w:r>
        <w:br/>
      </w:r>
      <w:r>
        <w:rPr>
          <w:rFonts w:ascii="Times New Roman"/>
          <w:b w:val="false"/>
          <w:i w:val="false"/>
          <w:color w:val="000000"/>
          <w:sz w:val="28"/>
        </w:rPr>
        <w:t>
      1. 1999 жылғы 13 шiлдедегi Қазақстан Республикасының </w:t>
      </w:r>
      <w:r>
        <w:rPr>
          <w:rFonts w:ascii="Times New Roman"/>
          <w:b w:val="false"/>
          <w:i w:val="false"/>
          <w:color w:val="000000"/>
          <w:sz w:val="28"/>
        </w:rPr>
        <w:t>Азаматтық iс жүргiзу кодексiне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жылғы 4 шілдеде «Егемен Қазақстан» және 2013 жылғы 5 шілдеде «Казахстанская правда» газеттерінде жарияланған «Қазақстан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 2013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174-баптың 1-тармағы мынадай мазмұндағы үшінші сөйлеммен толықтырылсын:</w:t>
      </w:r>
      <w:r>
        <w:br/>
      </w:r>
      <w:r>
        <w:rPr>
          <w:rFonts w:ascii="Times New Roman"/>
          <w:b w:val="false"/>
          <w:i w:val="false"/>
          <w:color w:val="000000"/>
          <w:sz w:val="28"/>
        </w:rPr>
        <w:t>
      «Ереуiлдердi заңсыз деп тану туралы азаматтық iстер сотқа талап арыз түскен күннен бастап он күн мерзiмде қаралады және шешiледi.».</w:t>
      </w:r>
      <w:r>
        <w:br/>
      </w:r>
      <w:r>
        <w:rPr>
          <w:rFonts w:ascii="Times New Roman"/>
          <w:b w:val="false"/>
          <w:i w:val="false"/>
          <w:color w:val="000000"/>
          <w:sz w:val="28"/>
        </w:rPr>
        <w:t>
      2. 2007 жылғы 15 мамырдағы Қазақстан Республикасының </w:t>
      </w:r>
      <w:r>
        <w:rPr>
          <w:rFonts w:ascii="Times New Roman"/>
          <w:b w:val="false"/>
          <w:i w:val="false"/>
          <w:color w:val="000000"/>
          <w:sz w:val="28"/>
        </w:rPr>
        <w:t>Еңбек кодексiне</w:t>
      </w:r>
      <w:r>
        <w:rPr>
          <w:rFonts w:ascii="Times New Roman"/>
          <w:b w:val="false"/>
          <w:i w:val="false"/>
          <w:color w:val="000000"/>
          <w:sz w:val="28"/>
        </w:rPr>
        <w:t xml:space="preserve"> (Қазақстан Республикасы Парламентiнiң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 № 24, 146, 148-құжаттар; 2011 ж., № 1, 2, 3-құжаттар; № 11, 102-құжат; № 16, 128-құжат; 2012 ж., № 3, 26-құжат; № 4, 32-құжат; № 5, 41-құжат; № 6, 45-құжат; № 13, 91-құжат; № 14, 92-құжат; № 15, 97-құжат; № 21-22, 123- құжат; 2013 ж., № 2, 13-құжат; № 3, 15-құжат; № 3, 15-құжат; № 7, 36-құжат; № 9, 51-құжат; № 10-11, 56-құжат; 2013 жылғы 11 шілдеде «Егемен Қазақстан» және «Казахстанская правда» газеттерінде жарияланған «Қазақстан Республикасының кейбір заңнамалық актілеріне адам саудасына қарсы іс-қимыл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1-баптың 1-тармағында:</w:t>
      </w:r>
      <w:r>
        <w:br/>
      </w:r>
      <w:r>
        <w:rPr>
          <w:rFonts w:ascii="Times New Roman"/>
          <w:b w:val="false"/>
          <w:i w:val="false"/>
          <w:color w:val="000000"/>
          <w:sz w:val="28"/>
        </w:rPr>
        <w:t>
      12), 34), 60) тармақшалар мынадай редакцияда жазылсын:</w:t>
      </w:r>
      <w:r>
        <w:br/>
      </w:r>
      <w:r>
        <w:rPr>
          <w:rFonts w:ascii="Times New Roman"/>
          <w:b w:val="false"/>
          <w:i w:val="false"/>
          <w:color w:val="000000"/>
          <w:sz w:val="28"/>
        </w:rPr>
        <w:t>
      «12) бiтiмгерлiк рәсiмдер – ұжымдық еңбек дауын алғашында - бiтiмгерлiк комиссиясында, ал онда келiсiмге қол жеткізілмеген кезде медиация рәсімін қолдана отырып еңбек төрелігінде өз кезегiмен қарау;»;</w:t>
      </w:r>
      <w:r>
        <w:br/>
      </w:r>
      <w:r>
        <w:rPr>
          <w:rFonts w:ascii="Times New Roman"/>
          <w:b w:val="false"/>
          <w:i w:val="false"/>
          <w:color w:val="000000"/>
          <w:sz w:val="28"/>
        </w:rPr>
        <w:t>
      «34) еңбек төрелігі – өз кезегінде бiтiмгерлiк комиссиясында, медиация рәсімін қолдана отырып келiсiмге қол жеткізілмеген кезде ұжымдық еңбек дауының тараптары еңбек дауын шешу үшiн уәкiлеттi адамдарды тарта отырып құратын, уақытша жұмыс iстейтiн орган;»;</w:t>
      </w:r>
      <w:r>
        <w:br/>
      </w:r>
      <w:r>
        <w:rPr>
          <w:rFonts w:ascii="Times New Roman"/>
          <w:b w:val="false"/>
          <w:i w:val="false"/>
          <w:color w:val="000000"/>
          <w:sz w:val="28"/>
        </w:rPr>
        <w:t>
      «60) қызметкерлердiң өкiлдерi – кәсiптiк одақтардың, олардың бiрлестiктерiнiң органдары, ал олар болмаған кезде қызметкерлердiң жалпы жиналысында (конференциясында) көпшілік дауыспен таңдалған және қызметкерлер уәкiлеттiк берген сайланбалы өкiлдер;»;</w:t>
      </w:r>
      <w:r>
        <w:br/>
      </w:r>
      <w:r>
        <w:rPr>
          <w:rFonts w:ascii="Times New Roman"/>
          <w:b w:val="false"/>
          <w:i w:val="false"/>
          <w:color w:val="000000"/>
          <w:sz w:val="28"/>
        </w:rPr>
        <w:t>
      мынадай мазмұндағы 69-1) тармақшамен толықтырылсын:</w:t>
      </w:r>
      <w:r>
        <w:br/>
      </w:r>
      <w:r>
        <w:rPr>
          <w:rFonts w:ascii="Times New Roman"/>
          <w:b w:val="false"/>
          <w:i w:val="false"/>
          <w:color w:val="000000"/>
          <w:sz w:val="28"/>
        </w:rPr>
        <w:t>
      «69-1) разрядаралық коэффициент – сабақтас тарифтік-біліктілік разрядтардың тарифтік мөлшерлемелері арасындағы арақатынас;»;</w:t>
      </w:r>
      <w:r>
        <w:br/>
      </w:r>
      <w:r>
        <w:rPr>
          <w:rFonts w:ascii="Times New Roman"/>
          <w:b w:val="false"/>
          <w:i w:val="false"/>
          <w:color w:val="000000"/>
          <w:sz w:val="28"/>
        </w:rPr>
        <w:t>
      2) 15-бап мынадай мазмұндағы 14-1), 25-1) тармақшалармен толықтырылсын:</w:t>
      </w:r>
      <w:r>
        <w:br/>
      </w:r>
      <w:r>
        <w:rPr>
          <w:rFonts w:ascii="Times New Roman"/>
          <w:b w:val="false"/>
          <w:i w:val="false"/>
          <w:color w:val="000000"/>
          <w:sz w:val="28"/>
        </w:rPr>
        <w:t>
      «14-1) мемлекеттiк органдарға техникалық қызмет көрсетудi жүзеге асыратын және олардың жұмыс iстеуiн қамтамасыз ететiн азаматтық қызметшiлердің штат санының лимитін бекітеді;»;</w:t>
      </w:r>
      <w:r>
        <w:br/>
      </w:r>
      <w:r>
        <w:rPr>
          <w:rFonts w:ascii="Times New Roman"/>
          <w:b w:val="false"/>
          <w:i w:val="false"/>
          <w:color w:val="000000"/>
          <w:sz w:val="28"/>
        </w:rPr>
        <w:t>
      «25-1) жұмыс берушiнiң еңбек қауiпсiздiгi және еңбектi қорғау жөнiндегi нұсқаулығын әзiрлеу, бекiту және қайта қарау тәртібін белгілейді;»;</w:t>
      </w:r>
      <w:r>
        <w:br/>
      </w:r>
      <w:r>
        <w:rPr>
          <w:rFonts w:ascii="Times New Roman"/>
          <w:b w:val="false"/>
          <w:i w:val="false"/>
          <w:color w:val="000000"/>
          <w:sz w:val="28"/>
        </w:rPr>
        <w:t>
      3) 16-бапта:</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еңбек жөнiндегi үлгiлiк (салалық, салааралық) нормалар мен нормативтердi ауыстыру және қайта қарау тәртiбiн белгiлейдi;»;</w:t>
      </w:r>
      <w:r>
        <w:br/>
      </w:r>
      <w:r>
        <w:rPr>
          <w:rFonts w:ascii="Times New Roman"/>
          <w:b w:val="false"/>
          <w:i w:val="false"/>
          <w:color w:val="000000"/>
          <w:sz w:val="28"/>
        </w:rPr>
        <w:t>
      мынадай мазмұндағы 7-1), 7-2) тармақшалармен толықтырылсын:</w:t>
      </w:r>
      <w:r>
        <w:br/>
      </w:r>
      <w:r>
        <w:rPr>
          <w:rFonts w:ascii="Times New Roman"/>
          <w:b w:val="false"/>
          <w:i w:val="false"/>
          <w:color w:val="000000"/>
          <w:sz w:val="28"/>
        </w:rPr>
        <w:t>
      «7-1) тиiстi қызмет салаларындағы мемлекеттiк органдармен келісім бойынша барлық қызмет салаларына бірдей (салааралық) еңбек жөніндегі үлгiлiк нормалар мен нормативтердi әзірлейді және бекiтеді;</w:t>
      </w:r>
      <w:r>
        <w:br/>
      </w:r>
      <w:r>
        <w:rPr>
          <w:rFonts w:ascii="Times New Roman"/>
          <w:b w:val="false"/>
          <w:i w:val="false"/>
          <w:color w:val="000000"/>
          <w:sz w:val="28"/>
        </w:rPr>
        <w:t>
      7-2) әкiмшiлiк персоналға жататын қызметкерлердің лауазымдары атауларының тiзбесiн әзірлейді және бекітеді;»;</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тиiстi қызмет салаларының уәкiлеттi мемлекеттiк органдарының еңбек жөнiндегi үлгiлiк (салалық, салааралық) нормалар мен нормативтердi бекiту тәртiбiн белгілейді;»;</w:t>
      </w:r>
      <w:r>
        <w:br/>
      </w:r>
      <w:r>
        <w:rPr>
          <w:rFonts w:ascii="Times New Roman"/>
          <w:b w:val="false"/>
          <w:i w:val="false"/>
          <w:color w:val="000000"/>
          <w:sz w:val="28"/>
        </w:rPr>
        <w:t>
      мынадай мазмұндағы 25-1) тармақшамен толықтырылсын:</w:t>
      </w:r>
      <w:r>
        <w:br/>
      </w:r>
      <w:r>
        <w:rPr>
          <w:rFonts w:ascii="Times New Roman"/>
          <w:b w:val="false"/>
          <w:i w:val="false"/>
          <w:color w:val="000000"/>
          <w:sz w:val="28"/>
        </w:rPr>
        <w:t>
      «25-1) еңбек төрелігі туралы үлгі ережені бекітеді;»;</w:t>
      </w:r>
      <w:r>
        <w:br/>
      </w:r>
      <w:r>
        <w:rPr>
          <w:rFonts w:ascii="Times New Roman"/>
          <w:b w:val="false"/>
          <w:i w:val="false"/>
          <w:color w:val="000000"/>
          <w:sz w:val="28"/>
        </w:rPr>
        <w:t>
      4) 28-баптың 1-тармағының 1) тармақшасы мынадай редакцияда жазылсын:</w:t>
      </w:r>
      <w:r>
        <w:br/>
      </w:r>
      <w:r>
        <w:rPr>
          <w:rFonts w:ascii="Times New Roman"/>
          <w:b w:val="false"/>
          <w:i w:val="false"/>
          <w:color w:val="000000"/>
          <w:sz w:val="28"/>
        </w:rPr>
        <w:t>
      «1) тараптардың деректемелері:</w:t>
      </w:r>
      <w:r>
        <w:br/>
      </w:r>
      <w:r>
        <w:rPr>
          <w:rFonts w:ascii="Times New Roman"/>
          <w:b w:val="false"/>
          <w:i w:val="false"/>
          <w:color w:val="000000"/>
          <w:sz w:val="28"/>
        </w:rPr>
        <w:t>
      жұмыс беруші - жеке тұлғаның тегі, аты, әкесінің аты (егер жеке басын куәландыратын құжатта көрсетілген болса), оның тұрақты тұратын мекенжайы, жеке басын куәландыратын құжаттың атауы, нөмірі, берілген күні, жеке сәйкестендiру нөмiрi (бизнес-сәйкестендiру нөмiрi);</w:t>
      </w:r>
      <w:r>
        <w:br/>
      </w:r>
      <w:r>
        <w:rPr>
          <w:rFonts w:ascii="Times New Roman"/>
          <w:b w:val="false"/>
          <w:i w:val="false"/>
          <w:color w:val="000000"/>
          <w:sz w:val="28"/>
        </w:rPr>
        <w:t>
      жұмыс беруші - заңды тұлғаның толық атауы мен орналасқан жері, жұмыс беруші - заңды тұлғаның мемлекеттік тіркеу күні мен нөмірі, бизнес-сәйкестендiру нөмiрi;</w:t>
      </w:r>
      <w:r>
        <w:br/>
      </w:r>
      <w:r>
        <w:rPr>
          <w:rFonts w:ascii="Times New Roman"/>
          <w:b w:val="false"/>
          <w:i w:val="false"/>
          <w:color w:val="000000"/>
          <w:sz w:val="28"/>
        </w:rPr>
        <w:t>
      қызметкердің тегі, аты, әкесінің аты (егер жеке басын куәландыратын құжатта көрсетілген болса), жеке басын куәландыратын құжаттың атауы, нөмірі, берілген күні, жеке сәйкестендіру нөмірі;»;</w:t>
      </w:r>
      <w:r>
        <w:br/>
      </w:r>
      <w:r>
        <w:rPr>
          <w:rFonts w:ascii="Times New Roman"/>
          <w:b w:val="false"/>
          <w:i w:val="false"/>
          <w:color w:val="000000"/>
          <w:sz w:val="28"/>
        </w:rPr>
        <w:t>
      5) 31-баптың 1-тармағының 7) тармақшасы алып тасталсын;</w:t>
      </w:r>
      <w:r>
        <w:br/>
      </w:r>
      <w:r>
        <w:rPr>
          <w:rFonts w:ascii="Times New Roman"/>
          <w:b w:val="false"/>
          <w:i w:val="false"/>
          <w:color w:val="000000"/>
          <w:sz w:val="28"/>
        </w:rPr>
        <w:t>
      6) 117-баптың 2 және 3-тармақтары мынадай редакцияда жазылсын:</w:t>
      </w:r>
      <w:r>
        <w:br/>
      </w:r>
      <w:r>
        <w:rPr>
          <w:rFonts w:ascii="Times New Roman"/>
          <w:b w:val="false"/>
          <w:i w:val="false"/>
          <w:color w:val="000000"/>
          <w:sz w:val="28"/>
        </w:rPr>
        <w:t>
      «2. Еңбек жөніндегі үлгi (салалық, салааралық) нормалар мен нормативтердi тиiстi қызмет салаларының уәкiлеттi мемлекеттiк органдары еңбек жөнiндегi уәкiлеттi мемлекеттiк органмен келiсім бойынша ол белгiлеген тәртiппен бекiтедi.</w:t>
      </w:r>
      <w:r>
        <w:br/>
      </w:r>
      <w:r>
        <w:rPr>
          <w:rFonts w:ascii="Times New Roman"/>
          <w:b w:val="false"/>
          <w:i w:val="false"/>
          <w:color w:val="000000"/>
          <w:sz w:val="28"/>
        </w:rPr>
        <w:t>
      Барлық қызмет салалары үшін бірдей (салааралық) еңбек жөніндегі үлгiлiк нормалар мен нормативтердi тиiстi қызмет салаларының мемлекеттiк органдармен келісім бойынша еңбек жөнiндегi уәкiлеттi мемлекеттiк орган бекiтеді.</w:t>
      </w:r>
      <w:r>
        <w:br/>
      </w:r>
      <w:r>
        <w:rPr>
          <w:rFonts w:ascii="Times New Roman"/>
          <w:b w:val="false"/>
          <w:i w:val="false"/>
          <w:color w:val="000000"/>
          <w:sz w:val="28"/>
        </w:rPr>
        <w:t>
      3. Еңбек жөніндегі үлгi (салалық, салааралық) нормалар мен нормативтердi ауыстыруды және қайта қарауды оларды бекiткен органдар еңбек жөнiндегi уәкiлеттi мемлекеттiк орган белгiлеген тәртiппен жүзеге асырады.»;</w:t>
      </w:r>
      <w:r>
        <w:br/>
      </w:r>
      <w:r>
        <w:rPr>
          <w:rFonts w:ascii="Times New Roman"/>
          <w:b w:val="false"/>
          <w:i w:val="false"/>
          <w:color w:val="000000"/>
          <w:sz w:val="28"/>
        </w:rPr>
        <w:t>
      7) 122-баптың 2-тармағы мынадай редакцияда жазылсын:</w:t>
      </w:r>
      <w:r>
        <w:br/>
      </w:r>
      <w:r>
        <w:rPr>
          <w:rFonts w:ascii="Times New Roman"/>
          <w:b w:val="false"/>
          <w:i w:val="false"/>
          <w:color w:val="000000"/>
          <w:sz w:val="28"/>
        </w:rPr>
        <w:t>
      «2. Еңбекке ақы төлеудiң ең төменгi стандарты тиiстi жылға арналған республикалық бюджет туралы Қазақстан Республикасының заңында белгiленетін ең төменгі айлық жалақы мөлшері және салалық келісімдерде айқындалатын салалық арттырушы коэффиценттер есебінен айқындалады.»;</w:t>
      </w:r>
      <w:r>
        <w:br/>
      </w:r>
      <w:r>
        <w:rPr>
          <w:rFonts w:ascii="Times New Roman"/>
          <w:b w:val="false"/>
          <w:i w:val="false"/>
          <w:color w:val="000000"/>
          <w:sz w:val="28"/>
        </w:rPr>
        <w:t>
      8) 138-3 баптың 2-тармағы мынадай редакцияда жазылсын:</w:t>
      </w:r>
      <w:r>
        <w:br/>
      </w:r>
      <w:r>
        <w:rPr>
          <w:rFonts w:ascii="Times New Roman"/>
          <w:b w:val="false"/>
          <w:i w:val="false"/>
          <w:color w:val="000000"/>
          <w:sz w:val="28"/>
        </w:rPr>
        <w:t>
      2. Ұлттық біліктілік шеңберін әзірлеуді еңбек жөніндегі уәкілетті мемлекеттік орган білім беру саласындағы уәкілетті мемлекеттік органмен бірлесіп жүргізеді және оны әлеуметтік әріптестік пен әлеуметтік және еңбек қатынастарын реттеу жөніндегі республикалық комиссия бекітеді.»;</w:t>
      </w:r>
      <w:r>
        <w:br/>
      </w:r>
      <w:r>
        <w:rPr>
          <w:rFonts w:ascii="Times New Roman"/>
          <w:b w:val="false"/>
          <w:i w:val="false"/>
          <w:color w:val="000000"/>
          <w:sz w:val="28"/>
        </w:rPr>
        <w:t>
      9) 138-4 баптың 3-тармағы мынадай редакцияда жазылсын:</w:t>
      </w:r>
      <w:r>
        <w:br/>
      </w:r>
      <w:r>
        <w:rPr>
          <w:rFonts w:ascii="Times New Roman"/>
          <w:b w:val="false"/>
          <w:i w:val="false"/>
          <w:color w:val="000000"/>
          <w:sz w:val="28"/>
        </w:rPr>
        <w:t>
      «3. Салалық біліктілік шеңберін әзірлеуді тиісті қызмет салаларының уәкілетті мемлекеттік органдары жүргізеді және оны әлеуметтік әріптестік пен әлеуметтік және еңбек қатынастарын реттеу жөніндегі салалық комиссия бекітеді.»;</w:t>
      </w:r>
      <w:r>
        <w:br/>
      </w:r>
      <w:r>
        <w:rPr>
          <w:rFonts w:ascii="Times New Roman"/>
          <w:b w:val="false"/>
          <w:i w:val="false"/>
          <w:color w:val="000000"/>
          <w:sz w:val="28"/>
        </w:rPr>
        <w:t>
      10) 171-баптың 3-тармағы мынадай редакцияда жазылсын:</w:t>
      </w:r>
      <w:r>
        <w:br/>
      </w:r>
      <w:r>
        <w:rPr>
          <w:rFonts w:ascii="Times New Roman"/>
          <w:b w:val="false"/>
          <w:i w:val="false"/>
          <w:color w:val="000000"/>
          <w:sz w:val="28"/>
        </w:rPr>
        <w:t>
      «3. Келiсу комиссиясының қызметкерлерден құрылатын мүшелерi қызметкерлердiң жалпы жиналысында (конференциясында) сайланады. Келiсу комиссиясының жұмыс берушiден құрылатын мүшелерi жұмыс берушiнiң актiсiмен тағайындалады. Келiсу комиссиясының мүшелерi бiрiншi ұйымдастыру отырысында көпшiлiк дауыспен өз құрамынан төраға мен хатшыны сайлайды және тараптардың келісімімен медиаторды тарту туралы мәселе шешіледі.»;</w:t>
      </w:r>
      <w:r>
        <w:br/>
      </w:r>
      <w:r>
        <w:rPr>
          <w:rFonts w:ascii="Times New Roman"/>
          <w:b w:val="false"/>
          <w:i w:val="false"/>
          <w:color w:val="000000"/>
          <w:sz w:val="28"/>
        </w:rPr>
        <w:t>
      11) 172-бап мынадай мазмұндағы екінші бөлікпен толықтырылсын:</w:t>
      </w:r>
      <w:r>
        <w:br/>
      </w:r>
      <w:r>
        <w:rPr>
          <w:rFonts w:ascii="Times New Roman"/>
          <w:b w:val="false"/>
          <w:i w:val="false"/>
          <w:color w:val="000000"/>
          <w:sz w:val="28"/>
        </w:rPr>
        <w:t>
      «Жеке еңбек дауларын қарау жөнінде органдарға жүгіну мерзімінің өтуі қаралатын жеке еңбек дауы бойынша медиация туралы шарттың қолданысы кезеңінде тоқтатыла тұрады.»;</w:t>
      </w:r>
      <w:r>
        <w:br/>
      </w:r>
      <w:r>
        <w:rPr>
          <w:rFonts w:ascii="Times New Roman"/>
          <w:b w:val="false"/>
          <w:i w:val="false"/>
          <w:color w:val="000000"/>
          <w:sz w:val="28"/>
        </w:rPr>
        <w:t>
      12) 185-баптың 1-тармағы мынадай редакцияда жазылсын:</w:t>
      </w:r>
      <w:r>
        <w:br/>
      </w:r>
      <w:r>
        <w:rPr>
          <w:rFonts w:ascii="Times New Roman"/>
          <w:b w:val="false"/>
          <w:i w:val="false"/>
          <w:color w:val="000000"/>
          <w:sz w:val="28"/>
        </w:rPr>
        <w:t>
      «1. Осы Кодекстiң 54-бабы 1-тармағының 1), 3) – 19) тармақшаларында көзделген жағдайларды қоспағанда, жүктi әйелдермен, үш жасқа дейiнгi балалары бар әйелдермен, он төрт жасқа дейiнгi баланы (он сегiз жасқа дейiнгi мүгедек - баланы) тәрбиелеп отырған жалғызбасты аналармен, аталған балалар санатын анасыз тәрбиелеп отырған өзге де адамдармен еңбек шартын жұмыс берушiнiң бастамасы бойынша бұзуға жол берiлмейдi.»;</w:t>
      </w:r>
      <w:r>
        <w:br/>
      </w:r>
      <w:r>
        <w:rPr>
          <w:rFonts w:ascii="Times New Roman"/>
          <w:b w:val="false"/>
          <w:i w:val="false"/>
          <w:color w:val="000000"/>
          <w:sz w:val="28"/>
        </w:rPr>
        <w:t>
      13) мынадай мазмұндағы 28-1-тараумен толықтырылсын:</w:t>
      </w:r>
      <w:r>
        <w:br/>
      </w:r>
      <w:r>
        <w:rPr>
          <w:rFonts w:ascii="Times New Roman"/>
          <w:b w:val="false"/>
          <w:i w:val="false"/>
          <w:color w:val="000000"/>
          <w:sz w:val="28"/>
        </w:rPr>
        <w:t>
      «28-1-тарау. Кәсіптік одақтың кәсіподақ органдарының құрамына кіретін қызметкерлерiнiң еңбегiн реттеу ерекшелiктерi</w:t>
      </w:r>
      <w:r>
        <w:br/>
      </w:r>
      <w:r>
        <w:rPr>
          <w:rFonts w:ascii="Times New Roman"/>
          <w:b w:val="false"/>
          <w:i w:val="false"/>
          <w:color w:val="000000"/>
          <w:sz w:val="28"/>
        </w:rPr>
        <w:t>
      257-1-бап. Кәсіптік одақтың кәсіподақ органдарының құрамына кіретін қызметкерлерінiң еңбегiн реттеу</w:t>
      </w:r>
      <w:r>
        <w:br/>
      </w:r>
      <w:r>
        <w:rPr>
          <w:rFonts w:ascii="Times New Roman"/>
          <w:b w:val="false"/>
          <w:i w:val="false"/>
          <w:color w:val="000000"/>
          <w:sz w:val="28"/>
        </w:rPr>
        <w:t>
      Кәсіптік одақтың кәсіподақ органдарының құрамына кіретін қызметкерлердiң еңбегі «Кәсіптік одақтар туралы» Қазақстан Республикасының Заңында көзделген ерекшелiктермен бiрге осы Кодексте реттеледi.»;</w:t>
      </w:r>
      <w:r>
        <w:br/>
      </w:r>
      <w:r>
        <w:rPr>
          <w:rFonts w:ascii="Times New Roman"/>
          <w:b w:val="false"/>
          <w:i w:val="false"/>
          <w:color w:val="000000"/>
          <w:sz w:val="28"/>
        </w:rPr>
        <w:t>
      14) 263-бапта: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Әлеуметтік әріптестікті республикалық деңгейде ұйымдастыруды қамтамасыз ету еңбек жөніндегі уәкілетті мемлекеттік органға жүктеледі.»;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Республикалық кәсіптік одақтар бiрлестiктері қызметкерлердiң республикалық деңгейдегі өкiлеттi өкiлдерi болып табылады.»;</w:t>
      </w:r>
      <w:r>
        <w:br/>
      </w:r>
      <w:r>
        <w:rPr>
          <w:rFonts w:ascii="Times New Roman"/>
          <w:b w:val="false"/>
          <w:i w:val="false"/>
          <w:color w:val="000000"/>
          <w:sz w:val="28"/>
        </w:rPr>
        <w:t>
      15) 264-бапта: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Әлеуметтік әріптестікті салалық деңгейде ұйымдастыруды қамтамасыз ету тиiстi қызмет салаларындағы уәкiлеттi мемлекеттік органдарға жүктеледі.»;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Салалық кәсіптік одақтар қызметкерлердiң салалық деңгейдегі өкiлеттi өкiлдерi болып табылады.»;</w:t>
      </w:r>
      <w:r>
        <w:br/>
      </w:r>
      <w:r>
        <w:rPr>
          <w:rFonts w:ascii="Times New Roman"/>
          <w:b w:val="false"/>
          <w:i w:val="false"/>
          <w:color w:val="000000"/>
          <w:sz w:val="28"/>
        </w:rPr>
        <w:t>
      16) 265-бапта:</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Әлеуметтік әріптестікті өңірлік деңгейде ұйымдастыруды қамтамасыз ету тиісті әкімшілік-аумақтық бірліктің жергілікті атқарушы органдарына жүктеледі.»;</w:t>
      </w:r>
      <w:r>
        <w:br/>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«3. Аумақтық кәсіптік одақтар бiрлестiктері қызметкерлердiң өңiрлiк деңгейдегі өкiлеттi өкiлдерi болып табылады.»;</w:t>
      </w:r>
      <w:r>
        <w:br/>
      </w:r>
      <w:r>
        <w:rPr>
          <w:rFonts w:ascii="Times New Roman"/>
          <w:b w:val="false"/>
          <w:i w:val="false"/>
          <w:color w:val="000000"/>
          <w:sz w:val="28"/>
        </w:rPr>
        <w:t>
      17) 268-бап мынадай редакцияда жазылсын:</w:t>
      </w:r>
      <w:r>
        <w:br/>
      </w:r>
      <w:r>
        <w:rPr>
          <w:rFonts w:ascii="Times New Roman"/>
          <w:b w:val="false"/>
          <w:i w:val="false"/>
          <w:color w:val="000000"/>
          <w:sz w:val="28"/>
        </w:rPr>
        <w:t>
      «268-бап. Республикалық, салалық, өңірлік комиссиялардың негізгі мақсаттары, міндеттері мен функциялары</w:t>
      </w:r>
      <w:r>
        <w:br/>
      </w:r>
      <w:r>
        <w:rPr>
          <w:rFonts w:ascii="Times New Roman"/>
          <w:b w:val="false"/>
          <w:i w:val="false"/>
          <w:color w:val="000000"/>
          <w:sz w:val="28"/>
        </w:rPr>
        <w:t>
      1. Комиссиялардың негізгі мақсаттары әлеуметтік және еңбек қатынастарын реттеу және әлеуметтік әріптестік тараптарының мүдделерін келісу болып табылады.</w:t>
      </w:r>
      <w:r>
        <w:br/>
      </w:r>
      <w:r>
        <w:rPr>
          <w:rFonts w:ascii="Times New Roman"/>
          <w:b w:val="false"/>
          <w:i w:val="false"/>
          <w:color w:val="000000"/>
          <w:sz w:val="28"/>
        </w:rPr>
        <w:t>
      2. Комиссиялардың негізгі міндеттері:</w:t>
      </w:r>
      <w:r>
        <w:br/>
      </w:r>
      <w:r>
        <w:rPr>
          <w:rFonts w:ascii="Times New Roman"/>
          <w:b w:val="false"/>
          <w:i w:val="false"/>
          <w:color w:val="000000"/>
          <w:sz w:val="28"/>
        </w:rPr>
        <w:t>
      1) әлеуметтік және экономикалық саясаттың негізгі бағыттары бойынша әлеуметтік әріптестік тараптарының ұстанымдарын келісу;</w:t>
      </w:r>
      <w:r>
        <w:br/>
      </w:r>
      <w:r>
        <w:rPr>
          <w:rFonts w:ascii="Times New Roman"/>
          <w:b w:val="false"/>
          <w:i w:val="false"/>
          <w:color w:val="000000"/>
          <w:sz w:val="28"/>
        </w:rPr>
        <w:t>
      2) келісімдерді әзірлеу және жасасу;</w:t>
      </w:r>
      <w:r>
        <w:br/>
      </w:r>
      <w:r>
        <w:rPr>
          <w:rFonts w:ascii="Times New Roman"/>
          <w:b w:val="false"/>
          <w:i w:val="false"/>
          <w:color w:val="000000"/>
          <w:sz w:val="28"/>
        </w:rPr>
        <w:t>
      3) келісімдерді іске асыру жөніндегі іс-шараларды әзірлеу, келісу және бекіту;</w:t>
      </w:r>
      <w:r>
        <w:br/>
      </w:r>
      <w:r>
        <w:rPr>
          <w:rFonts w:ascii="Times New Roman"/>
          <w:b w:val="false"/>
          <w:i w:val="false"/>
          <w:color w:val="000000"/>
          <w:sz w:val="28"/>
        </w:rPr>
        <w:t>
      4) халықаралық еңбек нормаларын ратификациялауға және қолдануға байланысты мәселелер бойынша консультациялар өткізу және ұсынымдар әзірлеу болып табылады.</w:t>
      </w:r>
      <w:r>
        <w:br/>
      </w:r>
      <w:r>
        <w:rPr>
          <w:rFonts w:ascii="Times New Roman"/>
          <w:b w:val="false"/>
          <w:i w:val="false"/>
          <w:color w:val="000000"/>
          <w:sz w:val="28"/>
        </w:rPr>
        <w:t>
      3. Комиссиялар өздері бекіткен ережелерге және жұмыс жоспарларына сәйкес жұмыс істейді. Комиссия отырыстары жылына кемінде екі рет өткізіледі.</w:t>
      </w:r>
      <w:r>
        <w:br/>
      </w:r>
      <w:r>
        <w:rPr>
          <w:rFonts w:ascii="Times New Roman"/>
          <w:b w:val="false"/>
          <w:i w:val="false"/>
          <w:color w:val="000000"/>
          <w:sz w:val="28"/>
        </w:rPr>
        <w:t>
      4. Республикалық комиссияның функциялары:</w:t>
      </w:r>
      <w:r>
        <w:br/>
      </w:r>
      <w:r>
        <w:rPr>
          <w:rFonts w:ascii="Times New Roman"/>
          <w:b w:val="false"/>
          <w:i w:val="false"/>
          <w:color w:val="000000"/>
          <w:sz w:val="28"/>
        </w:rPr>
        <w:t>
      1) әлеуметтік-еңбек қатынастары саласындағы заң жобаларын қарау (әлеуметтік әріптестік тараптарының бастамасы бойынша) және олар бойынша ұсынымдар шығару;</w:t>
      </w:r>
      <w:r>
        <w:br/>
      </w:r>
      <w:r>
        <w:rPr>
          <w:rFonts w:ascii="Times New Roman"/>
          <w:b w:val="false"/>
          <w:i w:val="false"/>
          <w:color w:val="000000"/>
          <w:sz w:val="28"/>
        </w:rPr>
        <w:t>
      2) әлеуметтік-еңбек қатынастары саласында нормативтік құқықтық актілер әзірлеу және қабылдау туралы атқарушы билік органдарына ұсыныстар енгізу;</w:t>
      </w:r>
      <w:r>
        <w:br/>
      </w:r>
      <w:r>
        <w:rPr>
          <w:rFonts w:ascii="Times New Roman"/>
          <w:b w:val="false"/>
          <w:i w:val="false"/>
          <w:color w:val="000000"/>
          <w:sz w:val="28"/>
        </w:rPr>
        <w:t>
      3) ұлттық біліктілік шеңберін бекіту;</w:t>
      </w:r>
      <w:r>
        <w:br/>
      </w:r>
      <w:r>
        <w:rPr>
          <w:rFonts w:ascii="Times New Roman"/>
          <w:b w:val="false"/>
          <w:i w:val="false"/>
          <w:color w:val="000000"/>
          <w:sz w:val="28"/>
        </w:rPr>
        <w:t>
      4) әлеуметтік-еңбек дауларының және ереуілдердің алдын алу және болдырмау жөніндегі іс-шараларды әзірлеу және келісу;</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келісу;</w:t>
      </w:r>
      <w:r>
        <w:br/>
      </w:r>
      <w:r>
        <w:rPr>
          <w:rFonts w:ascii="Times New Roman"/>
          <w:b w:val="false"/>
          <w:i w:val="false"/>
          <w:color w:val="000000"/>
          <w:sz w:val="28"/>
        </w:rPr>
        <w:t>
      6) Бас келісім жасасу және оның орындалуына мониторингті жүзеге асыру;</w:t>
      </w:r>
      <w:r>
        <w:br/>
      </w:r>
      <w:r>
        <w:rPr>
          <w:rFonts w:ascii="Times New Roman"/>
          <w:b w:val="false"/>
          <w:i w:val="false"/>
          <w:color w:val="000000"/>
          <w:sz w:val="28"/>
        </w:rPr>
        <w:t>
      7) салалық және өңірлік деңгейлерде келісімдер әзірлеу және қабылдау үшін Байқаушылар тобын құру;</w:t>
      </w:r>
      <w:r>
        <w:br/>
      </w:r>
      <w:r>
        <w:rPr>
          <w:rFonts w:ascii="Times New Roman"/>
          <w:b w:val="false"/>
          <w:i w:val="false"/>
          <w:color w:val="000000"/>
          <w:sz w:val="28"/>
        </w:rPr>
        <w:t>
      8) республикалық комиссияның негізгі мақсаттары мен міндеттерін іске асыруға бағытталған өзге де функцияларды жүзеге асыру болып табылады.</w:t>
      </w:r>
      <w:r>
        <w:br/>
      </w:r>
      <w:r>
        <w:rPr>
          <w:rFonts w:ascii="Times New Roman"/>
          <w:b w:val="false"/>
          <w:i w:val="false"/>
          <w:color w:val="000000"/>
          <w:sz w:val="28"/>
        </w:rPr>
        <w:t>
      5. Салалық комиссиялардың функциялары:</w:t>
      </w:r>
      <w:r>
        <w:br/>
      </w:r>
      <w:r>
        <w:rPr>
          <w:rFonts w:ascii="Times New Roman"/>
          <w:b w:val="false"/>
          <w:i w:val="false"/>
          <w:color w:val="000000"/>
          <w:sz w:val="28"/>
        </w:rPr>
        <w:t>
      1) тиісті саланың әлеуметтік әріптестік тараптарының Бас келісімді, республикалық комиссия шешімдерін орындауын қамтамасыз ету;</w:t>
      </w:r>
      <w:r>
        <w:br/>
      </w:r>
      <w:r>
        <w:rPr>
          <w:rFonts w:ascii="Times New Roman"/>
          <w:b w:val="false"/>
          <w:i w:val="false"/>
          <w:color w:val="000000"/>
          <w:sz w:val="28"/>
        </w:rPr>
        <w:t>
      2) тиісті саланың бағдарламалық және стратегиялық құжаттарын (әлеуметтік әріптестік тараптарының бастамасы бойынша) қарау;</w:t>
      </w:r>
      <w:r>
        <w:br/>
      </w:r>
      <w:r>
        <w:rPr>
          <w:rFonts w:ascii="Times New Roman"/>
          <w:b w:val="false"/>
          <w:i w:val="false"/>
          <w:color w:val="000000"/>
          <w:sz w:val="28"/>
        </w:rPr>
        <w:t>
      3) әлеуметтік-еңбек дауларының және ереуілдердің алдын алу және болдырмау жөніндегі іс-шараларды әзірлеу және келісу;</w:t>
      </w:r>
      <w:r>
        <w:br/>
      </w:r>
      <w:r>
        <w:rPr>
          <w:rFonts w:ascii="Times New Roman"/>
          <w:b w:val="false"/>
          <w:i w:val="false"/>
          <w:color w:val="000000"/>
          <w:sz w:val="28"/>
        </w:rPr>
        <w:t>
      4) жұмыспен қамтуды қамтамасыз етуге және жұмыссыздық деңгейін қысқартуға бағытталған шараларды келісу;</w:t>
      </w:r>
      <w:r>
        <w:br/>
      </w:r>
      <w:r>
        <w:rPr>
          <w:rFonts w:ascii="Times New Roman"/>
          <w:b w:val="false"/>
          <w:i w:val="false"/>
          <w:color w:val="000000"/>
          <w:sz w:val="28"/>
        </w:rPr>
        <w:t>
      5) салалық келісім жасау және оның орындалуына мониторингті жүзеге асыру;</w:t>
      </w:r>
      <w:r>
        <w:br/>
      </w:r>
      <w:r>
        <w:rPr>
          <w:rFonts w:ascii="Times New Roman"/>
          <w:b w:val="false"/>
          <w:i w:val="false"/>
          <w:color w:val="000000"/>
          <w:sz w:val="28"/>
        </w:rPr>
        <w:t>
      6) саладағы еңбекақы төлеу, оның ішінде:</w:t>
      </w:r>
      <w:r>
        <w:br/>
      </w:r>
      <w:r>
        <w:rPr>
          <w:rFonts w:ascii="Times New Roman"/>
          <w:b w:val="false"/>
          <w:i w:val="false"/>
          <w:color w:val="000000"/>
          <w:sz w:val="28"/>
        </w:rPr>
        <w:t>
      саладағы ең төменгі тарифтік мөлшерлемені;</w:t>
      </w:r>
      <w:r>
        <w:br/>
      </w:r>
      <w:r>
        <w:rPr>
          <w:rFonts w:ascii="Times New Roman"/>
          <w:b w:val="false"/>
          <w:i w:val="false"/>
          <w:color w:val="000000"/>
          <w:sz w:val="28"/>
        </w:rPr>
        <w:t>
      разрядаралық коэффициенттердің шекті мәнін;</w:t>
      </w:r>
      <w:r>
        <w:br/>
      </w:r>
      <w:r>
        <w:rPr>
          <w:rFonts w:ascii="Times New Roman"/>
          <w:b w:val="false"/>
          <w:i w:val="false"/>
          <w:color w:val="000000"/>
          <w:sz w:val="28"/>
        </w:rPr>
        <w:t>
      арттырушы салалық коэффициенттерді;</w:t>
      </w:r>
      <w:r>
        <w:br/>
      </w:r>
      <w:r>
        <w:rPr>
          <w:rFonts w:ascii="Times New Roman"/>
          <w:b w:val="false"/>
          <w:i w:val="false"/>
          <w:color w:val="000000"/>
          <w:sz w:val="28"/>
        </w:rPr>
        <w:t>
      ауыр жұмыстарда, еңбек жағдайлары зиянды (ерекше зиянды), қауіпті жұмыстарда істейтін қызметкерлерге үстемеақы белгілеудің бірыңғай тәртібін белгілеу жүйесінің негізгі қағидаттарын әзірлеу;</w:t>
      </w:r>
      <w:r>
        <w:br/>
      </w:r>
      <w:r>
        <w:rPr>
          <w:rFonts w:ascii="Times New Roman"/>
          <w:b w:val="false"/>
          <w:i w:val="false"/>
          <w:color w:val="000000"/>
          <w:sz w:val="28"/>
        </w:rPr>
        <w:t>
      7) салалық біліктілік шеңберін бекіту;</w:t>
      </w:r>
      <w:r>
        <w:br/>
      </w:r>
      <w:r>
        <w:rPr>
          <w:rFonts w:ascii="Times New Roman"/>
          <w:b w:val="false"/>
          <w:i w:val="false"/>
          <w:color w:val="000000"/>
          <w:sz w:val="28"/>
        </w:rPr>
        <w:t>
      8) Еңбек қауіпсіздігі және еңбекті қорғау жөнінде кеңес құру;</w:t>
      </w:r>
      <w:r>
        <w:br/>
      </w:r>
      <w:r>
        <w:rPr>
          <w:rFonts w:ascii="Times New Roman"/>
          <w:b w:val="false"/>
          <w:i w:val="false"/>
          <w:color w:val="000000"/>
          <w:sz w:val="28"/>
        </w:rPr>
        <w:t>
      9) ұжымдық еңбек дауларының алдын алу және шешу үшін Еңбек төрелігі жөнінде кеңес құру;</w:t>
      </w:r>
      <w:r>
        <w:br/>
      </w:r>
      <w:r>
        <w:rPr>
          <w:rFonts w:ascii="Times New Roman"/>
          <w:b w:val="false"/>
          <w:i w:val="false"/>
          <w:color w:val="000000"/>
          <w:sz w:val="28"/>
        </w:rPr>
        <w:t>
      10) келісімдер, ұжымдық шарттар әзірлеу және қабылдау үшін Байқаушылар тобын құру;</w:t>
      </w:r>
      <w:r>
        <w:br/>
      </w:r>
      <w:r>
        <w:rPr>
          <w:rFonts w:ascii="Times New Roman"/>
          <w:b w:val="false"/>
          <w:i w:val="false"/>
          <w:color w:val="000000"/>
          <w:sz w:val="28"/>
        </w:rPr>
        <w:t>
      11) Кадрлық әлеуетті және біліктілікті дамыту жөнінде үйлестіру орталығын құру;</w:t>
      </w:r>
      <w:r>
        <w:br/>
      </w:r>
      <w:r>
        <w:rPr>
          <w:rFonts w:ascii="Times New Roman"/>
          <w:b w:val="false"/>
          <w:i w:val="false"/>
          <w:color w:val="000000"/>
          <w:sz w:val="28"/>
        </w:rPr>
        <w:t>
      12) салалық комиссияның негізгі мақсаттары мен міндеттерін іске асыруға бағытталған өзге де функцияларды жүзеге асыру болып табылады.</w:t>
      </w:r>
      <w:r>
        <w:br/>
      </w:r>
      <w:r>
        <w:rPr>
          <w:rFonts w:ascii="Times New Roman"/>
          <w:b w:val="false"/>
          <w:i w:val="false"/>
          <w:color w:val="000000"/>
          <w:sz w:val="28"/>
        </w:rPr>
        <w:t>
      6. Өңірлік комиссияның функциялары:</w:t>
      </w:r>
      <w:r>
        <w:br/>
      </w:r>
      <w:r>
        <w:rPr>
          <w:rFonts w:ascii="Times New Roman"/>
          <w:b w:val="false"/>
          <w:i w:val="false"/>
          <w:color w:val="000000"/>
          <w:sz w:val="28"/>
        </w:rPr>
        <w:t>
      1) салалық келісімдердің әлеуметтік әріптестік тараптарының Бас келісімді, республикалық және салалық комиссия шешімдерін орындауын қамтамасыз ету;</w:t>
      </w:r>
      <w:r>
        <w:br/>
      </w:r>
      <w:r>
        <w:rPr>
          <w:rFonts w:ascii="Times New Roman"/>
          <w:b w:val="false"/>
          <w:i w:val="false"/>
          <w:color w:val="000000"/>
          <w:sz w:val="28"/>
        </w:rPr>
        <w:t xml:space="preserve">
      2) өңірдің бағдарламалық және стратегиялық құжаттарын (әлеуметтік әріптестік тараптарының бастамасы бойынша) қарау; </w:t>
      </w:r>
      <w:r>
        <w:br/>
      </w:r>
      <w:r>
        <w:rPr>
          <w:rFonts w:ascii="Times New Roman"/>
          <w:b w:val="false"/>
          <w:i w:val="false"/>
          <w:color w:val="000000"/>
          <w:sz w:val="28"/>
        </w:rPr>
        <w:t>
      3) әлеуметтік-еңбек дауларының және ереуілдердің алдын алу және болдырмау жөніндегі іс-шараларды әзірлеу және келісу;</w:t>
      </w:r>
      <w:r>
        <w:br/>
      </w:r>
      <w:r>
        <w:rPr>
          <w:rFonts w:ascii="Times New Roman"/>
          <w:b w:val="false"/>
          <w:i w:val="false"/>
          <w:color w:val="000000"/>
          <w:sz w:val="28"/>
        </w:rPr>
        <w:t>
      4) жұмыс берушілерге және қызметкерлердің өкілдеріне еңбек дауларын реттеуге жәрдемдесу;</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келісу;</w:t>
      </w:r>
      <w:r>
        <w:br/>
      </w:r>
      <w:r>
        <w:rPr>
          <w:rFonts w:ascii="Times New Roman"/>
          <w:b w:val="false"/>
          <w:i w:val="false"/>
          <w:color w:val="000000"/>
          <w:sz w:val="28"/>
        </w:rPr>
        <w:t>
      6) Өңірлік келісім жасасу және оның орындалуына мониторингті жүзеге асыру;</w:t>
      </w:r>
      <w:r>
        <w:br/>
      </w:r>
      <w:r>
        <w:rPr>
          <w:rFonts w:ascii="Times New Roman"/>
          <w:b w:val="false"/>
          <w:i w:val="false"/>
          <w:color w:val="000000"/>
          <w:sz w:val="28"/>
        </w:rPr>
        <w:t>
      7) ұжымдық еңбек дауларының алдын алу және шешу үшін Еңбек төрелігі жөнінде кеңес құру;</w:t>
      </w:r>
      <w:r>
        <w:br/>
      </w:r>
      <w:r>
        <w:rPr>
          <w:rFonts w:ascii="Times New Roman"/>
          <w:b w:val="false"/>
          <w:i w:val="false"/>
          <w:color w:val="000000"/>
          <w:sz w:val="28"/>
        </w:rPr>
        <w:t>
      8) өңірлік комиссияның негізгі мақсаттары мен міндеттерін іске асыруға бағытталған өзге де функцияларды жүзеге асыру болып табылады.</w:t>
      </w:r>
      <w:r>
        <w:br/>
      </w:r>
      <w:r>
        <w:rPr>
          <w:rFonts w:ascii="Times New Roman"/>
          <w:b w:val="false"/>
          <w:i w:val="false"/>
          <w:color w:val="000000"/>
          <w:sz w:val="28"/>
        </w:rPr>
        <w:t>
      18) 276-бап мынадай редакцияда жазылсын:</w:t>
      </w:r>
      <w:r>
        <w:br/>
      </w:r>
      <w:r>
        <w:rPr>
          <w:rFonts w:ascii="Times New Roman"/>
          <w:b w:val="false"/>
          <w:i w:val="false"/>
          <w:color w:val="000000"/>
          <w:sz w:val="28"/>
        </w:rPr>
        <w:t xml:space="preserve">
      «276-бап. Келісімдердің мазмұны </w:t>
      </w:r>
      <w:r>
        <w:br/>
      </w:r>
      <w:r>
        <w:rPr>
          <w:rFonts w:ascii="Times New Roman"/>
          <w:b w:val="false"/>
          <w:i w:val="false"/>
          <w:color w:val="000000"/>
          <w:sz w:val="28"/>
        </w:rPr>
        <w:t xml:space="preserve">
      1. Келісімдер: </w:t>
      </w:r>
      <w:r>
        <w:br/>
      </w:r>
      <w:r>
        <w:rPr>
          <w:rFonts w:ascii="Times New Roman"/>
          <w:b w:val="false"/>
          <w:i w:val="false"/>
          <w:color w:val="000000"/>
          <w:sz w:val="28"/>
        </w:rPr>
        <w:t>
      1) қолданылу мерзімі туралы;</w:t>
      </w:r>
      <w:r>
        <w:br/>
      </w:r>
      <w:r>
        <w:rPr>
          <w:rFonts w:ascii="Times New Roman"/>
          <w:b w:val="false"/>
          <w:i w:val="false"/>
          <w:color w:val="000000"/>
          <w:sz w:val="28"/>
        </w:rPr>
        <w:t>
      2) орындалуын бақылау тәртібі туралы;</w:t>
      </w:r>
      <w:r>
        <w:br/>
      </w:r>
      <w:r>
        <w:rPr>
          <w:rFonts w:ascii="Times New Roman"/>
          <w:b w:val="false"/>
          <w:i w:val="false"/>
          <w:color w:val="000000"/>
          <w:sz w:val="28"/>
        </w:rPr>
        <w:t>
      3) келісімге өзгерістер мен толықтырулар енгізу тәртібі туралы;</w:t>
      </w:r>
      <w:r>
        <w:br/>
      </w:r>
      <w:r>
        <w:rPr>
          <w:rFonts w:ascii="Times New Roman"/>
          <w:b w:val="false"/>
          <w:i w:val="false"/>
          <w:color w:val="000000"/>
          <w:sz w:val="28"/>
        </w:rPr>
        <w:t>
      4) тараптардың өздеріне жүктелген міндеттемелерді орындамаған жағдайдағы жауаптылығы туралы ережелерді қамтуға тиіс.</w:t>
      </w:r>
      <w:r>
        <w:br/>
      </w:r>
      <w:r>
        <w:rPr>
          <w:rFonts w:ascii="Times New Roman"/>
          <w:b w:val="false"/>
          <w:i w:val="false"/>
          <w:color w:val="000000"/>
          <w:sz w:val="28"/>
        </w:rPr>
        <w:t>
      2. Бас келісімнің мазмұнын республикалық комиссия әлеуметтік әріптестіктің барлық тараптары немесе солардың біреуі ұсынған Бас келісімнің жобаларын негізге ала отырып айқындайды.</w:t>
      </w:r>
      <w:r>
        <w:br/>
      </w:r>
      <w:r>
        <w:rPr>
          <w:rFonts w:ascii="Times New Roman"/>
          <w:b w:val="false"/>
          <w:i w:val="false"/>
          <w:color w:val="000000"/>
          <w:sz w:val="28"/>
        </w:rPr>
        <w:t>
      3. Салалық және өңірлік келісімдердің мазмұнын салалық және өңірлік комиссиялар әлеуметтік әріптестіктің барлық тараптары немесе солардың біреуі ұсынған келісімдер жобаларының негізінде айқындайды.</w:t>
      </w:r>
      <w:r>
        <w:br/>
      </w:r>
      <w:r>
        <w:rPr>
          <w:rFonts w:ascii="Times New Roman"/>
          <w:b w:val="false"/>
          <w:i w:val="false"/>
          <w:color w:val="000000"/>
          <w:sz w:val="28"/>
        </w:rPr>
        <w:t>
      4. Бас келісімде:</w:t>
      </w:r>
      <w:r>
        <w:br/>
      </w:r>
      <w:r>
        <w:rPr>
          <w:rFonts w:ascii="Times New Roman"/>
          <w:b w:val="false"/>
          <w:i w:val="false"/>
          <w:color w:val="000000"/>
          <w:sz w:val="28"/>
        </w:rPr>
        <w:t>
      1) әлеуметтік-еңбек қатынастары саласындағы заң жобаларын қарау тәртібі туралы;</w:t>
      </w:r>
      <w:r>
        <w:br/>
      </w:r>
      <w:r>
        <w:rPr>
          <w:rFonts w:ascii="Times New Roman"/>
          <w:b w:val="false"/>
          <w:i w:val="false"/>
          <w:color w:val="000000"/>
          <w:sz w:val="28"/>
        </w:rPr>
        <w:t>
      2) әлеуметтік-еңбек дауларының және ереуілдердің алдын алу және болдырмау жөніндегі іс-шаралар туралы;</w:t>
      </w:r>
      <w:r>
        <w:br/>
      </w:r>
      <w:r>
        <w:rPr>
          <w:rFonts w:ascii="Times New Roman"/>
          <w:b w:val="false"/>
          <w:i w:val="false"/>
          <w:color w:val="000000"/>
          <w:sz w:val="28"/>
        </w:rPr>
        <w:t>
      3) еңбек нарығын дамыту, халықты тиімді жұмыспен қамтуға жәрдемдесу туралы;</w:t>
      </w:r>
      <w:r>
        <w:br/>
      </w:r>
      <w:r>
        <w:rPr>
          <w:rFonts w:ascii="Times New Roman"/>
          <w:b w:val="false"/>
          <w:i w:val="false"/>
          <w:color w:val="000000"/>
          <w:sz w:val="28"/>
        </w:rPr>
        <w:t>
      4) еңбек жағдайлары және еңбекті қорғау, өнеркәсіптік және экологиялық қауіпсіздік туралы;</w:t>
      </w:r>
      <w:r>
        <w:br/>
      </w:r>
      <w:r>
        <w:rPr>
          <w:rFonts w:ascii="Times New Roman"/>
          <w:b w:val="false"/>
          <w:i w:val="false"/>
          <w:color w:val="000000"/>
          <w:sz w:val="28"/>
        </w:rPr>
        <w:t>
      5) әлеуметтік әріптестікті және диалогты дамыту туралы;</w:t>
      </w:r>
      <w:r>
        <w:br/>
      </w:r>
      <w:r>
        <w:rPr>
          <w:rFonts w:ascii="Times New Roman"/>
          <w:b w:val="false"/>
          <w:i w:val="false"/>
          <w:color w:val="000000"/>
          <w:sz w:val="28"/>
        </w:rPr>
        <w:t>
      6) салалық және өңірлік деңгейлерде келісімдерді әзірлеу және қабылдау үшін Байқаушылар тобын құру және оның қызмет тәртібі туралы ережелер көзделуге тиіс.</w:t>
      </w:r>
      <w:r>
        <w:br/>
      </w:r>
      <w:r>
        <w:rPr>
          <w:rFonts w:ascii="Times New Roman"/>
          <w:b w:val="false"/>
          <w:i w:val="false"/>
          <w:color w:val="000000"/>
          <w:sz w:val="28"/>
        </w:rPr>
        <w:t>
      5. Салалық келісімдерде:</w:t>
      </w:r>
      <w:r>
        <w:br/>
      </w:r>
      <w:r>
        <w:rPr>
          <w:rFonts w:ascii="Times New Roman"/>
          <w:b w:val="false"/>
          <w:i w:val="false"/>
          <w:color w:val="000000"/>
          <w:sz w:val="28"/>
        </w:rPr>
        <w:t>
      1) тиісті саланың бағдарламалық және стратегиялық құжаттарын қарау тәртібі туралы;</w:t>
      </w:r>
      <w:r>
        <w:br/>
      </w:r>
      <w:r>
        <w:rPr>
          <w:rFonts w:ascii="Times New Roman"/>
          <w:b w:val="false"/>
          <w:i w:val="false"/>
          <w:color w:val="000000"/>
          <w:sz w:val="28"/>
        </w:rPr>
        <w:t>
      2) салада әлеуметтік әріптестікті және диалогты дамыту туралы;</w:t>
      </w:r>
      <w:r>
        <w:br/>
      </w:r>
      <w:r>
        <w:rPr>
          <w:rFonts w:ascii="Times New Roman"/>
          <w:b w:val="false"/>
          <w:i w:val="false"/>
          <w:color w:val="000000"/>
          <w:sz w:val="28"/>
        </w:rPr>
        <w:t>
      3) әлеуметтік-еңбек дауларының және ереуілдердің алдын алу және болдырмау жөніндегі іс-шаралар туралы;</w:t>
      </w:r>
      <w:r>
        <w:br/>
      </w:r>
      <w:r>
        <w:rPr>
          <w:rFonts w:ascii="Times New Roman"/>
          <w:b w:val="false"/>
          <w:i w:val="false"/>
          <w:color w:val="000000"/>
          <w:sz w:val="28"/>
        </w:rPr>
        <w:t>
      4) саладағы еңбекақы төлеу, оның ішінде:</w:t>
      </w:r>
      <w:r>
        <w:br/>
      </w:r>
      <w:r>
        <w:rPr>
          <w:rFonts w:ascii="Times New Roman"/>
          <w:b w:val="false"/>
          <w:i w:val="false"/>
          <w:color w:val="000000"/>
          <w:sz w:val="28"/>
        </w:rPr>
        <w:t>
      саладағы ең төменгі тарифтік мөлшерлемені (жалақыны);</w:t>
      </w:r>
      <w:r>
        <w:br/>
      </w:r>
      <w:r>
        <w:rPr>
          <w:rFonts w:ascii="Times New Roman"/>
          <w:b w:val="false"/>
          <w:i w:val="false"/>
          <w:color w:val="000000"/>
          <w:sz w:val="28"/>
        </w:rPr>
        <w:t>
      разрядаралық коэффициенттердің шекті мәнін;</w:t>
      </w:r>
      <w:r>
        <w:br/>
      </w:r>
      <w:r>
        <w:rPr>
          <w:rFonts w:ascii="Times New Roman"/>
          <w:b w:val="false"/>
          <w:i w:val="false"/>
          <w:color w:val="000000"/>
          <w:sz w:val="28"/>
        </w:rPr>
        <w:t>
      арттырушы салалық коэффициенттерді;</w:t>
      </w:r>
      <w:r>
        <w:br/>
      </w:r>
      <w:r>
        <w:rPr>
          <w:rFonts w:ascii="Times New Roman"/>
          <w:b w:val="false"/>
          <w:i w:val="false"/>
          <w:color w:val="000000"/>
          <w:sz w:val="28"/>
        </w:rPr>
        <w:t>
      ауыр жұмыстарда, еңбек жағдайлары зиянды (ерекше зиянды), қауіпті жұмыстарда істейтін қызметкерлерге үстемеақы белгілеудің бірыңғай тәртібін белгілеу жүйесінің негізгі қағидаттары туралы;</w:t>
      </w:r>
      <w:r>
        <w:br/>
      </w:r>
      <w:r>
        <w:rPr>
          <w:rFonts w:ascii="Times New Roman"/>
          <w:b w:val="false"/>
          <w:i w:val="false"/>
          <w:color w:val="000000"/>
          <w:sz w:val="28"/>
        </w:rPr>
        <w:t>
      5) Салалық біліктілік шеңберін бекіту тәртібі туралы;</w:t>
      </w:r>
      <w:r>
        <w:br/>
      </w:r>
      <w:r>
        <w:rPr>
          <w:rFonts w:ascii="Times New Roman"/>
          <w:b w:val="false"/>
          <w:i w:val="false"/>
          <w:color w:val="000000"/>
          <w:sz w:val="28"/>
        </w:rPr>
        <w:t>
      6) Еңбек қауіпсіздігі және еңбекті қорғау жөнінде кеңес құру және оның қызмет тәртібі туралы;</w:t>
      </w:r>
      <w:r>
        <w:br/>
      </w:r>
      <w:r>
        <w:rPr>
          <w:rFonts w:ascii="Times New Roman"/>
          <w:b w:val="false"/>
          <w:i w:val="false"/>
          <w:color w:val="000000"/>
          <w:sz w:val="28"/>
        </w:rPr>
        <w:t>
      7) ұжымдық еңбек дауларының алдын алу және шешу үшін Еңбек төрелігі жөнінде кеңес құру және оның қызмет тәртібі туралы;</w:t>
      </w:r>
      <w:r>
        <w:br/>
      </w:r>
      <w:r>
        <w:rPr>
          <w:rFonts w:ascii="Times New Roman"/>
          <w:b w:val="false"/>
          <w:i w:val="false"/>
          <w:color w:val="000000"/>
          <w:sz w:val="28"/>
        </w:rPr>
        <w:t>
      8) келісімдер, ұжымдық шарттар әзірлеу және қабылдау үшін Байқаушылар тобын құру және оның қызмет тәртібі туралы;</w:t>
      </w:r>
      <w:r>
        <w:br/>
      </w:r>
      <w:r>
        <w:rPr>
          <w:rFonts w:ascii="Times New Roman"/>
          <w:b w:val="false"/>
          <w:i w:val="false"/>
          <w:color w:val="000000"/>
          <w:sz w:val="28"/>
        </w:rPr>
        <w:t>
      9) Кадрлық әлеуетті және біліктілікті дамыту жөнінде үйлестіру орталығын құру және оның қызмет тәртібі туралы ережелер көзделуге тиіс.</w:t>
      </w:r>
      <w:r>
        <w:br/>
      </w:r>
      <w:r>
        <w:rPr>
          <w:rFonts w:ascii="Times New Roman"/>
          <w:b w:val="false"/>
          <w:i w:val="false"/>
          <w:color w:val="000000"/>
          <w:sz w:val="28"/>
        </w:rPr>
        <w:t>
      6. Өңірлік келісімдерде:</w:t>
      </w:r>
      <w:r>
        <w:br/>
      </w:r>
      <w:r>
        <w:rPr>
          <w:rFonts w:ascii="Times New Roman"/>
          <w:b w:val="false"/>
          <w:i w:val="false"/>
          <w:color w:val="000000"/>
          <w:sz w:val="28"/>
        </w:rPr>
        <w:t>
      1) өңірде әлеуметтік әріптестікті және диалогты дамыту туралы;</w:t>
      </w:r>
      <w:r>
        <w:br/>
      </w:r>
      <w:r>
        <w:rPr>
          <w:rFonts w:ascii="Times New Roman"/>
          <w:b w:val="false"/>
          <w:i w:val="false"/>
          <w:color w:val="000000"/>
          <w:sz w:val="28"/>
        </w:rPr>
        <w:t>
      2) өңірдің бағдарламалық және стратегиялық құжаттарын қарау тәртібі туралы;</w:t>
      </w:r>
      <w:r>
        <w:br/>
      </w:r>
      <w:r>
        <w:rPr>
          <w:rFonts w:ascii="Times New Roman"/>
          <w:b w:val="false"/>
          <w:i w:val="false"/>
          <w:color w:val="000000"/>
          <w:sz w:val="28"/>
        </w:rPr>
        <w:t>
      3) әлеуметтік-еңбек дауларының және ереуілдердің алдын алу және болдырмау жөніндегі іс-шаралар туралы;</w:t>
      </w:r>
      <w:r>
        <w:br/>
      </w:r>
      <w:r>
        <w:rPr>
          <w:rFonts w:ascii="Times New Roman"/>
          <w:b w:val="false"/>
          <w:i w:val="false"/>
          <w:color w:val="000000"/>
          <w:sz w:val="28"/>
        </w:rPr>
        <w:t>
      4) жұмыс берушілерге және қызметкерлердің өкілдеріне еңбек дауларын реттеуге жәрдемдесу туралы;</w:t>
      </w:r>
      <w:r>
        <w:br/>
      </w:r>
      <w:r>
        <w:rPr>
          <w:rFonts w:ascii="Times New Roman"/>
          <w:b w:val="false"/>
          <w:i w:val="false"/>
          <w:color w:val="000000"/>
          <w:sz w:val="28"/>
        </w:rPr>
        <w:t>
      5) жұмыспен қамтуды қамтамасыз етуге және жұмыссыздық деңгейін қысқартуға бағытталған шараларды қабылдау туралы;</w:t>
      </w:r>
      <w:r>
        <w:br/>
      </w:r>
      <w:r>
        <w:rPr>
          <w:rFonts w:ascii="Times New Roman"/>
          <w:b w:val="false"/>
          <w:i w:val="false"/>
          <w:color w:val="000000"/>
          <w:sz w:val="28"/>
        </w:rPr>
        <w:t>
      6) ұжымдық еңбек дауларының алдын алу және шешу үшін Еңбек төрелігі жөнінде кеңес құру және оның қызмет тәртібі туралы ережелер көзделуге тиіс.</w:t>
      </w:r>
      <w:r>
        <w:br/>
      </w:r>
      <w:r>
        <w:rPr>
          <w:rFonts w:ascii="Times New Roman"/>
          <w:b w:val="false"/>
          <w:i w:val="false"/>
          <w:color w:val="000000"/>
          <w:sz w:val="28"/>
        </w:rPr>
        <w:t xml:space="preserve">
      7. Қазақстан Республикасының еңбек заңнамасымен салыстырғанда қызметкердің жағдайын нашарлататын келісімнің ережелері жарамсыз деп танылады және қолданылмауға тиіс.»; </w:t>
      </w:r>
      <w:r>
        <w:br/>
      </w:r>
      <w:r>
        <w:rPr>
          <w:rFonts w:ascii="Times New Roman"/>
          <w:b w:val="false"/>
          <w:i w:val="false"/>
          <w:color w:val="000000"/>
          <w:sz w:val="28"/>
        </w:rPr>
        <w:t>
      19) 278-бап мынадай редакцияда жазылсын:</w:t>
      </w:r>
      <w:r>
        <w:br/>
      </w:r>
      <w:r>
        <w:rPr>
          <w:rFonts w:ascii="Times New Roman"/>
          <w:b w:val="false"/>
          <w:i w:val="false"/>
          <w:color w:val="000000"/>
          <w:sz w:val="28"/>
        </w:rPr>
        <w:t xml:space="preserve">
      «278-бап. Келісімдердің қолданылуы </w:t>
      </w:r>
      <w:r>
        <w:br/>
      </w:r>
      <w:r>
        <w:rPr>
          <w:rFonts w:ascii="Times New Roman"/>
          <w:b w:val="false"/>
          <w:i w:val="false"/>
          <w:color w:val="000000"/>
          <w:sz w:val="28"/>
        </w:rPr>
        <w:t>
      1. Бас келісімнің күші барлық деңгейдегі атқарушы органдарға, жұмыс берушілерге, қызметкерлерге және олардың өкілдеріне қолданылады.</w:t>
      </w:r>
      <w:r>
        <w:br/>
      </w:r>
      <w:r>
        <w:rPr>
          <w:rFonts w:ascii="Times New Roman"/>
          <w:b w:val="false"/>
          <w:i w:val="false"/>
          <w:color w:val="000000"/>
          <w:sz w:val="28"/>
        </w:rPr>
        <w:t>
      2. Салалық келісімнің күші тиісті саладағы атқарушы органдарға, жұмыс берушілерге, қызметкерлерге және олардың өкілдеріне қолданылады.</w:t>
      </w:r>
      <w:r>
        <w:br/>
      </w:r>
      <w:r>
        <w:rPr>
          <w:rFonts w:ascii="Times New Roman"/>
          <w:b w:val="false"/>
          <w:i w:val="false"/>
          <w:color w:val="000000"/>
          <w:sz w:val="28"/>
        </w:rPr>
        <w:t>
      3. Өңірлік келісімнің күші тиісті әкімшілік-аумақтық бірліктің атқарушы органдарына, жұмыс берушілеріне, қызметкерлеріне және олардың өкілдеріне қолданылады.</w:t>
      </w:r>
      <w:r>
        <w:br/>
      </w:r>
      <w:r>
        <w:rPr>
          <w:rFonts w:ascii="Times New Roman"/>
          <w:b w:val="false"/>
          <w:i w:val="false"/>
          <w:color w:val="000000"/>
          <w:sz w:val="28"/>
        </w:rPr>
        <w:t>
      4. Келісімдер Қазақстан Республикасының аумағында орналасқан, мүлкінің меншік иелері, құрылтайшылары (қатысушылары) немесе акционерлері шетелдік жеке немесе заңды тұлғалар не шетелдік қатысуы бар ұйымдар болып табылатын ұйымдарға да қолданылады.</w:t>
      </w:r>
      <w:r>
        <w:br/>
      </w:r>
      <w:r>
        <w:rPr>
          <w:rFonts w:ascii="Times New Roman"/>
          <w:b w:val="false"/>
          <w:i w:val="false"/>
          <w:color w:val="000000"/>
          <w:sz w:val="28"/>
        </w:rPr>
        <w:t>
      5. Еңбек жөніндегі уәкілетті мемлекеттік орган республикалық деңгейде, тиісті қызмет саласының уәкілетті мемлекеттік органдары салалық деңгейде және жергілікті атқарушы органдар өңірлік деңгейде келісімге қол қойылған күннен бастап күнтізбелік 30 күн ішінде келісімді ресми жариялауға міндетті.»;</w:t>
      </w:r>
      <w:r>
        <w:br/>
      </w:r>
      <w:r>
        <w:rPr>
          <w:rFonts w:ascii="Times New Roman"/>
          <w:b w:val="false"/>
          <w:i w:val="false"/>
          <w:color w:val="000000"/>
          <w:sz w:val="28"/>
        </w:rPr>
        <w:t>
      20) 282-бапта:</w:t>
      </w:r>
      <w:r>
        <w:br/>
      </w:r>
      <w:r>
        <w:rPr>
          <w:rFonts w:ascii="Times New Roman"/>
          <w:b w:val="false"/>
          <w:i w:val="false"/>
          <w:color w:val="000000"/>
          <w:sz w:val="28"/>
        </w:rPr>
        <w:t>
      2-тармақтың төртінші бөлігі мынадай редакцияда жазылсын:</w:t>
      </w:r>
      <w:r>
        <w:br/>
      </w:r>
      <w:r>
        <w:rPr>
          <w:rFonts w:ascii="Times New Roman"/>
          <w:b w:val="false"/>
          <w:i w:val="false"/>
          <w:color w:val="000000"/>
          <w:sz w:val="28"/>
        </w:rPr>
        <w:t>
      «Ұйымда қызметкерлердiң бiрнеше өкiлдерi болған кезде комиссияға қатысу және ұжымдық шартқа қол қою үшiн олар бiртұтас өкiлдi орган құрады. Бұл ретте олардың әрқайсысына өздерi өкiлдiк ететiн қызметкерлердiң санына қарай пропорционалды өкiлдiк ету қағидаты негiзiнде келiссөздер жүргiзу жөнiндегi бiртұтас органның құрамында өкiлдiк ету құқығы берiледi.»;</w:t>
      </w:r>
      <w:r>
        <w:br/>
      </w:r>
      <w:r>
        <w:rPr>
          <w:rFonts w:ascii="Times New Roman"/>
          <w:b w:val="false"/>
          <w:i w:val="false"/>
          <w:color w:val="000000"/>
          <w:sz w:val="28"/>
        </w:rPr>
        <w:t>
      10-тармақ мынадай редакцияда жазылсын:</w:t>
      </w:r>
      <w:r>
        <w:br/>
      </w:r>
      <w:r>
        <w:rPr>
          <w:rFonts w:ascii="Times New Roman"/>
          <w:b w:val="false"/>
          <w:i w:val="false"/>
          <w:color w:val="000000"/>
          <w:sz w:val="28"/>
        </w:rPr>
        <w:t>
      «10. Тараптардың өкiлдерi қызметкерлерге ұжымдық шарттың орындалу барысы туралы жарты жылда кемінде бір рет хабарлап отыруға мiндеттi.»;</w:t>
      </w:r>
      <w:r>
        <w:br/>
      </w:r>
      <w:r>
        <w:rPr>
          <w:rFonts w:ascii="Times New Roman"/>
          <w:b w:val="false"/>
          <w:i w:val="false"/>
          <w:color w:val="000000"/>
          <w:sz w:val="28"/>
        </w:rPr>
        <w:t>
      21) 284-бапта:</w:t>
      </w:r>
      <w:r>
        <w:br/>
      </w:r>
      <w:r>
        <w:rPr>
          <w:rFonts w:ascii="Times New Roman"/>
          <w:b w:val="false"/>
          <w:i w:val="false"/>
          <w:color w:val="000000"/>
          <w:sz w:val="28"/>
        </w:rPr>
        <w:t>
      1-тармақта: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«1. Ұжымдық шарттың мазмұны мен құрылымын тараптар жасалған Бас, салалық және өңірлік келісімдерге сәйкес айқындайды. Ұжымдық шартқа:»;</w:t>
      </w:r>
      <w:r>
        <w:br/>
      </w:r>
      <w:r>
        <w:rPr>
          <w:rFonts w:ascii="Times New Roman"/>
          <w:b w:val="false"/>
          <w:i w:val="false"/>
          <w:color w:val="000000"/>
          <w:sz w:val="28"/>
        </w:rPr>
        <w:t>
      6) тармақтағы «жақсарту туралы ережелер енгізілуге тиіс.» деген сөздер «жақсарту туралы;» деген сөздермен ауыстырылып, мынадай мазмұндағы 8), 9) тармақшалармен толықтырылсын:</w:t>
      </w:r>
      <w:r>
        <w:br/>
      </w:r>
      <w:r>
        <w:rPr>
          <w:rFonts w:ascii="Times New Roman"/>
          <w:b w:val="false"/>
          <w:i w:val="false"/>
          <w:color w:val="000000"/>
          <w:sz w:val="28"/>
        </w:rPr>
        <w:t>
      «8) қызметкерлерге Қазақстан Республикасы еңбек заңнамасының негіздерін оқыту жөніндегі іс-шаралар туралы;</w:t>
      </w:r>
      <w:r>
        <w:br/>
      </w:r>
      <w:r>
        <w:rPr>
          <w:rFonts w:ascii="Times New Roman"/>
          <w:b w:val="false"/>
          <w:i w:val="false"/>
          <w:color w:val="000000"/>
          <w:sz w:val="28"/>
        </w:rPr>
        <w:t>
      9) ұжымдық шарттың орындалуын бақылау туралы ережелер енгізілуге тиіс.»;</w:t>
      </w:r>
      <w:r>
        <w:br/>
      </w:r>
      <w:r>
        <w:rPr>
          <w:rFonts w:ascii="Times New Roman"/>
          <w:b w:val="false"/>
          <w:i w:val="false"/>
          <w:color w:val="000000"/>
          <w:sz w:val="28"/>
        </w:rPr>
        <w:t>
      2-тармақтың 12), 16) тармақшалары мынадай редакцияда жазылсын:</w:t>
      </w:r>
      <w:r>
        <w:br/>
      </w:r>
      <w:r>
        <w:rPr>
          <w:rFonts w:ascii="Times New Roman"/>
          <w:b w:val="false"/>
          <w:i w:val="false"/>
          <w:color w:val="000000"/>
          <w:sz w:val="28"/>
        </w:rPr>
        <w:t>
      «12) ұжымдық шартқа өзгерiстер мен толықтырулар енгiзу тәртiбi туралы;</w:t>
      </w:r>
      <w:r>
        <w:br/>
      </w:r>
      <w:r>
        <w:rPr>
          <w:rFonts w:ascii="Times New Roman"/>
          <w:b w:val="false"/>
          <w:i w:val="false"/>
          <w:color w:val="000000"/>
          <w:sz w:val="28"/>
        </w:rPr>
        <w:t>
      16) ерікті зейнетақы жарналары туралы;»;</w:t>
      </w:r>
      <w:r>
        <w:br/>
      </w:r>
      <w:r>
        <w:rPr>
          <w:rFonts w:ascii="Times New Roman"/>
          <w:b w:val="false"/>
          <w:i w:val="false"/>
          <w:color w:val="000000"/>
          <w:sz w:val="28"/>
        </w:rPr>
        <w:t>
      22) 292-бап мынадай редакцияда жазылсын:</w:t>
      </w:r>
      <w:r>
        <w:br/>
      </w:r>
      <w:r>
        <w:rPr>
          <w:rFonts w:ascii="Times New Roman"/>
          <w:b w:val="false"/>
          <w:i w:val="false"/>
          <w:color w:val="000000"/>
          <w:sz w:val="28"/>
        </w:rPr>
        <w:t>
      «292-бап. Бiтiмгерлiк комиссиясы</w:t>
      </w:r>
      <w:r>
        <w:br/>
      </w:r>
      <w:r>
        <w:rPr>
          <w:rFonts w:ascii="Times New Roman"/>
          <w:b w:val="false"/>
          <w:i w:val="false"/>
          <w:color w:val="000000"/>
          <w:sz w:val="28"/>
        </w:rPr>
        <w:t>
      1. Бiтiмгерлiк комиссиясын тараптар жұмыс берушi, жұмыс берушiлердiң бiрлестiгi (олардың өкiлдерi) өз шешiмiн қызметкерлерге (олардың өкiлдерiне) хабарлаған не хабарламаған күннен бастап не ұжымдық келiссөздер барысында келiспеушiлiктер хаттамасы жасалған күннен бастап күнтiзбелiк үш күн iшiнде құрады.</w:t>
      </w:r>
      <w:r>
        <w:br/>
      </w:r>
      <w:r>
        <w:rPr>
          <w:rFonts w:ascii="Times New Roman"/>
          <w:b w:val="false"/>
          <w:i w:val="false"/>
          <w:color w:val="000000"/>
          <w:sz w:val="28"/>
        </w:rPr>
        <w:t xml:space="preserve">
      2. Бiтiмгерлiк комиссиясы ұжымдық еңбек дауы тараптары өкiлдерiнен тепе-тең негiзде құрылады. Бiтiмгерлiк комиссиясын құру туралы шешiм жұмыс берушiнiң актiсiмен және қызметкерлер өкiлдерiнiң шешiмiмен ресiмделедi. </w:t>
      </w:r>
      <w:r>
        <w:br/>
      </w:r>
      <w:r>
        <w:rPr>
          <w:rFonts w:ascii="Times New Roman"/>
          <w:b w:val="false"/>
          <w:i w:val="false"/>
          <w:color w:val="000000"/>
          <w:sz w:val="28"/>
        </w:rPr>
        <w:t>
      Жұмыс берушi, жұмыс берушiлердiң бiрлестiгi бiтiмгерлiк комиссиясының жұмысы үшін қажетті жағдайларды жасайды.</w:t>
      </w:r>
      <w:r>
        <w:br/>
      </w:r>
      <w:r>
        <w:rPr>
          <w:rFonts w:ascii="Times New Roman"/>
          <w:b w:val="false"/>
          <w:i w:val="false"/>
          <w:color w:val="000000"/>
          <w:sz w:val="28"/>
        </w:rPr>
        <w:t>
      3. Бiтiмгерлiк комиссиясы құрылған күнiнен бастап жеті жұмыс күнiнен кешiктiрмей қызметкерлердiң (олардың өкiлдерiнiң) талаптарын қарайды. Бiтiмгерлiк комиссиясының талаптарды қарау, көрсетiлген мерзiмдi ұзарту тәртiбi тараптардың келiсiмiмен жүзеге асырылады және хаттамамен ресiмделедi.</w:t>
      </w:r>
      <w:r>
        <w:br/>
      </w:r>
      <w:r>
        <w:rPr>
          <w:rFonts w:ascii="Times New Roman"/>
          <w:b w:val="false"/>
          <w:i w:val="false"/>
          <w:color w:val="000000"/>
          <w:sz w:val="28"/>
        </w:rPr>
        <w:t>
      4. Бiтiмгерлiк комиссиясы бiтiмгерлiк рәсiмі барысында қызметкерлермен (олардың өкiлдерiмен), жұмыс берушiмен, жұмыс берушiлер бiрлестiгiмен (олардың өкiлдерiмен), мемлекеттiк органдармен және өзге де мүдделi тұлғалармен консультациялар жүргiзедi.</w:t>
      </w:r>
      <w:r>
        <w:br/>
      </w:r>
      <w:r>
        <w:rPr>
          <w:rFonts w:ascii="Times New Roman"/>
          <w:b w:val="false"/>
          <w:i w:val="false"/>
          <w:color w:val="000000"/>
          <w:sz w:val="28"/>
        </w:rPr>
        <w:t>
      5. Комиссияның шешiмi тараптар келiсiмiнiң негiзiнде қабылданады, тараптардың өкiлдерi қол қоятын хаттамамен ресiмделедi, оның тараптар үшiн мiндеттi күшi болады және бiтiмгерлiк комиссиясының шешімімен белгіленген тәртіпте және мерзімдерде орындалады.</w:t>
      </w:r>
      <w:r>
        <w:br/>
      </w:r>
      <w:r>
        <w:rPr>
          <w:rFonts w:ascii="Times New Roman"/>
          <w:b w:val="false"/>
          <w:i w:val="false"/>
          <w:color w:val="000000"/>
          <w:sz w:val="28"/>
        </w:rPr>
        <w:t>
      6. Бiтiмгерлiк комиссиясында келiсiмге қол жеткiзiлмеген кезде оның жұмысы тоқтатылады, ал ұжымдық еңбек дауын қарау Қазақстан Республикасының медиация туралы заңнамасына сәйкес медиация рәсімі қолданыла отырып жүргізіледі.</w:t>
      </w:r>
      <w:r>
        <w:br/>
      </w:r>
      <w:r>
        <w:rPr>
          <w:rFonts w:ascii="Times New Roman"/>
          <w:b w:val="false"/>
          <w:i w:val="false"/>
          <w:color w:val="000000"/>
          <w:sz w:val="28"/>
        </w:rPr>
        <w:t>
      7. Медиация рәсімі қолданыла отырып, ұжымдық еңбек дауын реттеу туралы келiсiмге қол жеткізілмеген кезде дауды шешу үшiн еңбек төрелігі құрылады.»;</w:t>
      </w:r>
      <w:r>
        <w:br/>
      </w:r>
      <w:r>
        <w:rPr>
          <w:rFonts w:ascii="Times New Roman"/>
          <w:b w:val="false"/>
          <w:i w:val="false"/>
          <w:color w:val="000000"/>
          <w:sz w:val="28"/>
        </w:rPr>
        <w:t>
      23) 293-бап мынадай редакцияда жазылсын:</w:t>
      </w:r>
      <w:r>
        <w:br/>
      </w:r>
      <w:r>
        <w:rPr>
          <w:rFonts w:ascii="Times New Roman"/>
          <w:b w:val="false"/>
          <w:i w:val="false"/>
          <w:color w:val="000000"/>
          <w:sz w:val="28"/>
        </w:rPr>
        <w:t>
      «293-бап. Еңбек төрелігі</w:t>
      </w:r>
      <w:r>
        <w:br/>
      </w:r>
      <w:r>
        <w:rPr>
          <w:rFonts w:ascii="Times New Roman"/>
          <w:b w:val="false"/>
          <w:i w:val="false"/>
          <w:color w:val="000000"/>
          <w:sz w:val="28"/>
        </w:rPr>
        <w:t>
      1. Еңбек төрелігін ұжымдық еңбек дауының тараптары медиация тоқтатылған күннен бастап күнтiзбелiк бес күн iшiнде әлеуметтiк-еңбек қатынастарын реттеу жөнiндегi республикалық, салалық немесе өңiрлiк комиссия мүшелерiнiң қатысуымен құрады.</w:t>
      </w:r>
      <w:r>
        <w:br/>
      </w:r>
      <w:r>
        <w:rPr>
          <w:rFonts w:ascii="Times New Roman"/>
          <w:b w:val="false"/>
          <w:i w:val="false"/>
          <w:color w:val="000000"/>
          <w:sz w:val="28"/>
        </w:rPr>
        <w:t>
      2. Еңбек төрелігі мүшелерiнiң саны, оның дербес құрамы, еңбек дауын қарау тәртiбi тараптардың келiсiмiмен белгiленедi. Еңбек төрелігі кемiнде бес адамнан құрылуға тиiс. Еңбек төрелігінің құрамына қоғамдық бiрлестiктердiң өкiлдерi, мемлекеттiк еңбек инспекторы, мамандар, сарапшылар мен басқа да адамдар енгiзiледi.</w:t>
      </w:r>
      <w:r>
        <w:br/>
      </w:r>
      <w:r>
        <w:rPr>
          <w:rFonts w:ascii="Times New Roman"/>
          <w:b w:val="false"/>
          <w:i w:val="false"/>
          <w:color w:val="000000"/>
          <w:sz w:val="28"/>
        </w:rPr>
        <w:t>
      3. Еңбек төрелігінің төрағасын тараптар төрелік мүшелерi қатарынан сайлайды.</w:t>
      </w:r>
      <w:r>
        <w:br/>
      </w:r>
      <w:r>
        <w:rPr>
          <w:rFonts w:ascii="Times New Roman"/>
          <w:b w:val="false"/>
          <w:i w:val="false"/>
          <w:color w:val="000000"/>
          <w:sz w:val="28"/>
        </w:rPr>
        <w:t>
      4. Еңбек төрелігі ұжымдық еңбек дауын ұжымдық еңбек дауы тараптары өкiлдерiнiң мiндеттi түрде қатысуымен, ал қажет болғанда басқа да мүдделi адамдар өкiлдерiнiң де қатысуымен қарайды.</w:t>
      </w:r>
      <w:r>
        <w:br/>
      </w:r>
      <w:r>
        <w:rPr>
          <w:rFonts w:ascii="Times New Roman"/>
          <w:b w:val="false"/>
          <w:i w:val="false"/>
          <w:color w:val="000000"/>
          <w:sz w:val="28"/>
        </w:rPr>
        <w:t>
      5. Дауды қарау рәсiмiн еңбек төрелігі айқындайды және ұжымдық еңбек дауы тараптарының назарына жеткiзедi.</w:t>
      </w:r>
      <w:r>
        <w:br/>
      </w:r>
      <w:r>
        <w:rPr>
          <w:rFonts w:ascii="Times New Roman"/>
          <w:b w:val="false"/>
          <w:i w:val="false"/>
          <w:color w:val="000000"/>
          <w:sz w:val="28"/>
        </w:rPr>
        <w:t>
      6. Еңбек төрелігінің шешiмi құрылған күнiнен бастап күнтiзбелiк жетi күннен кешiктiрiлмей, төрелік мүшелерiнiң қарапайым көпшiлiк дауысымен қабылданады. Еңбек төрелігі мүшелерiнiң дауыстары тең бөлiнген кезде төрағаның дауысы шешушi болып табылады. Шешiм дәлелдi әрi жазбаша нысанда болуға және оған төрелік мүшелерiнiң барлығы қол қоюға тиiс.</w:t>
      </w:r>
      <w:r>
        <w:br/>
      </w:r>
      <w:r>
        <w:rPr>
          <w:rFonts w:ascii="Times New Roman"/>
          <w:b w:val="false"/>
          <w:i w:val="false"/>
          <w:color w:val="000000"/>
          <w:sz w:val="28"/>
        </w:rPr>
        <w:t>
      7. Медиация рәсімін қолдана отырып ұжымдық еңбек дауы тараптарының келiсiмiне қол жеткiзiлмеген кезде, заң бойынша ереуiлдер өткiзу тыйым салынған немесе шектелген ұйымдарда, еңбек төрелігі құрылуы мiндеттi.</w:t>
      </w:r>
      <w:r>
        <w:br/>
      </w:r>
      <w:r>
        <w:rPr>
          <w:rFonts w:ascii="Times New Roman"/>
          <w:b w:val="false"/>
          <w:i w:val="false"/>
          <w:color w:val="000000"/>
          <w:sz w:val="28"/>
        </w:rPr>
        <w:t>
      8. Ұжымдық еңбек дауының тараптары еңбек төрелігінің шешiмiн орындауға мiндеттi болады.»;</w:t>
      </w:r>
      <w:r>
        <w:br/>
      </w:r>
      <w:r>
        <w:rPr>
          <w:rFonts w:ascii="Times New Roman"/>
          <w:b w:val="false"/>
          <w:i w:val="false"/>
          <w:color w:val="000000"/>
          <w:sz w:val="28"/>
        </w:rPr>
        <w:t>
      24) 295-баптың 1-тармағы мынадай редакцияда жазылсын:</w:t>
      </w:r>
      <w:r>
        <w:br/>
      </w:r>
      <w:r>
        <w:rPr>
          <w:rFonts w:ascii="Times New Roman"/>
          <w:b w:val="false"/>
          <w:i w:val="false"/>
          <w:color w:val="000000"/>
          <w:sz w:val="28"/>
        </w:rPr>
        <w:t>
      «1. Ұжымдық еңбек дауының тараптары арасында дауды делдалдың (медиатордың) қатысуымен немесе онсыз шешу туралы келiсiмге қол жеткiзiлген барлық жағдайларда, аяқталмай қалған бiтiмгерлiк рәсiмдерi тоқтатылады, ал тараптар арасындағы келiсiмнiң талаптары дауды шешудiң талаптары деп есептеледi.</w:t>
      </w:r>
      <w:r>
        <w:br/>
      </w:r>
      <w:r>
        <w:rPr>
          <w:rFonts w:ascii="Times New Roman"/>
          <w:b w:val="false"/>
          <w:i w:val="false"/>
          <w:color w:val="000000"/>
          <w:sz w:val="28"/>
        </w:rPr>
        <w:t>
      Ұжымдық еңбек дауының тараптары қол жеткiзген келiсiмдер жазбаша нысанда ресiмделедi.»;</w:t>
      </w:r>
      <w:r>
        <w:br/>
      </w:r>
      <w:r>
        <w:rPr>
          <w:rFonts w:ascii="Times New Roman"/>
          <w:b w:val="false"/>
          <w:i w:val="false"/>
          <w:color w:val="000000"/>
          <w:sz w:val="28"/>
        </w:rPr>
        <w:t>
      25) 297-баптың 2-тармағы мынадай редакцияда жазылсын:</w:t>
      </w:r>
      <w:r>
        <w:br/>
      </w:r>
      <w:r>
        <w:rPr>
          <w:rFonts w:ascii="Times New Roman"/>
          <w:b w:val="false"/>
          <w:i w:val="false"/>
          <w:color w:val="000000"/>
          <w:sz w:val="28"/>
        </w:rPr>
        <w:t>
      «2. Бiтiмгерлiк комиссиясы, медиация рәсімін қолдана отырып, еңбек төрелігі реттей алмаған ұжымдық еңбек дауындағы келiспеушiлiктер жазбаша нысанда тараптардың назарына жеткiзiлуге тиiс.»;</w:t>
      </w:r>
      <w:r>
        <w:br/>
      </w:r>
      <w:r>
        <w:rPr>
          <w:rFonts w:ascii="Times New Roman"/>
          <w:b w:val="false"/>
          <w:i w:val="false"/>
          <w:color w:val="000000"/>
          <w:sz w:val="28"/>
        </w:rPr>
        <w:t>
      26) 328-баптың 6-тармағы мынадай редакцияда жазылсын:</w:t>
      </w:r>
      <w:r>
        <w:br/>
      </w:r>
      <w:r>
        <w:rPr>
          <w:rFonts w:ascii="Times New Roman"/>
          <w:b w:val="false"/>
          <w:i w:val="false"/>
          <w:color w:val="000000"/>
          <w:sz w:val="28"/>
        </w:rPr>
        <w:t xml:space="preserve">
      «6. Қазақстан Республикасының еңбек заңнамасы саласындағы мемлекеттiк бақылау тексеру нысанында және өзге де нысандарда жүзеге асырылады. </w:t>
      </w:r>
      <w:r>
        <w:br/>
      </w:r>
      <w:r>
        <w:rPr>
          <w:rFonts w:ascii="Times New Roman"/>
          <w:b w:val="false"/>
          <w:i w:val="false"/>
          <w:color w:val="000000"/>
          <w:sz w:val="28"/>
        </w:rPr>
        <w:t>
      Тексеру «Қазақстан Республикасындағы мемлекеттiк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Мемлекеттік бақылаудың алдын алу-профилактикалық сипаттағы өзге де нысандары бақылау субъектiсіне бару нысанында не қажетті ақпаратты (құжаттарды, түсініктемелерді) осы Кодекстің 328-1, 328-2-баптарына сәйкес сұрату арқылы жүзеге асырылады.</w:t>
      </w:r>
      <w:r>
        <w:br/>
      </w:r>
      <w:r>
        <w:rPr>
          <w:rFonts w:ascii="Times New Roman"/>
          <w:b w:val="false"/>
          <w:i w:val="false"/>
          <w:color w:val="000000"/>
          <w:sz w:val="28"/>
        </w:rPr>
        <w:t>
      Бақылау субъектілеріне бару критерийлері еңбек жөніндегі уәкілетті мемлекеттік органның және кәсіпкерлік жөніндегі уәкілетті органның бірлескен бұйрығымен бекітіледі және көрсетілген мемлекеттік органдардың ресми интернет-ресурстарында жарияланады.»;</w:t>
      </w:r>
      <w:r>
        <w:br/>
      </w:r>
      <w:r>
        <w:rPr>
          <w:rFonts w:ascii="Times New Roman"/>
          <w:b w:val="false"/>
          <w:i w:val="false"/>
          <w:color w:val="000000"/>
          <w:sz w:val="28"/>
        </w:rPr>
        <w:t>
      27) мынадай мазмұндағы 328-1 және 328-2-баптармен толықтырылсын:</w:t>
      </w:r>
      <w:r>
        <w:br/>
      </w:r>
      <w:r>
        <w:rPr>
          <w:rFonts w:ascii="Times New Roman"/>
          <w:b w:val="false"/>
          <w:i w:val="false"/>
          <w:color w:val="000000"/>
          <w:sz w:val="28"/>
        </w:rPr>
        <w:t>
      «328-1-бап. Бақылау субъектісіне баруды жүргізу тәртібі</w:t>
      </w:r>
      <w:r>
        <w:br/>
      </w:r>
      <w:r>
        <w:rPr>
          <w:rFonts w:ascii="Times New Roman"/>
          <w:b w:val="false"/>
          <w:i w:val="false"/>
          <w:color w:val="000000"/>
          <w:sz w:val="28"/>
        </w:rPr>
        <w:t>
      1. Бақылау субъектісіне бару кезінде жұмыс берушіні алдын ала хабардар ету және құқықтық статистика және арнайы есепке алу жөніндегі уәкілетті органда тіркеу талап етілмейді.</w:t>
      </w:r>
      <w:r>
        <w:br/>
      </w:r>
      <w:r>
        <w:rPr>
          <w:rFonts w:ascii="Times New Roman"/>
          <w:b w:val="false"/>
          <w:i w:val="false"/>
          <w:color w:val="000000"/>
          <w:sz w:val="28"/>
        </w:rPr>
        <w:t>
      2. Мемлекеттік еңбек инспекторы бақылау субъектісіне бару кезінде:</w:t>
      </w:r>
      <w:r>
        <w:br/>
      </w:r>
      <w:r>
        <w:rPr>
          <w:rFonts w:ascii="Times New Roman"/>
          <w:b w:val="false"/>
          <w:i w:val="false"/>
          <w:color w:val="000000"/>
          <w:sz w:val="28"/>
        </w:rPr>
        <w:t>
      1) қызметтік куәлігін;</w:t>
      </w:r>
      <w:r>
        <w:br/>
      </w:r>
      <w:r>
        <w:rPr>
          <w:rFonts w:ascii="Times New Roman"/>
          <w:b w:val="false"/>
          <w:i w:val="false"/>
          <w:color w:val="000000"/>
          <w:sz w:val="28"/>
        </w:rPr>
        <w:t>
      2) қажет болған кезде құзыретті органның режимдік объектілерге баруға арналған рұқсатын;</w:t>
      </w:r>
      <w:r>
        <w:br/>
      </w:r>
      <w:r>
        <w:rPr>
          <w:rFonts w:ascii="Times New Roman"/>
          <w:b w:val="false"/>
          <w:i w:val="false"/>
          <w:color w:val="000000"/>
          <w:sz w:val="28"/>
        </w:rPr>
        <w:t>
      3) қажет болған кезде денсаулық сақтау саласындағы уәкілетті орган белгілеген тәртіппен берілген объектілерге бару үшін қажетті болатын медициналық рұқсаттаманы көрсетуге міндетті.</w:t>
      </w:r>
      <w:r>
        <w:br/>
      </w:r>
      <w:r>
        <w:rPr>
          <w:rFonts w:ascii="Times New Roman"/>
          <w:b w:val="false"/>
          <w:i w:val="false"/>
          <w:color w:val="000000"/>
          <w:sz w:val="28"/>
        </w:rPr>
        <w:t>
      3. Бақылау субъектілері мемлекеттік еңбек инспекторы баруды жүргізу кезінде:</w:t>
      </w:r>
      <w:r>
        <w:br/>
      </w:r>
      <w:r>
        <w:rPr>
          <w:rFonts w:ascii="Times New Roman"/>
          <w:b w:val="false"/>
          <w:i w:val="false"/>
          <w:color w:val="000000"/>
          <w:sz w:val="28"/>
        </w:rPr>
        <w:t>
      1) баратын бақылау субъектісінің аумағына және үй-жайына мемлекеттік еңбек инспекторының кедергісіз кіруін қамтамасыз етуге;</w:t>
      </w:r>
      <w:r>
        <w:br/>
      </w:r>
      <w:r>
        <w:rPr>
          <w:rFonts w:ascii="Times New Roman"/>
          <w:b w:val="false"/>
          <w:i w:val="false"/>
          <w:color w:val="000000"/>
          <w:sz w:val="28"/>
        </w:rPr>
        <w:t>
      2) барудың нәтижелері туралы актіге қосу үшін қағаз және электронды жеткізгіштердегі құжаттарды (мәліметтерді) не олардың көшірмелерін беруге, сондай-ақ барудың міндеттері мен нысанасына сәйкес автоматтандырылған дерекқорға (ақпараттық жүйелерге) қол жеткізуіне мүмкіндік беруге;</w:t>
      </w:r>
      <w:r>
        <w:br/>
      </w:r>
      <w:r>
        <w:rPr>
          <w:rFonts w:ascii="Times New Roman"/>
          <w:b w:val="false"/>
          <w:i w:val="false"/>
          <w:color w:val="000000"/>
          <w:sz w:val="28"/>
        </w:rPr>
        <w:t>
      3) бару нәтижелері туралы актінің екінші данасында оны алғаны туралы белгі жасауға;</w:t>
      </w:r>
      <w:r>
        <w:br/>
      </w:r>
      <w:r>
        <w:rPr>
          <w:rFonts w:ascii="Times New Roman"/>
          <w:b w:val="false"/>
          <w:i w:val="false"/>
          <w:color w:val="000000"/>
          <w:sz w:val="28"/>
        </w:rPr>
        <w:t>
      4) объектіге баруды жүргізу үшін келген адамдардың осы объекті үшін белгіленген нормативтерге сәйкес зиянды және қауіпті өндірістік факторлар әсерінен қауіпсіздігін қамтамасыз етуге міндетті.</w:t>
      </w:r>
      <w:r>
        <w:br/>
      </w:r>
      <w:r>
        <w:rPr>
          <w:rFonts w:ascii="Times New Roman"/>
          <w:b w:val="false"/>
          <w:i w:val="false"/>
          <w:color w:val="000000"/>
          <w:sz w:val="28"/>
        </w:rPr>
        <w:t>
      4. Мемлекеттік еңбек инспекторының кіруіне кедергі келтірілген жағдайда хаттама жасалады. Хаттамаға баруды жүзеге асыратын мемлекеттік еңбек инспекторы және бақылау субъектісінің уәкілетті адамы қол қояды.</w:t>
      </w:r>
      <w:r>
        <w:br/>
      </w:r>
      <w:r>
        <w:rPr>
          <w:rFonts w:ascii="Times New Roman"/>
          <w:b w:val="false"/>
          <w:i w:val="false"/>
          <w:color w:val="000000"/>
          <w:sz w:val="28"/>
        </w:rPr>
        <w:t>
      5. Бару ішкі еңбек тәртіптемесінің қағидаларында белгіленген бақылау субъектісінің жұмыс уақытында жүзеге асырылады.</w:t>
      </w:r>
      <w:r>
        <w:br/>
      </w:r>
      <w:r>
        <w:rPr>
          <w:rFonts w:ascii="Times New Roman"/>
          <w:b w:val="false"/>
          <w:i w:val="false"/>
          <w:color w:val="000000"/>
          <w:sz w:val="28"/>
        </w:rPr>
        <w:t xml:space="preserve">
      6. Бақылау субъектісіне бару мерзімі бір күннен аспауға тиіс. </w:t>
      </w:r>
      <w:r>
        <w:br/>
      </w:r>
      <w:r>
        <w:rPr>
          <w:rFonts w:ascii="Times New Roman"/>
          <w:b w:val="false"/>
          <w:i w:val="false"/>
          <w:color w:val="000000"/>
          <w:sz w:val="28"/>
        </w:rPr>
        <w:t>
      7. Бақылау субъектісіне бару нәтижелері бойынша мемлекеттік еңбек инспекторы әкімшілік құқық бұзушылық туралы іс қозғамастан, бірақ бақылау субъектіне оны жою тәртібін міндетті түрде түсіндіре отырып, екі данада бару нәтижелері туралы акті жасайды.</w:t>
      </w:r>
      <w:r>
        <w:br/>
      </w:r>
      <w:r>
        <w:rPr>
          <w:rFonts w:ascii="Times New Roman"/>
          <w:b w:val="false"/>
          <w:i w:val="false"/>
          <w:color w:val="000000"/>
          <w:sz w:val="28"/>
        </w:rPr>
        <w:t>
      Бару нәтижелері туралы актіде:</w:t>
      </w:r>
      <w:r>
        <w:br/>
      </w:r>
      <w:r>
        <w:rPr>
          <w:rFonts w:ascii="Times New Roman"/>
          <w:b w:val="false"/>
          <w:i w:val="false"/>
          <w:color w:val="000000"/>
          <w:sz w:val="28"/>
        </w:rPr>
        <w:t>
      1) актінің жасалған күні, уақыты және орны;</w:t>
      </w:r>
      <w:r>
        <w:br/>
      </w:r>
      <w:r>
        <w:rPr>
          <w:rFonts w:ascii="Times New Roman"/>
          <w:b w:val="false"/>
          <w:i w:val="false"/>
          <w:color w:val="000000"/>
          <w:sz w:val="28"/>
        </w:rPr>
        <w:t>
      2) бақылау органының атауы;</w:t>
      </w:r>
      <w:r>
        <w:br/>
      </w:r>
      <w:r>
        <w:rPr>
          <w:rFonts w:ascii="Times New Roman"/>
          <w:b w:val="false"/>
          <w:i w:val="false"/>
          <w:color w:val="000000"/>
          <w:sz w:val="28"/>
        </w:rPr>
        <w:t>
      3) (оларға) баруды жүргізген мемлекеттік еңбек инспекторының (немесе бірнешеуінің) тегі, аты, әкесінің аты (ол болған жағдайда);</w:t>
      </w:r>
      <w:r>
        <w:br/>
      </w:r>
      <w:r>
        <w:rPr>
          <w:rFonts w:ascii="Times New Roman"/>
          <w:b w:val="false"/>
          <w:i w:val="false"/>
          <w:color w:val="000000"/>
          <w:sz w:val="28"/>
        </w:rPr>
        <w:t>
      4) баратын бақылау субъектісінің атауы немесе тегі, аты, әкесінің аты (ол болған жағдайда), баруды жүргізу кезінде қатысқан жеке немесе заңды тұлға өкілінің лауазымы;</w:t>
      </w:r>
      <w:r>
        <w:br/>
      </w:r>
      <w:r>
        <w:rPr>
          <w:rFonts w:ascii="Times New Roman"/>
          <w:b w:val="false"/>
          <w:i w:val="false"/>
          <w:color w:val="000000"/>
          <w:sz w:val="28"/>
        </w:rPr>
        <w:t>
      5) баруды жүргізу күні, орны және кезеңі;</w:t>
      </w:r>
      <w:r>
        <w:br/>
      </w:r>
      <w:r>
        <w:rPr>
          <w:rFonts w:ascii="Times New Roman"/>
          <w:b w:val="false"/>
          <w:i w:val="false"/>
          <w:color w:val="000000"/>
          <w:sz w:val="28"/>
        </w:rPr>
        <w:t>
      6) барудың нәтижелері туралы, оның ішінде анықталған бұзушылықтар, олардың сипаты туралы мәліметтер;</w:t>
      </w:r>
      <w:r>
        <w:br/>
      </w:r>
      <w:r>
        <w:rPr>
          <w:rFonts w:ascii="Times New Roman"/>
          <w:b w:val="false"/>
          <w:i w:val="false"/>
          <w:color w:val="000000"/>
          <w:sz w:val="28"/>
        </w:rPr>
        <w:t>
      7) баратын бақылау субъектісі өкілінің, сондай-ақ баруды жүргізу кезінде қатысқан адамдардың актімен танысуы немесе танысудан бас тартуы туралы мәліметтер, олардың қолдары немесе қол қоюдан бас тартуы көрсетіледі;</w:t>
      </w:r>
      <w:r>
        <w:br/>
      </w:r>
      <w:r>
        <w:rPr>
          <w:rFonts w:ascii="Times New Roman"/>
          <w:b w:val="false"/>
          <w:i w:val="false"/>
          <w:color w:val="000000"/>
          <w:sz w:val="28"/>
        </w:rPr>
        <w:t>
      8) баруды жүргізген лауазымды адамның (адамдардың) қолы қойылады.</w:t>
      </w:r>
      <w:r>
        <w:br/>
      </w:r>
      <w:r>
        <w:rPr>
          <w:rFonts w:ascii="Times New Roman"/>
          <w:b w:val="false"/>
          <w:i w:val="false"/>
          <w:color w:val="000000"/>
          <w:sz w:val="28"/>
        </w:rPr>
        <w:t>
      8. Бару нәтижелері бойынша ескертулер және (немесе) қарсылықтар болған жағдайда заңды тұлғаның басшысы немесе жеке тұлға не олардың өкілдері оларды жазбаша түрде баяндайды.</w:t>
      </w:r>
      <w:r>
        <w:br/>
      </w:r>
      <w:r>
        <w:rPr>
          <w:rFonts w:ascii="Times New Roman"/>
          <w:b w:val="false"/>
          <w:i w:val="false"/>
          <w:color w:val="000000"/>
          <w:sz w:val="28"/>
        </w:rPr>
        <w:t>
      Ескертулер және (немесе) қарсылықтар баруды жүргізудің нәтижелері туралы актіге қоса беріледі, ол туралы тиісті белгі жасалады.</w:t>
      </w:r>
      <w:r>
        <w:br/>
      </w:r>
      <w:r>
        <w:rPr>
          <w:rFonts w:ascii="Times New Roman"/>
          <w:b w:val="false"/>
          <w:i w:val="false"/>
          <w:color w:val="000000"/>
          <w:sz w:val="28"/>
        </w:rPr>
        <w:t>
      9. Бару нәтижелері туралы актінің бір данасы танысу және анықталған бұзушылықтарды жою жөнінде шаралар қабылдау және басқа да іс-қимылдар жасау үшін заңды тұлғаның басшысына немесе жеке тұлғаға не олардың өкілдеріне тапсырылады.</w:t>
      </w:r>
      <w:r>
        <w:br/>
      </w:r>
      <w:r>
        <w:rPr>
          <w:rFonts w:ascii="Times New Roman"/>
          <w:b w:val="false"/>
          <w:i w:val="false"/>
          <w:color w:val="000000"/>
          <w:sz w:val="28"/>
        </w:rPr>
        <w:t>
      10. Бару нәтижесінде анықталған бұзушылықтар бойынша бақылау субъектісі үш жұмыс күнінен кешіктірмей анықталған бұзушылықтарды жою жөнінде қабылданған шаралар туралы ақпарат беруге міндетті.</w:t>
      </w:r>
      <w:r>
        <w:br/>
      </w:r>
      <w:r>
        <w:rPr>
          <w:rFonts w:ascii="Times New Roman"/>
          <w:b w:val="false"/>
          <w:i w:val="false"/>
          <w:color w:val="000000"/>
          <w:sz w:val="28"/>
        </w:rPr>
        <w:t>
      11. Мемлекеттік еңбек инспекторлары субъектілерге баруды есепке алу кітабында тектерін, лауазымдарын және актіде жазылған деректерді көрсете отырып, жүргізілетін іс-әрекеттер туралы жазба жасауға міндетті.</w:t>
      </w:r>
      <w:r>
        <w:br/>
      </w:r>
      <w:r>
        <w:rPr>
          <w:rFonts w:ascii="Times New Roman"/>
          <w:b w:val="false"/>
          <w:i w:val="false"/>
          <w:color w:val="000000"/>
          <w:sz w:val="28"/>
        </w:rPr>
        <w:t>
      12. Бару жүргізілген кезде Қазақстан Республикасының заңнамасында белгіленген талаптарды бұзушылық болмаған жағдайда бару нәтижелері туралы актіге тиісті жазба жасалады.</w:t>
      </w:r>
      <w:r>
        <w:br/>
      </w:r>
      <w:r>
        <w:rPr>
          <w:rFonts w:ascii="Times New Roman"/>
          <w:b w:val="false"/>
          <w:i w:val="false"/>
          <w:color w:val="000000"/>
          <w:sz w:val="28"/>
        </w:rPr>
        <w:t>
      328-2-бап. Ведомстволық есепке алу</w:t>
      </w:r>
      <w:r>
        <w:br/>
      </w:r>
      <w:r>
        <w:rPr>
          <w:rFonts w:ascii="Times New Roman"/>
          <w:b w:val="false"/>
          <w:i w:val="false"/>
          <w:color w:val="000000"/>
          <w:sz w:val="28"/>
        </w:rPr>
        <w:t>
      1. Еңбек жөніндегі уәкілетті мемлекеттік орган кәсіпкерлік жөніндегі уәкілетті органмен бірлесіп, бақылау субъектілеріне барудың міндетті ведомстволық есептілігінің нысандарын әзірлейді және бекітеді.</w:t>
      </w:r>
      <w:r>
        <w:br/>
      </w:r>
      <w:r>
        <w:rPr>
          <w:rFonts w:ascii="Times New Roman"/>
          <w:b w:val="false"/>
          <w:i w:val="false"/>
          <w:color w:val="000000"/>
          <w:sz w:val="28"/>
        </w:rPr>
        <w:t>
      2. Еңбек жөніндегі мемлекеттік инспектор бақылау субъектілеріне барудың саны мен қабылданған шаралардың ведомстволық есебін тұрақты және үздіксіз негізде жүргізуге міндетті.</w:t>
      </w:r>
      <w:r>
        <w:br/>
      </w:r>
      <w:r>
        <w:rPr>
          <w:rFonts w:ascii="Times New Roman"/>
          <w:b w:val="false"/>
          <w:i w:val="false"/>
          <w:color w:val="000000"/>
          <w:sz w:val="28"/>
        </w:rPr>
        <w:t>
      Бақылау субъектілеріне барудың ведомстволық есептілігінің жиынтық деректері мемлекеттік еңбек инспекциясының интернет-ресурсында орналастырылады.».</w:t>
      </w:r>
      <w:r>
        <w:br/>
      </w:r>
      <w:r>
        <w:rPr>
          <w:rFonts w:ascii="Times New Roman"/>
          <w:b w:val="false"/>
          <w:i w:val="false"/>
          <w:color w:val="000000"/>
          <w:sz w:val="28"/>
        </w:rPr>
        <w:t>
      28) 340-бап мынадай мазмұндағы 2-1-тармақпен толықтырылсын:</w:t>
      </w:r>
      <w:r>
        <w:br/>
      </w:r>
      <w:r>
        <w:rPr>
          <w:rFonts w:ascii="Times New Roman"/>
          <w:b w:val="false"/>
          <w:i w:val="false"/>
          <w:color w:val="000000"/>
          <w:sz w:val="28"/>
        </w:rPr>
        <w:t xml:space="preserve">
      «2-1. Жұмыс берушілер анықталған бұзушылықтарды жою туралы талаптар алынған күннен бастап бес жұмыс күні ішінде еңбекті қорғау жөніндегі қоғамдық инспекторға осы талапты қараудың нәтижелері және қабылданған шаралар туралы хабарлауға міндетті. </w:t>
      </w:r>
      <w:r>
        <w:br/>
      </w:r>
      <w:r>
        <w:rPr>
          <w:rFonts w:ascii="Times New Roman"/>
          <w:b w:val="false"/>
          <w:i w:val="false"/>
          <w:color w:val="000000"/>
          <w:sz w:val="28"/>
        </w:rPr>
        <w:t>
      Еңбекті қорғау жөніндегі қоғамдық инспектор осы Кодекстің 341-бабында көзделген өкілеттіктерді жүзеге асыру кезінде еңбек қауіпсіздігі және еңбекті қорғау қызметімен (еңбек қауіпсіздігі және еңбекті қорғау жөніндегі маманмен), мемлекеттік еңбек инспекциясымен өзара іс-қимыл жасайды.»;</w:t>
      </w:r>
      <w:r>
        <w:br/>
      </w:r>
      <w:r>
        <w:rPr>
          <w:rFonts w:ascii="Times New Roman"/>
          <w:b w:val="false"/>
          <w:i w:val="false"/>
          <w:color w:val="000000"/>
          <w:sz w:val="28"/>
        </w:rPr>
        <w:t>
      29) 341-бап мынадай мазмұндағы 2-1) тармақшамен толықтырылсын:</w:t>
      </w:r>
      <w:r>
        <w:br/>
      </w:r>
      <w:r>
        <w:rPr>
          <w:rFonts w:ascii="Times New Roman"/>
          <w:b w:val="false"/>
          <w:i w:val="false"/>
          <w:color w:val="000000"/>
          <w:sz w:val="28"/>
        </w:rPr>
        <w:t>
      «2-1) құпиялылық режимін, қызметтік, коммерциялық немесе өзге де заңмен қорғалатын құпияның сақталуын ескере отырып, қызметкерлердің жұмыс орындарына кiруге;».</w:t>
      </w:r>
      <w:r>
        <w:br/>
      </w:r>
      <w:r>
        <w:rPr>
          <w:rFonts w:ascii="Times New Roman"/>
          <w:b w:val="false"/>
          <w:i w:val="false"/>
          <w:color w:val="000000"/>
          <w:sz w:val="28"/>
        </w:rPr>
        <w:t>
      3. «Қоғамдық бірлестіктер туралы» 1996 жылғы 31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1996 ж., № 8-9, 234-құжат; 2000 ж., № 3-4, 63-құжат; 2001 ж., № 24, 338-құжат; 2005 ж., № 5, 5-құжат; № 13, 53-құжат; 2007 ж., № 9, 67-құжат; 2009 ж., № 2-3, 9-құжат; № 8, 44-құжат; 2010 ж., № 8, 41-құжат; 2012 ж., № 2, 13-құжат; № 21-22, 124-құжат):</w:t>
      </w:r>
      <w:r>
        <w:br/>
      </w:r>
      <w:r>
        <w:rPr>
          <w:rFonts w:ascii="Times New Roman"/>
          <w:b w:val="false"/>
          <w:i w:val="false"/>
          <w:color w:val="000000"/>
          <w:sz w:val="28"/>
        </w:rPr>
        <w:t>
      10-баптың екінші және үшінші бөліктері мынадай редакцияда жазылсын:</w:t>
      </w:r>
      <w:r>
        <w:br/>
      </w:r>
      <w:r>
        <w:rPr>
          <w:rFonts w:ascii="Times New Roman"/>
          <w:b w:val="false"/>
          <w:i w:val="false"/>
          <w:color w:val="000000"/>
          <w:sz w:val="28"/>
        </w:rPr>
        <w:t>
      «Азаматтардың қоғамдық бірлестіктерді құру құқығы тікелей жеке тұлғаларды біріктіру жолымен, сондай-ақ саяси партияларды қоспағанда, заңды тұлғалар – қоғамдық бірлестіктер арқылы да іске асырылады.</w:t>
      </w:r>
      <w:r>
        <w:br/>
      </w:r>
      <w:r>
        <w:rPr>
          <w:rFonts w:ascii="Times New Roman"/>
          <w:b w:val="false"/>
          <w:i w:val="false"/>
          <w:color w:val="000000"/>
          <w:sz w:val="28"/>
        </w:rPr>
        <w:t>
      Саяси партияларды қоспағанда, жеке тұлғалар және (немесе) заңды тұлғалар – қоғамдық бірлестіктер қоғамдық бірлестіктердің құрылтайшылары болып табылады, олар құрылтай съезін (конференция, жиналыс) шақырады, онда жарғы қабылданады және басшы органдар қалыптастырылады. Қоғамдық бірлестіктердің құрылтайшылары – жеке және (немесе) заңды тұлғалар тең құқықтарға ие болады және бірдей міндеттерді атқарады.</w:t>
      </w:r>
      <w:r>
        <w:br/>
      </w:r>
      <w:r>
        <w:rPr>
          <w:rFonts w:ascii="Times New Roman"/>
          <w:b w:val="false"/>
          <w:i w:val="false"/>
          <w:color w:val="000000"/>
          <w:sz w:val="28"/>
        </w:rPr>
        <w:t>
      Кәсіптік одақ кәсіптік одақтың құрылтайшысы болуы мүмкін.»;</w:t>
      </w:r>
      <w:r>
        <w:br/>
      </w:r>
      <w:r>
        <w:rPr>
          <w:rFonts w:ascii="Times New Roman"/>
          <w:b w:val="false"/>
          <w:i w:val="false"/>
          <w:color w:val="000000"/>
          <w:sz w:val="28"/>
        </w:rPr>
        <w:t>
      11-баптың бірінші бөлігі мынадай редакцияда жазылсын:</w:t>
      </w:r>
      <w:r>
        <w:br/>
      </w:r>
      <w:r>
        <w:rPr>
          <w:rFonts w:ascii="Times New Roman"/>
          <w:b w:val="false"/>
          <w:i w:val="false"/>
          <w:color w:val="000000"/>
          <w:sz w:val="28"/>
        </w:rPr>
        <w:t>
      «Қазақстан Республикасының азаматтары және (немесе) саяси партияларды қоспағанда, заңды тұлғалар – қоғамдық бірлестіктер, қоғамдық бiрлестiктердiң мүшелерi (қатысушылары) бола алады. Саяси партиялардан басқа, қоғамдық бiрлестiктердiң жарғыларында оларға шетел азаматтарының және азаматтығы жоқ адамдардың мүшелiгi (қатысуы) көзделуi мүмкiн.</w:t>
      </w:r>
      <w:r>
        <w:br/>
      </w:r>
      <w:r>
        <w:rPr>
          <w:rFonts w:ascii="Times New Roman"/>
          <w:b w:val="false"/>
          <w:i w:val="false"/>
          <w:color w:val="000000"/>
          <w:sz w:val="28"/>
        </w:rPr>
        <w:t>
      Кәсіптік одақтар кәсіптік одақтардың мүшелері (қатысушылары) болуы мүмкін.».</w:t>
      </w:r>
      <w:r>
        <w:br/>
      </w:r>
      <w:r>
        <w:rPr>
          <w:rFonts w:ascii="Times New Roman"/>
          <w:b w:val="false"/>
          <w:i w:val="false"/>
          <w:color w:val="000000"/>
          <w:sz w:val="28"/>
        </w:rPr>
        <w:t>
      4. «Коммерциялық емес ұйымдар туралы» Қазақстан Республикасының 2001 жылғы 16 қаңтардағы № 142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жылғы 22 маусымда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кәсіпкерлік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19-баптың 2-тармағының үшінші және төртінші бөліктері мынадай редакцияда жазылсын:</w:t>
      </w:r>
      <w:r>
        <w:br/>
      </w:r>
      <w:r>
        <w:rPr>
          <w:rFonts w:ascii="Times New Roman"/>
          <w:b w:val="false"/>
          <w:i w:val="false"/>
          <w:color w:val="000000"/>
          <w:sz w:val="28"/>
        </w:rPr>
        <w:t>
      «Азаматтардың қоғамдық бірлестіктерді құру құқығы тікелей жеке тұлғаларды біріктіру жолымен, сондай-ақ саяси партияларды қоспағанда, заңды тұлғалар – қоғамдық бірлестіктер арқылы да іске асады.</w:t>
      </w:r>
      <w:r>
        <w:br/>
      </w:r>
      <w:r>
        <w:rPr>
          <w:rFonts w:ascii="Times New Roman"/>
          <w:b w:val="false"/>
          <w:i w:val="false"/>
          <w:color w:val="000000"/>
          <w:sz w:val="28"/>
        </w:rPr>
        <w:t>
      Жеке және (немесе) саяси партияларды қоспағанда, заңды тұлғалар – қоғамдық бірлестіктер қоғамдық бірлестіктердің құрылтайшылары болып табылады, олар құрылтай съезін (конференция, жиналыс) шақырады, онда жарғы қабылданады және басшы органдарды қалыптастырады. Қоғамдық бірлестіктердің құрылтайшылары – жеке және (немесе) заңды тұлғалар тең құқықтарға ие болады және бірдей міндеттерді атқарады.</w:t>
      </w:r>
      <w:r>
        <w:br/>
      </w:r>
      <w:r>
        <w:rPr>
          <w:rFonts w:ascii="Times New Roman"/>
          <w:b w:val="false"/>
          <w:i w:val="false"/>
          <w:color w:val="000000"/>
          <w:sz w:val="28"/>
        </w:rPr>
        <w:t>
      Кәсіптік одақтар кәсіптік одақтардың құрылтайшылары болуы мүмкін.».</w:t>
      </w:r>
      <w:r>
        <w:br/>
      </w:r>
      <w:r>
        <w:rPr>
          <w:rFonts w:ascii="Times New Roman"/>
          <w:b w:val="false"/>
          <w:i w:val="false"/>
          <w:color w:val="000000"/>
          <w:sz w:val="28"/>
        </w:rPr>
        <w:t>
      5. «Қазақстан Республикасындағы жергiлiктi мемлекеттiк басқару және өзiн-өзi басқару туралы» 2001 жылғы 23 қаңтардағы Қазақстан Республикасының Заңына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2013 ж., № 8, 50-құжат; 2013 ж., № 9, 51-құжат; 2013 жылғы 11 шілдеде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Ұлттық кәсіпкерлік палатасы мәселелері бойынша өзгерістер мен толықтырулар енгізу туралы» 2013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27-баптың 1-тармағы мынадай мазмұндағы 29) тармақшамен толықтырылсын:</w:t>
      </w:r>
      <w:r>
        <w:br/>
      </w:r>
      <w:r>
        <w:rPr>
          <w:rFonts w:ascii="Times New Roman"/>
          <w:b w:val="false"/>
          <w:i w:val="false"/>
          <w:color w:val="000000"/>
          <w:sz w:val="28"/>
        </w:rPr>
        <w:t>
      «29) әлеуметтік шиеленіс және еңбек жанжалдарының туындау тәуекелдеріне мониторингті жүзеге асырады.»;</w:t>
      </w:r>
      <w:r>
        <w:br/>
      </w:r>
      <w:r>
        <w:rPr>
          <w:rFonts w:ascii="Times New Roman"/>
          <w:b w:val="false"/>
          <w:i w:val="false"/>
          <w:color w:val="000000"/>
          <w:sz w:val="28"/>
        </w:rPr>
        <w:t>
      2) 31-баптың 1-тармағы мынадай мазмұндағы 24) тармақшамен толықтырылсын:</w:t>
      </w:r>
      <w:r>
        <w:br/>
      </w:r>
      <w:r>
        <w:rPr>
          <w:rFonts w:ascii="Times New Roman"/>
          <w:b w:val="false"/>
          <w:i w:val="false"/>
          <w:color w:val="000000"/>
          <w:sz w:val="28"/>
        </w:rPr>
        <w:t>
      «26) әлеуметтік шиеленіс және еңбек жанжалдарының туындау тәуекелдеріне мониторингті жүзеге асырады.».</w:t>
      </w:r>
      <w:r>
        <w:br/>
      </w:r>
      <w:r>
        <w:rPr>
          <w:rFonts w:ascii="Times New Roman"/>
          <w:b w:val="false"/>
          <w:i w:val="false"/>
          <w:color w:val="000000"/>
          <w:sz w:val="28"/>
        </w:rPr>
        <w:t>
      6. «Қазақстан Республикасындағы мемлекеттiк бақылау және қадағалау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 құжат; № 23-24, 125-құжат; 2013 ж., № 2, 11-құжат);</w:t>
      </w:r>
      <w:r>
        <w:br/>
      </w:r>
      <w:r>
        <w:rPr>
          <w:rFonts w:ascii="Times New Roman"/>
          <w:b w:val="false"/>
          <w:i w:val="false"/>
          <w:color w:val="000000"/>
          <w:sz w:val="28"/>
        </w:rPr>
        <w:t>
      1) 10-баптың 3-тармағы мынадай мазмұндағы үшінші абзацпен толықтырылсын:</w:t>
      </w:r>
      <w:r>
        <w:br/>
      </w:r>
      <w:r>
        <w:rPr>
          <w:rFonts w:ascii="Times New Roman"/>
          <w:b w:val="false"/>
          <w:i w:val="false"/>
          <w:color w:val="000000"/>
          <w:sz w:val="28"/>
        </w:rPr>
        <w:t>
      «Қазақстан Республикасының еңбек заңнамасында белгiленген;»;</w:t>
      </w:r>
      <w:r>
        <w:br/>
      </w:r>
      <w:r>
        <w:rPr>
          <w:rFonts w:ascii="Times New Roman"/>
          <w:b w:val="false"/>
          <w:i w:val="false"/>
          <w:color w:val="000000"/>
          <w:sz w:val="28"/>
        </w:rPr>
        <w:t>
      2) 18-баптың 1-тармағы мынадай редакцияда жазылсын:</w:t>
      </w:r>
      <w:r>
        <w:br/>
      </w:r>
      <w:r>
        <w:rPr>
          <w:rFonts w:ascii="Times New Roman"/>
          <w:b w:val="false"/>
          <w:i w:val="false"/>
          <w:color w:val="000000"/>
          <w:sz w:val="28"/>
        </w:rPr>
        <w:t>
      «1. Қызметкерлердің өмiрi мен денсаулығына қауiп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салық қызметi органдары Қазақстан Республикасының Салық кодексiне сәйкес жүзеге асыратын қарсы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br/>
      </w:r>
      <w:r>
        <w:rPr>
          <w:rFonts w:ascii="Times New Roman"/>
          <w:b w:val="false"/>
          <w:i w:val="false"/>
          <w:color w:val="000000"/>
          <w:sz w:val="28"/>
        </w:rPr>
        <w:t>
      Тексерулердi тағайындау туралы актiнi тiркеу есепке алу сипатында болады және тәуекелдердi басқарудың ведомстволық жүйелерiн қалыптастыру мен жетiлдiру үшiн пайдаланылады.</w:t>
      </w:r>
      <w:r>
        <w:br/>
      </w:r>
      <w:r>
        <w:rPr>
          <w:rFonts w:ascii="Times New Roman"/>
          <w:b w:val="false"/>
          <w:i w:val="false"/>
          <w:color w:val="000000"/>
          <w:sz w:val="28"/>
        </w:rPr>
        <w:t>
      Тексерудi тағайындау туралы актiнi тiркеудің болуы осындай тексерудiң заңдылығына дәлел болып табылмайды.</w:t>
      </w:r>
      <w:r>
        <w:br/>
      </w:r>
      <w:r>
        <w:rPr>
          <w:rFonts w:ascii="Times New Roman"/>
          <w:b w:val="false"/>
          <w:i w:val="false"/>
          <w:color w:val="000000"/>
          <w:sz w:val="28"/>
        </w:rPr>
        <w:t>
      Жеке кәсiпкерлiк субъектiлерi бөлінісінде қызметкерлердің өмiрi мен денсаулығына қауiп төнген жағдайда, мемлекеттік еңбек инспекциясының еңбек қауiпсiздiгi және еңбектi қорғау саласындағы талаптардың сақталуы бойынша жоспардан тыс тексерулерін, салық қызметi органдары жүзеге асыратын қарсы тексерулердi тағайындау туралы актiлер туралы жалпы мәлiметтер тоқсан сайын құқықтық статистика және арнайы есепке алу жөнiндегi уәкiлеттi органға берiледi.».</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