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14feb" w14:textId="4614f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"Кәсiптiк одақтар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2013 жылғы 30 қыркүйектегі № 1019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«Кәсiптiк одақтар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w:t>
      </w:r>
      <w:r>
        <w:br/>
      </w:r>
      <w:r>
        <w:rPr>
          <w:rFonts w:ascii="Times New Roman"/>
          <w:b/>
          <w:i w:val="false"/>
          <w:color w:val="000000"/>
        </w:rPr>
        <w:t>
ЗАҢЫ Кәсiптiк одақтар туралы</w:t>
      </w:r>
    </w:p>
    <w:p>
      <w:pPr>
        <w:spacing w:after="0"/>
        <w:ind w:left="0"/>
        <w:jc w:val="both"/>
      </w:pPr>
      <w:r>
        <w:rPr>
          <w:rFonts w:ascii="Times New Roman"/>
          <w:b w:val="false"/>
          <w:i w:val="false"/>
          <w:color w:val="000000"/>
          <w:sz w:val="28"/>
        </w:rPr>
        <w:t>      Осы Заң азаматтардың бірлесу бостандығына конституциялық құқығын іске асыруына, кәсіптік одақтарды құруға, олардың қызметіне, оларды қайта ұйымдастыруға және таратуға байланысты туындайтын қоғамдық қатынастарды реттейді.</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i w:val="false"/>
          <w:color w:val="000000"/>
          <w:sz w:val="28"/>
        </w:rPr>
        <w:t>      1-бап. Осы Заңда пайдаланылатын негізгі ұғымдар</w:t>
      </w:r>
      <w:r>
        <w:br/>
      </w:r>
      <w:r>
        <w:rPr>
          <w:rFonts w:ascii="Times New Roman"/>
          <w:b w:val="false"/>
          <w:i w:val="false"/>
          <w:color w:val="000000"/>
          <w:sz w:val="28"/>
        </w:rPr>
        <w:t>
      Осы Заңда мынадай негізгі ұғымдар пайдаланылады:</w:t>
      </w:r>
      <w:r>
        <w:br/>
      </w:r>
      <w:r>
        <w:rPr>
          <w:rFonts w:ascii="Times New Roman"/>
          <w:b w:val="false"/>
          <w:i w:val="false"/>
          <w:color w:val="000000"/>
          <w:sz w:val="28"/>
        </w:rPr>
        <w:t>
      1) аумақтық кәсіподақтар бірлестігі – аудан, қала, облыс, республикалық маңызы бар қала және астана деңгейіндегі кәсіподақтар бірлестігі;</w:t>
      </w:r>
      <w:r>
        <w:br/>
      </w:r>
      <w:r>
        <w:rPr>
          <w:rFonts w:ascii="Times New Roman"/>
          <w:b w:val="false"/>
          <w:i w:val="false"/>
          <w:color w:val="000000"/>
          <w:sz w:val="28"/>
        </w:rPr>
        <w:t>
      2) әлеуметтік әріптестік – қызметкерлердің (қызметкерлер өкілдерінің), жұмыс берушілердің (жұмыс берушілер өкілдерінің), мемлекеттік органдардың арасындағы өзара қарым-қатынастың олардың еңбек қатынастарын және солармен тікелей байланысты өзге де қатынастарды реттеу мәселелері жөніндегі мүдделерін келісуді қамтамасыз етуге бағытталған жүйесі;</w:t>
      </w:r>
      <w:r>
        <w:br/>
      </w:r>
      <w:r>
        <w:rPr>
          <w:rFonts w:ascii="Times New Roman"/>
          <w:b w:val="false"/>
          <w:i w:val="false"/>
          <w:color w:val="000000"/>
          <w:sz w:val="28"/>
        </w:rPr>
        <w:t>
      3) бастауыш кәсіподақ ұйымы – жергілікті немесе салалық кәсіподақтың тікелей ұйымдағы және осы ұйым қызметкерлері болып табылатын кәсіподақ мүшелерінен тұратын құрылымдық бөлімшесі;</w:t>
      </w:r>
      <w:r>
        <w:br/>
      </w:r>
      <w:r>
        <w:rPr>
          <w:rFonts w:ascii="Times New Roman"/>
          <w:b w:val="false"/>
          <w:i w:val="false"/>
          <w:color w:val="000000"/>
          <w:sz w:val="28"/>
        </w:rPr>
        <w:t>
      4) жергілікті кәсіподақ – қызметкерлердің ортақ өндірістік-кәсіптік мүдделермен байланысты бірлестігі;</w:t>
      </w:r>
      <w:r>
        <w:br/>
      </w:r>
      <w:r>
        <w:rPr>
          <w:rFonts w:ascii="Times New Roman"/>
          <w:b w:val="false"/>
          <w:i w:val="false"/>
          <w:color w:val="000000"/>
          <w:sz w:val="28"/>
        </w:rPr>
        <w:t>
      5) кәсіподақ мүшесі – әскери қызметшілерді, ұлттық қауіпсіздік органдарының, құқық қорғау органдарының қызметкерлерін және судьяларды қоспағанда, кәсіподақтың құрамына кіретін, оның жарғысын мойындайтын және сақтайтын, мүшелік кәсіподақ жарнасын төлейтін жеке тұлға;</w:t>
      </w:r>
      <w:r>
        <w:br/>
      </w:r>
      <w:r>
        <w:rPr>
          <w:rFonts w:ascii="Times New Roman"/>
          <w:b w:val="false"/>
          <w:i w:val="false"/>
          <w:color w:val="000000"/>
          <w:sz w:val="28"/>
        </w:rPr>
        <w:t>
      6) кәсiптiк одақтар (кәсіподақтар) – өндірістік-салалық қағидат бойынша өздерiнiң кәсiптiк мүдделерiнiң ортақтығы негiзiнде өз мүшелерiнiң еңбек және әлеуметтiк құқықтары мен мүдделерiн бiлдiру және қорғау үшін азаматтар ерiктi түрде құратын дербес, тiркелген жеке мүшелiгi бар қоғамдық бiрлестiктер;</w:t>
      </w:r>
      <w:r>
        <w:br/>
      </w:r>
      <w:r>
        <w:rPr>
          <w:rFonts w:ascii="Times New Roman"/>
          <w:b w:val="false"/>
          <w:i w:val="false"/>
          <w:color w:val="000000"/>
          <w:sz w:val="28"/>
        </w:rPr>
        <w:t>
      7) кәсіподақ органы – кәсіподақтың жарғысына сәйкес құрылған атқарушы орган;</w:t>
      </w:r>
      <w:r>
        <w:br/>
      </w:r>
      <w:r>
        <w:rPr>
          <w:rFonts w:ascii="Times New Roman"/>
          <w:b w:val="false"/>
          <w:i w:val="false"/>
          <w:color w:val="000000"/>
          <w:sz w:val="28"/>
        </w:rPr>
        <w:t>
      8) мүшелік ұйым – осы Заңда айқындалған тәртіппен салалық кәсіподақтың, аумақтық, республикалық кәсіподақтар бірлестігінің құрамына қатысушы ретінде кіретін, оның жарғысын мойындайтын және сақтайтын кәсіподақ, аумақтық кәсіподақтар бірлестігі;</w:t>
      </w:r>
      <w:r>
        <w:br/>
      </w:r>
      <w:r>
        <w:rPr>
          <w:rFonts w:ascii="Times New Roman"/>
          <w:b w:val="false"/>
          <w:i w:val="false"/>
          <w:color w:val="000000"/>
          <w:sz w:val="28"/>
        </w:rPr>
        <w:t>
      9) республикалық кәсіподақтар бірлестігі – салалық кәсіподақтардың бірлестігі;</w:t>
      </w:r>
      <w:r>
        <w:br/>
      </w:r>
      <w:r>
        <w:rPr>
          <w:rFonts w:ascii="Times New Roman"/>
          <w:b w:val="false"/>
          <w:i w:val="false"/>
          <w:color w:val="000000"/>
          <w:sz w:val="28"/>
        </w:rPr>
        <w:t>
      10) салалық кәсіподақ – ортақ өндірістік-кәсіптік мүдделермен байланысты, қызметтің бір саласы (экономикалық қызмет түрлері немесе кіші түрлері) және онымен сабақтас салалар қызметкерлерінің бірлестігі.</w:t>
      </w:r>
    </w:p>
    <w:p>
      <w:pPr>
        <w:spacing w:after="0"/>
        <w:ind w:left="0"/>
        <w:jc w:val="both"/>
      </w:pPr>
      <w:r>
        <w:rPr>
          <w:rFonts w:ascii="Times New Roman"/>
          <w:b/>
          <w:i w:val="false"/>
          <w:color w:val="000000"/>
          <w:sz w:val="28"/>
        </w:rPr>
        <w:t>      2-бап. Қазақстан Республикасының кәсiподақтар туралы заңнамасы</w:t>
      </w:r>
      <w:r>
        <w:br/>
      </w:r>
      <w:r>
        <w:rPr>
          <w:rFonts w:ascii="Times New Roman"/>
          <w:b w:val="false"/>
          <w:i w:val="false"/>
          <w:color w:val="000000"/>
          <w:sz w:val="28"/>
        </w:rPr>
        <w:t>
      1. Қазақстан Республикасының кәсіподақтар туралы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негiзделедi және осы Заң мен Қазақстан Республикасының өзге де нормативтiк құқықтық актiлерiнен тұрады.</w:t>
      </w:r>
      <w:r>
        <w:br/>
      </w:r>
      <w:r>
        <w:rPr>
          <w:rFonts w:ascii="Times New Roman"/>
          <w:b w:val="false"/>
          <w:i w:val="false"/>
          <w:color w:val="000000"/>
          <w:sz w:val="28"/>
        </w:rPr>
        <w:t>
      2. Егер Қазақстан Республикасы ратификациялаған халықаралық шартта осы Заңда көзделгендерден өзге қағидалар белгiленсе, онда халықаралық шарттың қағидалары қолданылады.</w:t>
      </w:r>
    </w:p>
    <w:p>
      <w:pPr>
        <w:spacing w:after="0"/>
        <w:ind w:left="0"/>
        <w:jc w:val="both"/>
      </w:pPr>
      <w:r>
        <w:rPr>
          <w:rFonts w:ascii="Times New Roman"/>
          <w:b/>
          <w:i w:val="false"/>
          <w:color w:val="000000"/>
          <w:sz w:val="28"/>
        </w:rPr>
        <w:t>      3-бап. Осы Заңның адамдардың жекелеген санаттары үшін қолданылу ерекшелiктерi</w:t>
      </w:r>
      <w:r>
        <w:br/>
      </w:r>
      <w:r>
        <w:rPr>
          <w:rFonts w:ascii="Times New Roman"/>
          <w:b w:val="false"/>
          <w:i w:val="false"/>
          <w:color w:val="000000"/>
          <w:sz w:val="28"/>
        </w:rPr>
        <w:t>
      Осы Заңның ережелерi республикадан тыс жерде қызметтік iссапарда жүрген Қазақстан Республикасының азаматтарына, сондай-ақ кәсіподақ құру және оның қызметін қаржыландыру құқығы шектеле отырып, Қазақстан Республикасында тұратын және жұмыс iстейтiн шетел азаматтары мен азаматтығы жоқ адамдарға қолданылады.</w:t>
      </w:r>
      <w:r>
        <w:br/>
      </w:r>
      <w:r>
        <w:rPr>
          <w:rFonts w:ascii="Times New Roman"/>
          <w:b w:val="false"/>
          <w:i w:val="false"/>
          <w:color w:val="000000"/>
          <w:sz w:val="28"/>
        </w:rPr>
        <w:t>
      Шетел азаматтары мен азаматтығы жоқ адамдардың мүшелік кәсiподақ жарналарын төлеуі Қазақстан Республикасының азаматтарымен тең шарттарда жүргізіледі.</w:t>
      </w:r>
    </w:p>
    <w:p>
      <w:pPr>
        <w:spacing w:after="0"/>
        <w:ind w:left="0"/>
        <w:jc w:val="both"/>
      </w:pPr>
      <w:r>
        <w:rPr>
          <w:rFonts w:ascii="Times New Roman"/>
          <w:b/>
          <w:i w:val="false"/>
          <w:color w:val="000000"/>
          <w:sz w:val="28"/>
        </w:rPr>
        <w:t>      4-бап. Кәсiподақтар құру бостандығы</w:t>
      </w:r>
      <w:r>
        <w:br/>
      </w:r>
      <w:r>
        <w:rPr>
          <w:rFonts w:ascii="Times New Roman"/>
          <w:b w:val="false"/>
          <w:i w:val="false"/>
          <w:color w:val="000000"/>
          <w:sz w:val="28"/>
        </w:rPr>
        <w:t>
      Қазақстан Республикасы азаматтарының кәсiподақтарға бiрiгуге құқығы бар.</w:t>
      </w:r>
      <w:r>
        <w:br/>
      </w:r>
      <w:r>
        <w:rPr>
          <w:rFonts w:ascii="Times New Roman"/>
          <w:b w:val="false"/>
          <w:i w:val="false"/>
          <w:color w:val="000000"/>
          <w:sz w:val="28"/>
        </w:rPr>
        <w:t>
      Кәсiподақтар өз мүшелерiнiң тең құқықтылығы негiзiнде құрылады. Бiр сала, ұйым шеңберiнде құрылатын кәсiподақтардың саны шектелмейді.</w:t>
      </w:r>
      <w:r>
        <w:br/>
      </w:r>
      <w:r>
        <w:rPr>
          <w:rFonts w:ascii="Times New Roman"/>
          <w:b w:val="false"/>
          <w:i w:val="false"/>
          <w:color w:val="000000"/>
          <w:sz w:val="28"/>
        </w:rPr>
        <w:t>
      Барлық кәсiподақтарға бір мәртебе шеңберінде тең құқықтық мүмкiндiктер берiледi.</w:t>
      </w:r>
      <w:r>
        <w:br/>
      </w:r>
      <w:r>
        <w:rPr>
          <w:rFonts w:ascii="Times New Roman"/>
          <w:b w:val="false"/>
          <w:i w:val="false"/>
          <w:color w:val="000000"/>
          <w:sz w:val="28"/>
        </w:rPr>
        <w:t>
      Кәсiподақ құруға кедергi келтiруге, оның қызметiне қарсы іс-қимыл жасауға, тиісінше оның ішкі істеріне араласуға жол берілмейді.</w:t>
      </w:r>
    </w:p>
    <w:p>
      <w:pPr>
        <w:spacing w:after="0"/>
        <w:ind w:left="0"/>
        <w:jc w:val="both"/>
      </w:pPr>
      <w:r>
        <w:rPr>
          <w:rFonts w:ascii="Times New Roman"/>
          <w:b/>
          <w:i w:val="false"/>
          <w:color w:val="000000"/>
          <w:sz w:val="28"/>
        </w:rPr>
        <w:t>      5-бап. Кәсiподақтарды құру және олардың өзара қарым-қатынас жасау қағидаттары</w:t>
      </w:r>
      <w:r>
        <w:br/>
      </w:r>
      <w:r>
        <w:rPr>
          <w:rFonts w:ascii="Times New Roman"/>
          <w:b w:val="false"/>
          <w:i w:val="false"/>
          <w:color w:val="000000"/>
          <w:sz w:val="28"/>
        </w:rPr>
        <w:t>
      Кәсiподақтар өндiрiстiк-салалық қағидат бойынша құрылады.</w:t>
      </w:r>
      <w:r>
        <w:br/>
      </w:r>
      <w:r>
        <w:rPr>
          <w:rFonts w:ascii="Times New Roman"/>
          <w:b w:val="false"/>
          <w:i w:val="false"/>
          <w:color w:val="000000"/>
          <w:sz w:val="28"/>
        </w:rPr>
        <w:t>
      Кәсiподақтар жарғыларын, құрылымын дербес әзірлейді және бекітеді, кәсіподақ органдарын құрады, өз қызметін ұйымдастырады, жиналыстар, конференциялар, съездер және Қазақстан Республикасының заңнамалық актілерімен тыйым салынбаған басқа да іс-шараларды өткізеді.</w:t>
      </w:r>
      <w:r>
        <w:br/>
      </w:r>
      <w:r>
        <w:rPr>
          <w:rFonts w:ascii="Times New Roman"/>
          <w:b w:val="false"/>
          <w:i w:val="false"/>
          <w:color w:val="000000"/>
          <w:sz w:val="28"/>
        </w:rPr>
        <w:t>
      Кәсіподақтар өз қызметінде барлық деңгейдегі мемлекеттік органдардан, саяси партиялардан, жұмыс берушілер мен олардың бірлестіктерінен тәуелсіз болады, олардың бақылауында болмайды және оларға есеп бермейді.</w:t>
      </w:r>
    </w:p>
    <w:p>
      <w:pPr>
        <w:spacing w:after="0"/>
        <w:ind w:left="0"/>
        <w:jc w:val="both"/>
      </w:pPr>
      <w:r>
        <w:rPr>
          <w:rFonts w:ascii="Times New Roman"/>
          <w:b/>
          <w:i w:val="false"/>
          <w:color w:val="000000"/>
          <w:sz w:val="28"/>
        </w:rPr>
        <w:t>      6-бап. Кәсiподақтардың халықаралық байланыстары</w:t>
      </w:r>
      <w:r>
        <w:br/>
      </w:r>
      <w:r>
        <w:rPr>
          <w:rFonts w:ascii="Times New Roman"/>
          <w:b w:val="false"/>
          <w:i w:val="false"/>
          <w:color w:val="000000"/>
          <w:sz w:val="28"/>
        </w:rPr>
        <w:t>
      Кәсiподақтар жарғылық мақсаттар мен мiндеттерге сәйкес халықаралық кәсiподақ бiрлестiктерiне кiруге, шетелдік кәсiподақтармен және еңбекшілердің құқықтары мен бостандықтарын қорғау саласында жұмыс істейтін өзге де ұйымдармен ынтымақтастық жасауға, олармен шарттар мен келiсiмдер жасасуға құқылы.</w:t>
      </w:r>
    </w:p>
    <w:p>
      <w:pPr>
        <w:spacing w:after="0"/>
        <w:ind w:left="0"/>
        <w:jc w:val="both"/>
      </w:pPr>
      <w:r>
        <w:rPr>
          <w:rFonts w:ascii="Times New Roman"/>
          <w:b/>
          <w:i w:val="false"/>
          <w:color w:val="000000"/>
          <w:sz w:val="28"/>
        </w:rPr>
        <w:t>      7-бап. Азаматтарды кәсiподақтарға тиесілілік белгiсi бойынша кемсiтушiлiкке тыйым салу</w:t>
      </w:r>
      <w:r>
        <w:br/>
      </w:r>
      <w:r>
        <w:rPr>
          <w:rFonts w:ascii="Times New Roman"/>
          <w:b w:val="false"/>
          <w:i w:val="false"/>
          <w:color w:val="000000"/>
          <w:sz w:val="28"/>
        </w:rPr>
        <w:t>
      Кәсiподақтарға тиесілілік азаматтардың Қазақстан Республикасының заңнамасымен кепiлдiк берiлетiн еңбек, әлеуметтiк-экономикалық, саяси, жеке құқықтары мен бостандықтарын қандай да бiр шектеуге әкеп соқпайды.</w:t>
      </w:r>
      <w:r>
        <w:br/>
      </w:r>
      <w:r>
        <w:rPr>
          <w:rFonts w:ascii="Times New Roman"/>
          <w:b w:val="false"/>
          <w:i w:val="false"/>
          <w:color w:val="000000"/>
          <w:sz w:val="28"/>
        </w:rPr>
        <w:t>
      Қызметкердің кәсiподаққа тиесілілігі, оған кiруі немесе одан шығуы себебiнен жұмысқа қабылдау кезінде кемсітушілікке, жұмыста жоғарылатуға, сондай-ақ жұмыс берушінің бастамасы бойынша еңбек шартын бұзуға тыйым салынады.</w:t>
      </w:r>
      <w:r>
        <w:br/>
      </w:r>
      <w:r>
        <w:rPr>
          <w:rFonts w:ascii="Times New Roman"/>
          <w:b w:val="false"/>
          <w:i w:val="false"/>
          <w:color w:val="000000"/>
          <w:sz w:val="28"/>
        </w:rPr>
        <w:t>
      Адамдарды кәсіподаққа кіруден қалыс қалуға, бір кәсіподақтан шығып, басқасына кіруге, кәсіподақты өз бетінше таратуға мәжбүрлеу мақсатында оларға қоқан-лоқы көрсетіп немесе басқа да заңсыз іс-әрекеттермен ықпал етуге тыйым салынады.</w:t>
      </w:r>
    </w:p>
    <w:p>
      <w:pPr>
        <w:spacing w:after="0"/>
        <w:ind w:left="0"/>
        <w:jc w:val="left"/>
      </w:pPr>
      <w:r>
        <w:rPr>
          <w:rFonts w:ascii="Times New Roman"/>
          <w:b/>
          <w:i w:val="false"/>
          <w:color w:val="000000"/>
        </w:rPr>
        <w:t xml:space="preserve"> 2-тарау. Кәсiподақтарды құру, қайта ұйымдастыру және тарату</w:t>
      </w:r>
    </w:p>
    <w:p>
      <w:pPr>
        <w:spacing w:after="0"/>
        <w:ind w:left="0"/>
        <w:jc w:val="both"/>
      </w:pPr>
      <w:r>
        <w:rPr>
          <w:rFonts w:ascii="Times New Roman"/>
          <w:b/>
          <w:i w:val="false"/>
          <w:color w:val="000000"/>
          <w:sz w:val="28"/>
        </w:rPr>
        <w:t>      8-бап. Кәсіподақ құру</w:t>
      </w:r>
      <w:r>
        <w:br/>
      </w:r>
      <w:r>
        <w:rPr>
          <w:rFonts w:ascii="Times New Roman"/>
          <w:b w:val="false"/>
          <w:i w:val="false"/>
          <w:color w:val="000000"/>
          <w:sz w:val="28"/>
        </w:rPr>
        <w:t>
      Кәсiподақ өздерінің кәсіптік және өндірістік мүдделерінің ортақтығымен байланысты жарғы бекiтiлетін және кәсіподақ органдары құрылатын құрылтай съезiн (конференция, жиналыс) шақыратын кемiнде он адамнан тұратын азаматтар тобының бастамасы бойынша құрылады.</w:t>
      </w:r>
      <w:r>
        <w:br/>
      </w:r>
      <w:r>
        <w:rPr>
          <w:rFonts w:ascii="Times New Roman"/>
          <w:b w:val="false"/>
          <w:i w:val="false"/>
          <w:color w:val="000000"/>
          <w:sz w:val="28"/>
        </w:rPr>
        <w:t>
      Мүшелiкке өту және одан айыру шарттары мен тәртiбi кәсiподақтың жарғысында айқындалады.</w:t>
      </w:r>
      <w:r>
        <w:br/>
      </w:r>
      <w:r>
        <w:rPr>
          <w:rFonts w:ascii="Times New Roman"/>
          <w:b w:val="false"/>
          <w:i w:val="false"/>
          <w:color w:val="000000"/>
          <w:sz w:val="28"/>
        </w:rPr>
        <w:t>
      Кәсiподақтың заңды тұлға ретiндегі құқық қабiлеттілігі мемлекеттік тiркелген кезден бастап пайда болады.</w:t>
      </w:r>
    </w:p>
    <w:p>
      <w:pPr>
        <w:spacing w:after="0"/>
        <w:ind w:left="0"/>
        <w:jc w:val="both"/>
      </w:pPr>
      <w:r>
        <w:rPr>
          <w:rFonts w:ascii="Times New Roman"/>
          <w:b/>
          <w:i w:val="false"/>
          <w:color w:val="000000"/>
          <w:sz w:val="28"/>
        </w:rPr>
        <w:t>      9-бап. Кәсіподақтың жарғысы</w:t>
      </w:r>
      <w:r>
        <w:br/>
      </w:r>
      <w:r>
        <w:rPr>
          <w:rFonts w:ascii="Times New Roman"/>
          <w:b w:val="false"/>
          <w:i w:val="false"/>
          <w:color w:val="000000"/>
          <w:sz w:val="28"/>
        </w:rPr>
        <w:t>
      1. Кәсіподақтың жарғысында:</w:t>
      </w:r>
      <w:r>
        <w:br/>
      </w:r>
      <w:r>
        <w:rPr>
          <w:rFonts w:ascii="Times New Roman"/>
          <w:b w:val="false"/>
          <w:i w:val="false"/>
          <w:color w:val="000000"/>
          <w:sz w:val="28"/>
        </w:rPr>
        <w:t>
      1) кәсіподақтың атауы, орналасқан жері, қызметінің нысанасы мен мақсаттары;</w:t>
      </w:r>
      <w:r>
        <w:br/>
      </w:r>
      <w:r>
        <w:rPr>
          <w:rFonts w:ascii="Times New Roman"/>
          <w:b w:val="false"/>
          <w:i w:val="false"/>
          <w:color w:val="000000"/>
          <w:sz w:val="28"/>
        </w:rPr>
        <w:t>
      2) жеке тұлғалардың мүшелігі, мүшелікке өту және одан айырылу, одан шығу шарттары мен тәртібі;</w:t>
      </w:r>
      <w:r>
        <w:br/>
      </w:r>
      <w:r>
        <w:rPr>
          <w:rFonts w:ascii="Times New Roman"/>
          <w:b w:val="false"/>
          <w:i w:val="false"/>
          <w:color w:val="000000"/>
          <w:sz w:val="28"/>
        </w:rPr>
        <w:t>
      3) мүшелік ұйым ретінде салалық кәсіподаққа, республикалық кәсіподақтар бірлестігіне мүшелік;</w:t>
      </w:r>
      <w:r>
        <w:br/>
      </w:r>
      <w:r>
        <w:rPr>
          <w:rFonts w:ascii="Times New Roman"/>
          <w:b w:val="false"/>
          <w:i w:val="false"/>
          <w:color w:val="000000"/>
          <w:sz w:val="28"/>
        </w:rPr>
        <w:t>
      4) кәсіподақтың ұйымдық құрылымы;</w:t>
      </w:r>
      <w:r>
        <w:br/>
      </w:r>
      <w:r>
        <w:rPr>
          <w:rFonts w:ascii="Times New Roman"/>
          <w:b w:val="false"/>
          <w:i w:val="false"/>
          <w:color w:val="000000"/>
          <w:sz w:val="28"/>
        </w:rPr>
        <w:t>
      5) кәсіподақ органдарын қалыптастыру тәртібі, олардың құзыреті және өкілеттіктерінің мерзімдері;</w:t>
      </w:r>
      <w:r>
        <w:br/>
      </w:r>
      <w:r>
        <w:rPr>
          <w:rFonts w:ascii="Times New Roman"/>
          <w:b w:val="false"/>
          <w:i w:val="false"/>
          <w:color w:val="000000"/>
          <w:sz w:val="28"/>
        </w:rPr>
        <w:t>
      6) кәсіподақтың және оның мүшелерінің құқықтары мен міндеттері, оның ішінде әлеуметтік әріптестік органдарды, кәсіподақтар мен олардың өзі мүшелік ұйымы болып табылатын бірлестіктерінің органдары қабылдайтын шешімдерді орындаудың міндеттілігі;</w:t>
      </w:r>
      <w:r>
        <w:br/>
      </w:r>
      <w:r>
        <w:rPr>
          <w:rFonts w:ascii="Times New Roman"/>
          <w:b w:val="false"/>
          <w:i w:val="false"/>
          <w:color w:val="000000"/>
          <w:sz w:val="28"/>
        </w:rPr>
        <w:t>
      7) кәсіподақтың ақшалай қаражаты мен өзге де мүлкінің қалыптасу көздері, кәсіподақтың мүлікті басқару бойынша құқықтары;</w:t>
      </w:r>
      <w:r>
        <w:br/>
      </w:r>
      <w:r>
        <w:rPr>
          <w:rFonts w:ascii="Times New Roman"/>
          <w:b w:val="false"/>
          <w:i w:val="false"/>
          <w:color w:val="000000"/>
          <w:sz w:val="28"/>
        </w:rPr>
        <w:t>
      8) мүшелік кәсіподақ жарналарын төлеу және оларды бөлу тәртібі;</w:t>
      </w:r>
      <w:r>
        <w:br/>
      </w:r>
      <w:r>
        <w:rPr>
          <w:rFonts w:ascii="Times New Roman"/>
          <w:b w:val="false"/>
          <w:i w:val="false"/>
          <w:color w:val="000000"/>
          <w:sz w:val="28"/>
        </w:rPr>
        <w:t>
      9) өз мүшелеріне ақшалай қаражаттың түсуі және жұмсалуы туралы хабарлау тәртібі;</w:t>
      </w:r>
      <w:r>
        <w:br/>
      </w:r>
      <w:r>
        <w:rPr>
          <w:rFonts w:ascii="Times New Roman"/>
          <w:b w:val="false"/>
          <w:i w:val="false"/>
          <w:color w:val="000000"/>
          <w:sz w:val="28"/>
        </w:rPr>
        <w:t>
      10) кәсіподақтың жарғысына өзгерістер мен толықтырулар енгізу тәртібі;</w:t>
      </w:r>
      <w:r>
        <w:br/>
      </w:r>
      <w:r>
        <w:rPr>
          <w:rFonts w:ascii="Times New Roman"/>
          <w:b w:val="false"/>
          <w:i w:val="false"/>
          <w:color w:val="000000"/>
          <w:sz w:val="28"/>
        </w:rPr>
        <w:t>
      11) кәсіподақты қайта ұйымдастыру және тарату туралы шешім қабылдау тәртібі, сондай-ақ кәсіподақ таратылған жағдайда мүлікті пайдалану тәртібі көзделуге тиіс.</w:t>
      </w:r>
      <w:r>
        <w:br/>
      </w:r>
      <w:r>
        <w:rPr>
          <w:rFonts w:ascii="Times New Roman"/>
          <w:b w:val="false"/>
          <w:i w:val="false"/>
          <w:color w:val="000000"/>
          <w:sz w:val="28"/>
        </w:rPr>
        <w:t>
      2. Жарғыда кәсіподақ қызметінің нысанасына қатысты және Қазақстан Республикасының заңнамасына қайшы келмейтін өзге де ережелер көзделуі мүмкін.</w:t>
      </w:r>
    </w:p>
    <w:p>
      <w:pPr>
        <w:spacing w:after="0"/>
        <w:ind w:left="0"/>
        <w:jc w:val="both"/>
      </w:pPr>
      <w:r>
        <w:rPr>
          <w:rFonts w:ascii="Times New Roman"/>
          <w:b/>
          <w:i w:val="false"/>
          <w:color w:val="000000"/>
          <w:sz w:val="28"/>
        </w:rPr>
        <w:t>      10-бап. Кәсіподақтарды мемлекеттік тіркеу</w:t>
      </w:r>
      <w:r>
        <w:br/>
      </w:r>
      <w:r>
        <w:rPr>
          <w:rFonts w:ascii="Times New Roman"/>
          <w:b w:val="false"/>
          <w:i w:val="false"/>
          <w:color w:val="000000"/>
          <w:sz w:val="28"/>
        </w:rPr>
        <w:t>
      1. Кәсіподақтарды мемлекеттiк тiркеу Қазақстан Республикасының заңды тұлғаларды мемлекеттік тіркеу және филиалдар мен өкілдіктерді есептік тіркеу туралы заңнамасына сәйкес жүргізіледі.</w:t>
      </w:r>
      <w:r>
        <w:br/>
      </w:r>
      <w:r>
        <w:rPr>
          <w:rFonts w:ascii="Times New Roman"/>
          <w:b w:val="false"/>
          <w:i w:val="false"/>
          <w:color w:val="000000"/>
          <w:sz w:val="28"/>
        </w:rPr>
        <w:t>
      Кәсіподақты мемлекеттiк тiркеу үшін қажеттi құжаттар кәсіподақтың құрылтай съезi (конференциясы, жиналысы) өткiзiлген күннен бастап екі айдан кешiктiрiлмей тiркеушi органға ұсынылады.</w:t>
      </w:r>
      <w:r>
        <w:br/>
      </w:r>
      <w:r>
        <w:rPr>
          <w:rFonts w:ascii="Times New Roman"/>
          <w:b w:val="false"/>
          <w:i w:val="false"/>
          <w:color w:val="000000"/>
          <w:sz w:val="28"/>
        </w:rPr>
        <w:t>
      2. Республикалық, аумақтық кәсіподақтар бірлестігі, салалық және жергілікті кәсіподақ тiркелген күнiнен бастап алты ай өткенге дейін өзін тіркеген органға осы Заңның 12-бабының 1-тармағында, 13-бабының 2-тармағында, 14-бабының 1 және 2-тармақтарында, 15-бабының 1-тармағында көзделген талаптарға сәйкестікті растайтын құжаттардың көшірмелерін ұсынуға міндетті.</w:t>
      </w:r>
      <w:r>
        <w:br/>
      </w:r>
      <w:r>
        <w:rPr>
          <w:rFonts w:ascii="Times New Roman"/>
          <w:b w:val="false"/>
          <w:i w:val="false"/>
          <w:color w:val="000000"/>
          <w:sz w:val="28"/>
        </w:rPr>
        <w:t>
      3. Осы баптың 2-тармағында көзделген талаптарды орындамау Қазақстан Республикасының заңнамасында белгiленген тәртiппен кәсіподақтарды мемлекеттiк тiркеудің күшiн жоюға әкеп соғады.</w:t>
      </w:r>
      <w:r>
        <w:br/>
      </w:r>
      <w:r>
        <w:rPr>
          <w:rFonts w:ascii="Times New Roman"/>
          <w:b w:val="false"/>
          <w:i w:val="false"/>
          <w:color w:val="000000"/>
          <w:sz w:val="28"/>
        </w:rPr>
        <w:t>
      4. Тіркеуші органның шешімдеріне сот тәртібімен шағымдануға болады.</w:t>
      </w:r>
    </w:p>
    <w:p>
      <w:pPr>
        <w:spacing w:after="0"/>
        <w:ind w:left="0"/>
        <w:jc w:val="both"/>
      </w:pPr>
      <w:r>
        <w:rPr>
          <w:rFonts w:ascii="Times New Roman"/>
          <w:b/>
          <w:i w:val="false"/>
          <w:color w:val="000000"/>
          <w:sz w:val="28"/>
        </w:rPr>
        <w:t>      11-бап. Кәсiподақты қайта ұйымдастыру және тарату</w:t>
      </w:r>
      <w:r>
        <w:br/>
      </w:r>
      <w:r>
        <w:rPr>
          <w:rFonts w:ascii="Times New Roman"/>
          <w:b w:val="false"/>
          <w:i w:val="false"/>
          <w:color w:val="000000"/>
          <w:sz w:val="28"/>
        </w:rPr>
        <w:t>
      Кәсiподақты қайта ұйымдастыру және тарату Қазақстан Республикасының заңнамасына сәйкес жүргізіледі.</w:t>
      </w:r>
    </w:p>
    <w:p>
      <w:pPr>
        <w:spacing w:after="0"/>
        <w:ind w:left="0"/>
        <w:jc w:val="left"/>
      </w:pPr>
      <w:r>
        <w:rPr>
          <w:rFonts w:ascii="Times New Roman"/>
          <w:b/>
          <w:i w:val="false"/>
          <w:color w:val="000000"/>
        </w:rPr>
        <w:t xml:space="preserve"> 3-тарау. Кәсіподақтардың және олардың бірлестіктерінің мәртебесі</w:t>
      </w:r>
    </w:p>
    <w:p>
      <w:pPr>
        <w:spacing w:after="0"/>
        <w:ind w:left="0"/>
        <w:jc w:val="both"/>
      </w:pPr>
      <w:r>
        <w:rPr>
          <w:rFonts w:ascii="Times New Roman"/>
          <w:b/>
          <w:i w:val="false"/>
          <w:color w:val="000000"/>
          <w:sz w:val="28"/>
        </w:rPr>
        <w:t>      12-бап. Республикалық кәсіподақтар бірлестігі</w:t>
      </w:r>
      <w:r>
        <w:br/>
      </w:r>
      <w:r>
        <w:rPr>
          <w:rFonts w:ascii="Times New Roman"/>
          <w:b w:val="false"/>
          <w:i w:val="false"/>
          <w:color w:val="000000"/>
          <w:sz w:val="28"/>
        </w:rPr>
        <w:t>
      1. Облыстар аумағының жартысынан астамында мүшелік ұйымдары бар республикалық кәсіподақтар бірлестігін салалық кәсіподақтар Қазақстан Республикасының азаматтық заңнамасына сәйкес ерiктi негiзде құрады.</w:t>
      </w:r>
      <w:r>
        <w:br/>
      </w:r>
      <w:r>
        <w:rPr>
          <w:rFonts w:ascii="Times New Roman"/>
          <w:b w:val="false"/>
          <w:i w:val="false"/>
          <w:color w:val="000000"/>
          <w:sz w:val="28"/>
        </w:rPr>
        <w:t>
      2. Республикалық кәсіподақтар бірлестігі республикалық деңгейдегі әлеуметтік әріптестікте қызметкерлердің өкілетті өкілі болып табылады.</w:t>
      </w:r>
      <w:r>
        <w:br/>
      </w:r>
      <w:r>
        <w:rPr>
          <w:rFonts w:ascii="Times New Roman"/>
          <w:b w:val="false"/>
          <w:i w:val="false"/>
          <w:color w:val="000000"/>
          <w:sz w:val="28"/>
        </w:rPr>
        <w:t>
      3. Республикалық кәсіподақтар бірлестігі кәсіподақтардың қызметінің құқықтық кепілдіктерін республикалық деңгейде қамтамасыз етуге, кәсіподақтар мүшелерінің әлеуметтік, еңбек құқықтары мен мүдделерін білдіру және қорғау мәселелерінде мүшелік ұйымдардың іс-қимылын үйлестіруге жәрдемдеседі.</w:t>
      </w:r>
      <w:r>
        <w:br/>
      </w:r>
      <w:r>
        <w:rPr>
          <w:rFonts w:ascii="Times New Roman"/>
          <w:b w:val="false"/>
          <w:i w:val="false"/>
          <w:color w:val="000000"/>
          <w:sz w:val="28"/>
        </w:rPr>
        <w:t>
      4. Республикалық кәсіподақтар бірлестігінің негізгі функциялары:</w:t>
      </w:r>
      <w:r>
        <w:br/>
      </w:r>
      <w:r>
        <w:rPr>
          <w:rFonts w:ascii="Times New Roman"/>
          <w:b w:val="false"/>
          <w:i w:val="false"/>
          <w:color w:val="000000"/>
          <w:sz w:val="28"/>
        </w:rPr>
        <w:t>
      1) өзінің мүшелік ұйымдарының құқықтары мен мүдделерін білдіреді, қорғайды;</w:t>
      </w:r>
      <w:r>
        <w:br/>
      </w:r>
      <w:r>
        <w:rPr>
          <w:rFonts w:ascii="Times New Roman"/>
          <w:b w:val="false"/>
          <w:i w:val="false"/>
          <w:color w:val="000000"/>
          <w:sz w:val="28"/>
        </w:rPr>
        <w:t>
      2) республикалық кәсіподақтар бірлестігіне кіретін кәсіподақтар қызметінің негізгі бағыттарын, стратегиясын әзірлейді және айқындайды;</w:t>
      </w:r>
      <w:r>
        <w:br/>
      </w:r>
      <w:r>
        <w:rPr>
          <w:rFonts w:ascii="Times New Roman"/>
          <w:b w:val="false"/>
          <w:i w:val="false"/>
          <w:color w:val="000000"/>
          <w:sz w:val="28"/>
        </w:rPr>
        <w:t>
      3) әлеуметтік әріптестіктің барлық деңгейлерінде әлеуметтік әріптестік жүйесін дамытуға жәрдемдеседі;</w:t>
      </w:r>
      <w:r>
        <w:br/>
      </w:r>
      <w:r>
        <w:rPr>
          <w:rFonts w:ascii="Times New Roman"/>
          <w:b w:val="false"/>
          <w:i w:val="false"/>
          <w:color w:val="000000"/>
          <w:sz w:val="28"/>
        </w:rPr>
        <w:t>
      4) республикалық жұмыс берушілер бірлестігімен және Қазақстан Республикасының Үкіметімен Бас келісім жасасу кезінде әлеуметтік әріптестіктің тарапы болып әрекет етеді, жобаны дайындау және оны жасасу жөніндегі келіссөздерге қатысады;</w:t>
      </w:r>
      <w:r>
        <w:br/>
      </w:r>
      <w:r>
        <w:rPr>
          <w:rFonts w:ascii="Times New Roman"/>
          <w:b w:val="false"/>
          <w:i w:val="false"/>
          <w:color w:val="000000"/>
          <w:sz w:val="28"/>
        </w:rPr>
        <w:t>
      5) әлеуметтік әріптестік жөніндегі республикалық үшжақты комиссияның жұмысына қатысады;</w:t>
      </w:r>
      <w:r>
        <w:br/>
      </w:r>
      <w:r>
        <w:rPr>
          <w:rFonts w:ascii="Times New Roman"/>
          <w:b w:val="false"/>
          <w:i w:val="false"/>
          <w:color w:val="000000"/>
          <w:sz w:val="28"/>
        </w:rPr>
        <w:t>
      6) мүшелік ұйымдармен ынтымақтастық жасайды және оларға шетелдік, халықаралық кәсіподақ бірлестіктерімен және еңбекшілердің құқықтары мен бостандықтарын қорғау саласында жұмыс істейтін өзге де ұйымдармен байланыс орнатуға жәрдемдеседі;</w:t>
      </w:r>
      <w:r>
        <w:br/>
      </w:r>
      <w:r>
        <w:rPr>
          <w:rFonts w:ascii="Times New Roman"/>
          <w:b w:val="false"/>
          <w:i w:val="false"/>
          <w:color w:val="000000"/>
          <w:sz w:val="28"/>
        </w:rPr>
        <w:t>
      7) жарғылық мақсаттарды іске асыруға бағытталған өзге де функцияларды жүзеге асырады.</w:t>
      </w:r>
      <w:r>
        <w:br/>
      </w:r>
      <w:r>
        <w:rPr>
          <w:rFonts w:ascii="Times New Roman"/>
          <w:b w:val="false"/>
          <w:i w:val="false"/>
          <w:color w:val="000000"/>
          <w:sz w:val="28"/>
        </w:rPr>
        <w:t>
      5. Республикалық кәсіподақтар бірлестігі өзінің мүшелік ұйымдары үшін кәсіподақтардың үлгілік жарғысын бекітуге құқылы.</w:t>
      </w:r>
    </w:p>
    <w:p>
      <w:pPr>
        <w:spacing w:after="0"/>
        <w:ind w:left="0"/>
        <w:jc w:val="both"/>
      </w:pPr>
      <w:r>
        <w:rPr>
          <w:rFonts w:ascii="Times New Roman"/>
          <w:b/>
          <w:i w:val="false"/>
          <w:color w:val="000000"/>
          <w:sz w:val="28"/>
        </w:rPr>
        <w:t>      13-бап. Аумақтық кәсіподақтар бірлестігі</w:t>
      </w:r>
      <w:r>
        <w:br/>
      </w:r>
      <w:r>
        <w:rPr>
          <w:rFonts w:ascii="Times New Roman"/>
          <w:b w:val="false"/>
          <w:i w:val="false"/>
          <w:color w:val="000000"/>
          <w:sz w:val="28"/>
        </w:rPr>
        <w:t>
      1. Аумақтық кәсіподақтар бірлестігін кәсіподақтар Қазақстан Республикасының азаматтық заңнамасына сәйкес ерiктi негiзде құрады.</w:t>
      </w:r>
      <w:r>
        <w:br/>
      </w:r>
      <w:r>
        <w:rPr>
          <w:rFonts w:ascii="Times New Roman"/>
          <w:b w:val="false"/>
          <w:i w:val="false"/>
          <w:color w:val="000000"/>
          <w:sz w:val="28"/>
        </w:rPr>
        <w:t>
      2. Облыс, республикалық маңызы бар қала және астана деңгейіндегі аумақтық кәсіподақтар бірлестігі республикалық кәсіподақтар бірлестігінің мүшелік ұйымы болып табылады.</w:t>
      </w:r>
      <w:r>
        <w:br/>
      </w:r>
      <w:r>
        <w:rPr>
          <w:rFonts w:ascii="Times New Roman"/>
          <w:b w:val="false"/>
          <w:i w:val="false"/>
          <w:color w:val="000000"/>
          <w:sz w:val="28"/>
        </w:rPr>
        <w:t>
      Аудан, қала деңгейіндегі аумақтық кәсіподақтар бірлестігі облыс, республикалық маңызы бар қала және астана деңгейіндегі тиісті аумақтық кәсіподақтар бірлестігінің мүшелік ұйымы болып табылады.</w:t>
      </w:r>
      <w:r>
        <w:br/>
      </w:r>
      <w:r>
        <w:rPr>
          <w:rFonts w:ascii="Times New Roman"/>
          <w:b w:val="false"/>
          <w:i w:val="false"/>
          <w:color w:val="000000"/>
          <w:sz w:val="28"/>
        </w:rPr>
        <w:t>
      3. Аумақтық кәсіподақтар бірлестігі өңірлік деңгейдегі әлеуметтік әріптестікте қызметкерлердің өкілетті өкілі болып табылады.</w:t>
      </w:r>
      <w:r>
        <w:br/>
      </w:r>
      <w:r>
        <w:rPr>
          <w:rFonts w:ascii="Times New Roman"/>
          <w:b w:val="false"/>
          <w:i w:val="false"/>
          <w:color w:val="000000"/>
          <w:sz w:val="28"/>
        </w:rPr>
        <w:t>
      4. Аумақтық кәсіподақтар бірлестігінің негізгі функциялары:</w:t>
      </w:r>
      <w:r>
        <w:br/>
      </w:r>
      <w:r>
        <w:rPr>
          <w:rFonts w:ascii="Times New Roman"/>
          <w:b w:val="false"/>
          <w:i w:val="false"/>
          <w:color w:val="000000"/>
          <w:sz w:val="28"/>
        </w:rPr>
        <w:t>
      1) өзінің мүшелік ұйымдарының құқықтары мен мүдделерін білдіреді, қорғайды;</w:t>
      </w:r>
      <w:r>
        <w:br/>
      </w:r>
      <w:r>
        <w:rPr>
          <w:rFonts w:ascii="Times New Roman"/>
          <w:b w:val="false"/>
          <w:i w:val="false"/>
          <w:color w:val="000000"/>
          <w:sz w:val="28"/>
        </w:rPr>
        <w:t>
      2) өңірлік деңгейде әлеуметтік әріптестік жүйесін дамытуға жәрдемдеседі;</w:t>
      </w:r>
      <w:r>
        <w:br/>
      </w:r>
      <w:r>
        <w:rPr>
          <w:rFonts w:ascii="Times New Roman"/>
          <w:b w:val="false"/>
          <w:i w:val="false"/>
          <w:color w:val="000000"/>
          <w:sz w:val="28"/>
        </w:rPr>
        <w:t>
      3) өңірлік жұмыс берушілер бірлестігімен және Қазақстан Республикасының жергілікті атқарушы органдарымен өңірлік келісім жасасу кезінде әлеуметтік әріптестік тарапы болып әрекет етеді, жобаны даярлау және оны жасау жөніндегі келіссөздерге қатысады;</w:t>
      </w:r>
      <w:r>
        <w:br/>
      </w:r>
      <w:r>
        <w:rPr>
          <w:rFonts w:ascii="Times New Roman"/>
          <w:b w:val="false"/>
          <w:i w:val="false"/>
          <w:color w:val="000000"/>
          <w:sz w:val="28"/>
        </w:rPr>
        <w:t>
      4) әлеуметтік әріптестік жөніндегі өңірлік үшжақты комиссияның жұмысына қатысады;</w:t>
      </w:r>
      <w:r>
        <w:br/>
      </w:r>
      <w:r>
        <w:rPr>
          <w:rFonts w:ascii="Times New Roman"/>
          <w:b w:val="false"/>
          <w:i w:val="false"/>
          <w:color w:val="000000"/>
          <w:sz w:val="28"/>
        </w:rPr>
        <w:t>
      5) жарғылық мақсаттарды іске асыруға бағытталған өзге де функцияларды жүзеге асырады.</w:t>
      </w:r>
    </w:p>
    <w:p>
      <w:pPr>
        <w:spacing w:after="0"/>
        <w:ind w:left="0"/>
        <w:jc w:val="both"/>
      </w:pPr>
      <w:r>
        <w:rPr>
          <w:rFonts w:ascii="Times New Roman"/>
          <w:b/>
          <w:i w:val="false"/>
          <w:color w:val="000000"/>
          <w:sz w:val="28"/>
        </w:rPr>
        <w:t>      14-бап. Салалық кәсіподақ</w:t>
      </w:r>
      <w:r>
        <w:br/>
      </w:r>
      <w:r>
        <w:rPr>
          <w:rFonts w:ascii="Times New Roman"/>
          <w:b w:val="false"/>
          <w:i w:val="false"/>
          <w:color w:val="000000"/>
          <w:sz w:val="28"/>
        </w:rPr>
        <w:t>
      1. Салалық кәсіподақты сала қызметкерлерінің немесе ұйымдарының жалпы санының кемінде жартысын біріктіретін немесе облыстардың жартысынан астамының аумағында құрылымдық бөлiмшелерi, ұйымдық мүшелері бар, ортақ өндірістік-кәсіптік мүдделермен байланысты, бір қызмет саласының және онымен сабақтас салалардың қызметкерлері құрады.</w:t>
      </w:r>
      <w:r>
        <w:br/>
      </w:r>
      <w:r>
        <w:rPr>
          <w:rFonts w:ascii="Times New Roman"/>
          <w:b w:val="false"/>
          <w:i w:val="false"/>
          <w:color w:val="000000"/>
          <w:sz w:val="28"/>
        </w:rPr>
        <w:t>
      2. Салалық кәсіподақ республикалық кәсіподақтар бірлестігінің мүшелік ұйымы болып табылады және салалық деңгейдегі әлеуметтік әріптестікте қызметкерлердің өкілетті өкілі болып табылады.</w:t>
      </w:r>
      <w:r>
        <w:br/>
      </w:r>
      <w:r>
        <w:rPr>
          <w:rFonts w:ascii="Times New Roman"/>
          <w:b w:val="false"/>
          <w:i w:val="false"/>
          <w:color w:val="000000"/>
          <w:sz w:val="28"/>
        </w:rPr>
        <w:t>
      3. Салалық кәсіподақтың негізгі функциялары:</w:t>
      </w:r>
      <w:r>
        <w:br/>
      </w:r>
      <w:r>
        <w:rPr>
          <w:rFonts w:ascii="Times New Roman"/>
          <w:b w:val="false"/>
          <w:i w:val="false"/>
          <w:color w:val="000000"/>
          <w:sz w:val="28"/>
        </w:rPr>
        <w:t>
      1) өз мүшелерінің, мүшелік ұйымдарының еңбек және әлеуметтік құқықтары мен мүдделерін білдіреді, қорғайды;</w:t>
      </w:r>
      <w:r>
        <w:br/>
      </w:r>
      <w:r>
        <w:rPr>
          <w:rFonts w:ascii="Times New Roman"/>
          <w:b w:val="false"/>
          <w:i w:val="false"/>
          <w:color w:val="000000"/>
          <w:sz w:val="28"/>
        </w:rPr>
        <w:t>
      2) салалық деңгейде әлеуметтік әріптестік жүйесін дамытуға жәрдемдеседі;</w:t>
      </w:r>
      <w:r>
        <w:br/>
      </w:r>
      <w:r>
        <w:rPr>
          <w:rFonts w:ascii="Times New Roman"/>
          <w:b w:val="false"/>
          <w:i w:val="false"/>
          <w:color w:val="000000"/>
          <w:sz w:val="28"/>
        </w:rPr>
        <w:t>
      3) салалық жұмыс берушілер ұйымдарының өкілетті өкілдерімен және Қазақстан Республикасының орталық мемлекеттік органдарымен салалық келісім жасасу кезінде әлеуметтік әріптестік тарапы болып әрекет етеді, жобаны даярлау және оны жасау жөніндегі келіссөздерге қатысады;</w:t>
      </w:r>
      <w:r>
        <w:br/>
      </w:r>
      <w:r>
        <w:rPr>
          <w:rFonts w:ascii="Times New Roman"/>
          <w:b w:val="false"/>
          <w:i w:val="false"/>
          <w:color w:val="000000"/>
          <w:sz w:val="28"/>
        </w:rPr>
        <w:t>
      4) әлеуметтік әріптестік жөніндегі салалық үшжақты комиссияның жұмысына қатысады;</w:t>
      </w:r>
      <w:r>
        <w:br/>
      </w:r>
      <w:r>
        <w:rPr>
          <w:rFonts w:ascii="Times New Roman"/>
          <w:b w:val="false"/>
          <w:i w:val="false"/>
          <w:color w:val="000000"/>
          <w:sz w:val="28"/>
        </w:rPr>
        <w:t>
      5) жарғылық мақсаттарды іске асыруға бағытталған өзге де функцияларды жүзеге асырады.</w:t>
      </w:r>
      <w:r>
        <w:br/>
      </w:r>
      <w:r>
        <w:rPr>
          <w:rFonts w:ascii="Times New Roman"/>
          <w:b w:val="false"/>
          <w:i w:val="false"/>
          <w:color w:val="000000"/>
          <w:sz w:val="28"/>
        </w:rPr>
        <w:t>
      4. Салалық кәсіподақ филиалдары мен өкілдіктері салалық кәсіподақтың атынан және оның өкілеттігі шегінде қызметкерлердiң өңiрлiк деңгейде келіссөздер жүргізу жөніндегі өкiлеттi өкiлдерi болып табылады.</w:t>
      </w:r>
    </w:p>
    <w:p>
      <w:pPr>
        <w:spacing w:after="0"/>
        <w:ind w:left="0"/>
        <w:jc w:val="both"/>
      </w:pPr>
      <w:r>
        <w:rPr>
          <w:rFonts w:ascii="Times New Roman"/>
          <w:b w:val="false"/>
          <w:i w:val="false"/>
          <w:color w:val="000000"/>
          <w:sz w:val="28"/>
        </w:rPr>
        <w:t>       </w:t>
      </w:r>
      <w:r>
        <w:rPr>
          <w:rFonts w:ascii="Times New Roman"/>
          <w:b/>
          <w:i w:val="false"/>
          <w:color w:val="000000"/>
          <w:sz w:val="28"/>
        </w:rPr>
        <w:t>15-бап. Жергілікті кәсіподақ</w:t>
      </w:r>
      <w:r>
        <w:br/>
      </w:r>
      <w:r>
        <w:rPr>
          <w:rFonts w:ascii="Times New Roman"/>
          <w:b w:val="false"/>
          <w:i w:val="false"/>
          <w:color w:val="000000"/>
          <w:sz w:val="28"/>
        </w:rPr>
        <w:t>
      1. Жергілікті кәсіподақты, әдетте, ортақ өндірістік-кәсіптік мүдделермен байланысты, бір ұйымның қызметкерлері құрады.</w:t>
      </w:r>
      <w:r>
        <w:br/>
      </w:r>
      <w:r>
        <w:rPr>
          <w:rFonts w:ascii="Times New Roman"/>
          <w:b w:val="false"/>
          <w:i w:val="false"/>
          <w:color w:val="000000"/>
          <w:sz w:val="28"/>
        </w:rPr>
        <w:t>
      Жергілікті кәсіподақ салалық кәсіподақтың мүшелік ұйымы болып табылады.</w:t>
      </w:r>
      <w:r>
        <w:br/>
      </w:r>
      <w:r>
        <w:rPr>
          <w:rFonts w:ascii="Times New Roman"/>
          <w:b w:val="false"/>
          <w:i w:val="false"/>
          <w:color w:val="000000"/>
          <w:sz w:val="28"/>
        </w:rPr>
        <w:t>
      2. Жергілікті кәсіподақ ұйым деңгейіндегі әлеуметтік әріптестікте қызметкерлердің өкілетті өкілі болып табылады.</w:t>
      </w:r>
    </w:p>
    <w:p>
      <w:pPr>
        <w:spacing w:after="0"/>
        <w:ind w:left="0"/>
        <w:jc w:val="both"/>
      </w:pPr>
      <w:r>
        <w:rPr>
          <w:rFonts w:ascii="Times New Roman"/>
          <w:b/>
          <w:i w:val="false"/>
          <w:color w:val="000000"/>
          <w:sz w:val="28"/>
        </w:rPr>
        <w:t>      16-бап. Бастауыш кәсіподақ ұйымы</w:t>
      </w:r>
      <w:r>
        <w:br/>
      </w:r>
      <w:r>
        <w:rPr>
          <w:rFonts w:ascii="Times New Roman"/>
          <w:b w:val="false"/>
          <w:i w:val="false"/>
          <w:color w:val="000000"/>
          <w:sz w:val="28"/>
        </w:rPr>
        <w:t>
      Кәсіподақтың бастауыш ұйымы ұйымда құрылады, кемінде үш адамнан тұрады және заңды тұлға құрмай, жергілікті немесе салалық кәсіподақтың құрылымдық бөлімшесі және ұйым деңгейіндегі әлеуметтік әріптестікте қызметкерлердің өкілетті өкілі болып табылады.</w:t>
      </w:r>
      <w:r>
        <w:br/>
      </w:r>
      <w:r>
        <w:rPr>
          <w:rFonts w:ascii="Times New Roman"/>
          <w:b w:val="false"/>
          <w:i w:val="false"/>
          <w:color w:val="000000"/>
          <w:sz w:val="28"/>
        </w:rPr>
        <w:t>
      Бастауыш кәсіподақ ұйымын құру, қызметін тоқтату тәртібі, құқықтары мен міндеттері жергілікті немесе салалық кәсіподақтың жарғысына және Қазақстан Республикасының заңнамасына сәйкес бастауыш кәсіподақ ұйымы туралы ережеде айқындалады.</w:t>
      </w:r>
    </w:p>
    <w:p>
      <w:pPr>
        <w:spacing w:after="0"/>
        <w:ind w:left="0"/>
        <w:jc w:val="left"/>
      </w:pPr>
      <w:r>
        <w:rPr>
          <w:rFonts w:ascii="Times New Roman"/>
          <w:b/>
          <w:i w:val="false"/>
          <w:color w:val="000000"/>
        </w:rPr>
        <w:t xml:space="preserve"> 4-тарау. Кәсiподақтардың құқықтары мен міндеттері, кепiлдiктерi</w:t>
      </w:r>
    </w:p>
    <w:p>
      <w:pPr>
        <w:spacing w:after="0"/>
        <w:ind w:left="0"/>
        <w:jc w:val="both"/>
      </w:pPr>
      <w:r>
        <w:rPr>
          <w:rFonts w:ascii="Times New Roman"/>
          <w:b/>
          <w:i w:val="false"/>
          <w:color w:val="000000"/>
          <w:sz w:val="28"/>
        </w:rPr>
        <w:t>      17-бап. Кәсiподақтардың құқықтары</w:t>
      </w:r>
      <w:r>
        <w:br/>
      </w:r>
      <w:r>
        <w:rPr>
          <w:rFonts w:ascii="Times New Roman"/>
          <w:b w:val="false"/>
          <w:i w:val="false"/>
          <w:color w:val="000000"/>
          <w:sz w:val="28"/>
        </w:rPr>
        <w:t>
      1. Кәсiподақтардың:</w:t>
      </w:r>
      <w:r>
        <w:br/>
      </w:r>
      <w:r>
        <w:rPr>
          <w:rFonts w:ascii="Times New Roman"/>
          <w:b w:val="false"/>
          <w:i w:val="false"/>
          <w:color w:val="000000"/>
          <w:sz w:val="28"/>
        </w:rPr>
        <w:t>
      1) өз мүшелерiнiң құқықтары мен мүдделерiн білдіруге және қорғауға, сондай-ақ мемлекеттiк органдармен өз өкілеттігі шегінде жұмыс берушілермен, жеке кәсіпкерлік субъектілерінің бірлестіктерімен (қауымдастықтарымен, одақтарымен) және өзге қоғамдық ұйымдармен өзара қатынастарда қызметкерлердің өкілі болуға;</w:t>
      </w:r>
      <w:r>
        <w:br/>
      </w:r>
      <w:r>
        <w:rPr>
          <w:rFonts w:ascii="Times New Roman"/>
          <w:b w:val="false"/>
          <w:i w:val="false"/>
          <w:color w:val="000000"/>
          <w:sz w:val="28"/>
        </w:rPr>
        <w:t>
      2) өз мүшелерінің құқықтары мен мүдделерін қорғау үшін сотқа талап қоюға, медиация жүргізу кезінде, сотта, төрелікте немесе аралық сотта, басқа органдарда олардың мүдделерiн қорғауға, оларға өзге де құқықтық көмек көрсетуге, заң консультацияларын және басқа да құқықтық көмек қызметтерін құруға;</w:t>
      </w:r>
      <w:r>
        <w:br/>
      </w:r>
      <w:r>
        <w:rPr>
          <w:rFonts w:ascii="Times New Roman"/>
          <w:b w:val="false"/>
          <w:i w:val="false"/>
          <w:color w:val="000000"/>
          <w:sz w:val="28"/>
        </w:rPr>
        <w:t>
      3) мемлекеттiк органдарға олар қабылдаған, кәсiподақ мүшелерiнiң құқықтары мен заңды мүдделерiне қысым жасайтын құқықтық актiлердiң толық немесе iшiнара күшiн жою не оларды өзгерту туралы өтiнiш жасауға;</w:t>
      </w:r>
      <w:r>
        <w:br/>
      </w:r>
      <w:r>
        <w:rPr>
          <w:rFonts w:ascii="Times New Roman"/>
          <w:b w:val="false"/>
          <w:i w:val="false"/>
          <w:color w:val="000000"/>
          <w:sz w:val="28"/>
        </w:rPr>
        <w:t>
      4) мемлекеттiк органдардың кәсiподақ мүшелерiнiң құқықтары мен заңды мүдделерiне қысым жасайтын актiлерi жөнiнде сотқа шағым жасауға;</w:t>
      </w:r>
      <w:r>
        <w:br/>
      </w:r>
      <w:r>
        <w:rPr>
          <w:rFonts w:ascii="Times New Roman"/>
          <w:b w:val="false"/>
          <w:i w:val="false"/>
          <w:color w:val="000000"/>
          <w:sz w:val="28"/>
        </w:rPr>
        <w:t>
      5) еңбек дауларын сотқа дейін шешуге қатысуға;</w:t>
      </w:r>
      <w:r>
        <w:br/>
      </w:r>
      <w:r>
        <w:rPr>
          <w:rFonts w:ascii="Times New Roman"/>
          <w:b w:val="false"/>
          <w:i w:val="false"/>
          <w:color w:val="000000"/>
          <w:sz w:val="28"/>
        </w:rPr>
        <w:t>
      6) Қазақстан Республикасының еңбек заңнамасына және Қазақстан Республикасының медиация туралы заңнамасына сәйкес жеке және ұжымдық еңбек дауларын шешуге қатысуға;</w:t>
      </w:r>
      <w:r>
        <w:br/>
      </w:r>
      <w:r>
        <w:rPr>
          <w:rFonts w:ascii="Times New Roman"/>
          <w:b w:val="false"/>
          <w:i w:val="false"/>
          <w:color w:val="000000"/>
          <w:sz w:val="28"/>
        </w:rPr>
        <w:t>
      7) өз мүшелерінің құқықтары мен заңды мүдделерiнің сақталуына қоғамдық бақылауды жүзеге асыруға;</w:t>
      </w:r>
      <w:r>
        <w:br/>
      </w:r>
      <w:r>
        <w:rPr>
          <w:rFonts w:ascii="Times New Roman"/>
          <w:b w:val="false"/>
          <w:i w:val="false"/>
          <w:color w:val="000000"/>
          <w:sz w:val="28"/>
        </w:rPr>
        <w:t>
      8) келіссөздер жүргізуге, келісімдерді, ұжымдық шарттарды дайындауға және жасауға;</w:t>
      </w:r>
      <w:r>
        <w:br/>
      </w:r>
      <w:r>
        <w:rPr>
          <w:rFonts w:ascii="Times New Roman"/>
          <w:b w:val="false"/>
          <w:i w:val="false"/>
          <w:color w:val="000000"/>
          <w:sz w:val="28"/>
        </w:rPr>
        <w:t>
      9) ақша қорларын қалыптастыруға;</w:t>
      </w:r>
      <w:r>
        <w:br/>
      </w:r>
      <w:r>
        <w:rPr>
          <w:rFonts w:ascii="Times New Roman"/>
          <w:b w:val="false"/>
          <w:i w:val="false"/>
          <w:color w:val="000000"/>
          <w:sz w:val="28"/>
        </w:rPr>
        <w:t xml:space="preserve">
      10) еңбек қауіпсіздігі және еңбекті қорғау жөніндегі комитет (комиссия) құрамында еңбекті қорғау талаптарын қамтамасыз ету, өндірістік жарақаттану мен кәсіптік аурулардың алдын алу бойынша жұмыс берушімен бірлескен іс-қимыл ұйымдастыруға, сондай-ақ жұмыс орындарындағы еңбек жағдайы мен еңбекті қорғауға тексеру жүргізуге; </w:t>
      </w:r>
      <w:r>
        <w:br/>
      </w:r>
      <w:r>
        <w:rPr>
          <w:rFonts w:ascii="Times New Roman"/>
          <w:b w:val="false"/>
          <w:i w:val="false"/>
          <w:color w:val="000000"/>
          <w:sz w:val="28"/>
        </w:rPr>
        <w:t>
      11) азаматтардың еңбек және әлеуметтік құқықтары мен мүдделерін қозғайтын нормативтік құқықтық актілерді әзірлеуге қатысуға;</w:t>
      </w:r>
      <w:r>
        <w:br/>
      </w:r>
      <w:r>
        <w:rPr>
          <w:rFonts w:ascii="Times New Roman"/>
          <w:b w:val="false"/>
          <w:i w:val="false"/>
          <w:color w:val="000000"/>
          <w:sz w:val="28"/>
        </w:rPr>
        <w:t>
      12) өз өкiлдерi арқылы өз кәсiподағы мүшелерiнiң кәсiпорындары мен жұмыс орындарында болуға;</w:t>
      </w:r>
      <w:r>
        <w:br/>
      </w:r>
      <w:r>
        <w:rPr>
          <w:rFonts w:ascii="Times New Roman"/>
          <w:b w:val="false"/>
          <w:i w:val="false"/>
          <w:color w:val="000000"/>
          <w:sz w:val="28"/>
        </w:rPr>
        <w:t>
      13) заңда белгiленген тәртiппен жиналыстар, митингiлер, көше шерулерiн, демонстрациялар, ереуiлдер ұйымдастыруға және өткiзуге;</w:t>
      </w:r>
      <w:r>
        <w:br/>
      </w:r>
      <w:r>
        <w:rPr>
          <w:rFonts w:ascii="Times New Roman"/>
          <w:b w:val="false"/>
          <w:i w:val="false"/>
          <w:color w:val="000000"/>
          <w:sz w:val="28"/>
        </w:rPr>
        <w:t>
      14) уәкілетті мемлекеттік органдарға кәсіподақтар туралы заңнаманы бұзатын, келісімдерде, ұжымдық шарттарда көзделген міндеттемелерді орындамайтын тұлғаларды жауаптылыққа тарту жөнінде ұсыныстар енгізуге;</w:t>
      </w:r>
      <w:r>
        <w:br/>
      </w:r>
      <w:r>
        <w:rPr>
          <w:rFonts w:ascii="Times New Roman"/>
          <w:b w:val="false"/>
          <w:i w:val="false"/>
          <w:color w:val="000000"/>
          <w:sz w:val="28"/>
        </w:rPr>
        <w:t>
      15) баспа қызметiмен айналысуға, баспасөзде және басқа да бұқаралық ақпарат құралдарында, кәсiпорындарда өз қызметiн жариялауға;</w:t>
      </w:r>
      <w:r>
        <w:br/>
      </w:r>
      <w:r>
        <w:rPr>
          <w:rFonts w:ascii="Times New Roman"/>
          <w:b w:val="false"/>
          <w:i w:val="false"/>
          <w:color w:val="000000"/>
          <w:sz w:val="28"/>
        </w:rPr>
        <w:t>
      16) меншiкке ие болуға;</w:t>
      </w:r>
      <w:r>
        <w:br/>
      </w:r>
      <w:r>
        <w:rPr>
          <w:rFonts w:ascii="Times New Roman"/>
          <w:b w:val="false"/>
          <w:i w:val="false"/>
          <w:color w:val="000000"/>
          <w:sz w:val="28"/>
        </w:rPr>
        <w:t>
      17) егер бұл жарғы мақсатына сәйкес келсе, өндiрiстiк және шаруашылық қызметтi жүзеге асыруға құқығы бар.</w:t>
      </w:r>
      <w:r>
        <w:br/>
      </w:r>
      <w:r>
        <w:rPr>
          <w:rFonts w:ascii="Times New Roman"/>
          <w:b w:val="false"/>
          <w:i w:val="false"/>
          <w:color w:val="000000"/>
          <w:sz w:val="28"/>
        </w:rPr>
        <w:t xml:space="preserve">
      2. Қазақстан Республикасының заңнамасында, жұмыс берушiлермен жасалатын келiсiмдер мен шарттарда кәсiподақтардың өзге де құқықтары белгiленуi мүмкiн. </w:t>
      </w:r>
      <w:r>
        <w:br/>
      </w:r>
      <w:r>
        <w:rPr>
          <w:rFonts w:ascii="Times New Roman"/>
          <w:b w:val="false"/>
          <w:i w:val="false"/>
          <w:color w:val="000000"/>
          <w:sz w:val="28"/>
        </w:rPr>
        <w:t>
      3. Мемлекет кәсiподақтардың құқықтары мен мүдделерiн қорғауды жүзеге асырады және олардың қызметiнің кепiлдiктерін белгiлейдi.</w:t>
      </w:r>
    </w:p>
    <w:p>
      <w:pPr>
        <w:spacing w:after="0"/>
        <w:ind w:left="0"/>
        <w:jc w:val="both"/>
      </w:pPr>
      <w:r>
        <w:rPr>
          <w:rFonts w:ascii="Times New Roman"/>
          <w:b/>
          <w:i w:val="false"/>
          <w:color w:val="000000"/>
          <w:sz w:val="28"/>
        </w:rPr>
        <w:t>      18-бап. Кәсiподақтардың міндеттері</w:t>
      </w:r>
      <w:r>
        <w:br/>
      </w:r>
      <w:r>
        <w:rPr>
          <w:rFonts w:ascii="Times New Roman"/>
          <w:b w:val="false"/>
          <w:i w:val="false"/>
          <w:color w:val="000000"/>
          <w:sz w:val="28"/>
        </w:rPr>
        <w:t>
      Кәсiподақтар:</w:t>
      </w:r>
      <w:r>
        <w:br/>
      </w:r>
      <w:r>
        <w:rPr>
          <w:rFonts w:ascii="Times New Roman"/>
          <w:b w:val="false"/>
          <w:i w:val="false"/>
          <w:color w:val="000000"/>
          <w:sz w:val="28"/>
        </w:rPr>
        <w:t>
      1) Қазақстан Республикасының заңнамасын және жарғының ережелерін, кәсіподақ органдарының шешімдерін сақтауға;</w:t>
      </w:r>
      <w:r>
        <w:br/>
      </w:r>
      <w:r>
        <w:rPr>
          <w:rFonts w:ascii="Times New Roman"/>
          <w:b w:val="false"/>
          <w:i w:val="false"/>
          <w:color w:val="000000"/>
          <w:sz w:val="28"/>
        </w:rPr>
        <w:t>
      2) ұжымдық шарт, салалық, өңірлік, бас келісімдер бойынша өз міндеттемелерін орындауға;</w:t>
      </w:r>
      <w:r>
        <w:br/>
      </w:r>
      <w:r>
        <w:rPr>
          <w:rFonts w:ascii="Times New Roman"/>
          <w:b w:val="false"/>
          <w:i w:val="false"/>
          <w:color w:val="000000"/>
          <w:sz w:val="28"/>
        </w:rPr>
        <w:t>
      3) өкілеттіктері шектерінде әлеуметтік-еңбек жанжалдарының алдын алу жөнінде шаралар қолдануға;</w:t>
      </w:r>
      <w:r>
        <w:br/>
      </w:r>
      <w:r>
        <w:rPr>
          <w:rFonts w:ascii="Times New Roman"/>
          <w:b w:val="false"/>
          <w:i w:val="false"/>
          <w:color w:val="000000"/>
          <w:sz w:val="28"/>
        </w:rPr>
        <w:t>
      4) кәсiподақ мүшелерінің заңнамада белгіленген жиналыстар, митингiлер, көше шерулерiн, демонстрациялар, ереуiлдер мен басқа да акцияларды ұйымдастыру мен өткiзу тәртібін сақтауын қамтамасыз етуге;</w:t>
      </w:r>
      <w:r>
        <w:br/>
      </w:r>
      <w:r>
        <w:rPr>
          <w:rFonts w:ascii="Times New Roman"/>
          <w:b w:val="false"/>
          <w:i w:val="false"/>
          <w:color w:val="000000"/>
          <w:sz w:val="28"/>
        </w:rPr>
        <w:t>
      5) кәсiподақ мүшелері арасында олардың құқықтық, оның ішінде Қазақстан Республикасының еңбек заңнамасы негіздері бойынша сауаттылығын арттыру, еңбек дауларында келіссөздер жүргізе алу және пәтуаға қол жеткізу дағдыларын дамыту жөнінде түсіндіру жұмысын жүргізуге;</w:t>
      </w:r>
      <w:r>
        <w:br/>
      </w:r>
      <w:r>
        <w:rPr>
          <w:rFonts w:ascii="Times New Roman"/>
          <w:b w:val="false"/>
          <w:i w:val="false"/>
          <w:color w:val="000000"/>
          <w:sz w:val="28"/>
        </w:rPr>
        <w:t>
      6) қызметкерлердің ішкі еңбек тәртіптемесі мен еңбек тәртібі қағидаларын, сондай-ақ еңбек қауіпсіздігі және еңбекті қорғау қағидаларын сақтауына жәрдемдесуге;</w:t>
      </w:r>
      <w:r>
        <w:br/>
      </w:r>
      <w:r>
        <w:rPr>
          <w:rFonts w:ascii="Times New Roman"/>
          <w:b w:val="false"/>
          <w:i w:val="false"/>
          <w:color w:val="000000"/>
          <w:sz w:val="28"/>
        </w:rPr>
        <w:t xml:space="preserve">
      7) өз мүшелеріне ақшалай қаражаттың жарғыда айқындалған шарттарда және тәртіппен түсуі және жұмсалуы туралы хабарлауға міндетті. </w:t>
      </w:r>
    </w:p>
    <w:p>
      <w:pPr>
        <w:spacing w:after="0"/>
        <w:ind w:left="0"/>
        <w:jc w:val="both"/>
      </w:pPr>
      <w:r>
        <w:rPr>
          <w:rFonts w:ascii="Times New Roman"/>
          <w:b/>
          <w:i w:val="false"/>
          <w:color w:val="000000"/>
          <w:sz w:val="28"/>
        </w:rPr>
        <w:t>      19-бап. Кәсiподақ мүшелерiнiң еңбек және әлеуметтiк құқықтары мен мүдделерiн қорғау</w:t>
      </w:r>
      <w:r>
        <w:br/>
      </w:r>
      <w:r>
        <w:rPr>
          <w:rFonts w:ascii="Times New Roman"/>
          <w:b w:val="false"/>
          <w:i w:val="false"/>
          <w:color w:val="000000"/>
          <w:sz w:val="28"/>
        </w:rPr>
        <w:t>
      Кәсiподақтар жұмыс берушіден тәуелсіз болып табылады және кәсіподақ органдары арқылы жұмыс берушімен қатынаста өз мүшелерiнің атынан өкілдік етеді, олардың еңбек және әлеуметтiк құқықтары мен мүдделерiн:</w:t>
      </w:r>
      <w:r>
        <w:br/>
      </w:r>
      <w:r>
        <w:rPr>
          <w:rFonts w:ascii="Times New Roman"/>
          <w:b w:val="false"/>
          <w:i w:val="false"/>
          <w:color w:val="000000"/>
          <w:sz w:val="28"/>
        </w:rPr>
        <w:t>
      1) құқықтық және консультациялық, оның ішінде кәсiподақ мүшесi жұмыс берушiмен еңбек шартын жасасқан кезде көмек көрсету;</w:t>
      </w:r>
      <w:r>
        <w:br/>
      </w:r>
      <w:r>
        <w:rPr>
          <w:rFonts w:ascii="Times New Roman"/>
          <w:b w:val="false"/>
          <w:i w:val="false"/>
          <w:color w:val="000000"/>
          <w:sz w:val="28"/>
        </w:rPr>
        <w:t>
      2) еңбек шартын тоқтатудың негізділігі туралы дәлелді пікір білдіру, өз мүшелерінің еңбек жағдайларын ұжымдық шартқа,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келісу;</w:t>
      </w:r>
      <w:r>
        <w:br/>
      </w:r>
      <w:r>
        <w:rPr>
          <w:rFonts w:ascii="Times New Roman"/>
          <w:b w:val="false"/>
          <w:i w:val="false"/>
          <w:color w:val="000000"/>
          <w:sz w:val="28"/>
        </w:rPr>
        <w:t>
      3) өз мүшелерiнiң құқықтарын және заңмен қорғалатын мүдделерiн қорғау үшін сотқа өтінішпен жүгiну;</w:t>
      </w:r>
      <w:r>
        <w:br/>
      </w:r>
      <w:r>
        <w:rPr>
          <w:rFonts w:ascii="Times New Roman"/>
          <w:b w:val="false"/>
          <w:i w:val="false"/>
          <w:color w:val="000000"/>
          <w:sz w:val="28"/>
        </w:rPr>
        <w:t>
      4) өз мүшелерi атынан, сондай-ақ шарттық негізде оған уәкілеттік берген қызметкерлердің атынан жұмыс берушiмен ұжымдық шарт, келiсiм жасасу;</w:t>
      </w:r>
      <w:r>
        <w:br/>
      </w:r>
      <w:r>
        <w:rPr>
          <w:rFonts w:ascii="Times New Roman"/>
          <w:b w:val="false"/>
          <w:i w:val="false"/>
          <w:color w:val="000000"/>
          <w:sz w:val="28"/>
        </w:rPr>
        <w:t>
      5) жеке еңбек дауларын қарау жөніндегі келісім комиссиясының, ұжымдық еңбек дауларын қарау кезінде бітімгерлік комиссиясының және еңбек төрелігінің құрамына қатысу арқылы қорғайды.</w:t>
      </w:r>
      <w:r>
        <w:br/>
      </w:r>
      <w:r>
        <w:rPr>
          <w:rFonts w:ascii="Times New Roman"/>
          <w:b w:val="false"/>
          <w:i w:val="false"/>
          <w:color w:val="000000"/>
          <w:sz w:val="28"/>
        </w:rPr>
        <w:t>
      Өз мүшелерiнiң еңбек және әлеуметтiк құқықтары мен мүдделерiн қорғау мақсаттарында кәсiподақтар Қазақстан Республикасының заңнамасына қайшы келмейтiн барлық басқа да тәсілдерді пайдалана алады.</w:t>
      </w:r>
      <w:r>
        <w:br/>
      </w:r>
      <w:r>
        <w:rPr>
          <w:rFonts w:ascii="Times New Roman"/>
          <w:b w:val="false"/>
          <w:i w:val="false"/>
          <w:color w:val="000000"/>
          <w:sz w:val="28"/>
        </w:rPr>
        <w:t>
      Кәсiподақ өз мүшелерiнiң отбасыларына да көмек көрсетедi.</w:t>
      </w:r>
    </w:p>
    <w:p>
      <w:pPr>
        <w:spacing w:after="0"/>
        <w:ind w:left="0"/>
        <w:jc w:val="both"/>
      </w:pPr>
      <w:r>
        <w:rPr>
          <w:rFonts w:ascii="Times New Roman"/>
          <w:b/>
          <w:i w:val="false"/>
          <w:color w:val="000000"/>
          <w:sz w:val="28"/>
        </w:rPr>
        <w:t>      20-бап. Кәсіподақтардың республикалық, салалық, өңірлік деңгейлерде және ұйым деңгейінде әлеуметтік әріптестікке қатысуы және қабылданған шешімдердің орындалуына мониторинг жасау</w:t>
      </w:r>
      <w:r>
        <w:br/>
      </w:r>
      <w:r>
        <w:rPr>
          <w:rFonts w:ascii="Times New Roman"/>
          <w:b w:val="false"/>
          <w:i w:val="false"/>
          <w:color w:val="000000"/>
          <w:sz w:val="28"/>
        </w:rPr>
        <w:t>
      1. Кәсіподақтар әлеуметтік әріптестікке:</w:t>
      </w:r>
      <w:r>
        <w:br/>
      </w:r>
      <w:r>
        <w:rPr>
          <w:rFonts w:ascii="Times New Roman"/>
          <w:b w:val="false"/>
          <w:i w:val="false"/>
          <w:color w:val="000000"/>
          <w:sz w:val="28"/>
        </w:rPr>
        <w:t>
      1) әлеуметтік әріптестік пен әлеуметтік және еңбек қатынастарын реттеу жөніндегі республикалық, салалық, өңірлік үшжақты комиссиялардың жұмысына қатысу;</w:t>
      </w:r>
      <w:r>
        <w:br/>
      </w:r>
      <w:r>
        <w:rPr>
          <w:rFonts w:ascii="Times New Roman"/>
          <w:b w:val="false"/>
          <w:i w:val="false"/>
          <w:color w:val="000000"/>
          <w:sz w:val="28"/>
        </w:rPr>
        <w:t>
      2) келісімдер мен ұжымдық шарттардың жобаларын әзірлеу және оларды жасасу;</w:t>
      </w:r>
      <w:r>
        <w:br/>
      </w:r>
      <w:r>
        <w:rPr>
          <w:rFonts w:ascii="Times New Roman"/>
          <w:b w:val="false"/>
          <w:i w:val="false"/>
          <w:color w:val="000000"/>
          <w:sz w:val="28"/>
        </w:rPr>
        <w:t>
      3) жұмыс берушілермен, олардың бірлестіктерімен (қауымдастықтарымен, одақтарымен), еңбек қатынастарын және олармен тікелей байланысты өзге де қатынастарды реттеу мәселелері жөніндегі мемлекеттік органдармен консультациялар (келіссөздер) жүргізу, қызметкерлердің еңбек саласындағы құқықтарына кепілдіктерді қамтамасыз ету және Қазақстан Республикасының еңбек заңнамасын жетілдіру жолымен қатысады.</w:t>
      </w:r>
      <w:r>
        <w:br/>
      </w:r>
      <w:r>
        <w:rPr>
          <w:rFonts w:ascii="Times New Roman"/>
          <w:b w:val="false"/>
          <w:i w:val="false"/>
          <w:color w:val="000000"/>
          <w:sz w:val="28"/>
        </w:rPr>
        <w:t>
      2. Кәсіподақтар қабылдайтын шешімдер, ұжымдық шарттардың ережелері әлеуметтік әріптестік органдары қабылдайтын шешімдерге және бас, салалық және өңірлік келісімдердің ережелеріне сәйкес болуы тиіс.</w:t>
      </w:r>
      <w:r>
        <w:br/>
      </w:r>
      <w:r>
        <w:rPr>
          <w:rFonts w:ascii="Times New Roman"/>
          <w:b w:val="false"/>
          <w:i w:val="false"/>
          <w:color w:val="000000"/>
          <w:sz w:val="28"/>
        </w:rPr>
        <w:t>
      3. Кәсіподақтар қабылдаған шешімдердің орындалу мониторингін жоғары деңгейдегі кәсіподақтар:</w:t>
      </w:r>
      <w:r>
        <w:br/>
      </w:r>
      <w:r>
        <w:rPr>
          <w:rFonts w:ascii="Times New Roman"/>
          <w:b w:val="false"/>
          <w:i w:val="false"/>
          <w:color w:val="000000"/>
          <w:sz w:val="28"/>
        </w:rPr>
        <w:t>
      1) жергілікті кәсіподақтар қабылдаған шешімдерді – олардың мүшелік ұйымы болып табылатын салалық кәсіподақтар;</w:t>
      </w:r>
      <w:r>
        <w:br/>
      </w:r>
      <w:r>
        <w:rPr>
          <w:rFonts w:ascii="Times New Roman"/>
          <w:b w:val="false"/>
          <w:i w:val="false"/>
          <w:color w:val="000000"/>
          <w:sz w:val="28"/>
        </w:rPr>
        <w:t>
      2) аумақтық кәсіподақтар бірлестіктері, салалық кәсіподақтар қабылдаған шешімдерді – олардың мүшелік ұйымы болып табылатын республикалық кәсіподақтар бірлестіктері жүзеге асырады.</w:t>
      </w:r>
    </w:p>
    <w:p>
      <w:pPr>
        <w:spacing w:after="0"/>
        <w:ind w:left="0"/>
        <w:jc w:val="both"/>
      </w:pPr>
      <w:r>
        <w:rPr>
          <w:rFonts w:ascii="Times New Roman"/>
          <w:b/>
          <w:i w:val="false"/>
          <w:color w:val="000000"/>
          <w:sz w:val="28"/>
        </w:rPr>
        <w:t>      21-бап. Кәсiподақ мүшелерi құқықтарының сақталуына қоғамдық бақылауды жүзеге асыру</w:t>
      </w:r>
      <w:r>
        <w:br/>
      </w:r>
      <w:r>
        <w:rPr>
          <w:rFonts w:ascii="Times New Roman"/>
          <w:b w:val="false"/>
          <w:i w:val="false"/>
          <w:color w:val="000000"/>
          <w:sz w:val="28"/>
        </w:rPr>
        <w:t>
      1. Кәсiподақтар өз мүшелерiнiң, сондай-ақ шарттық негізде өздерінің мүдделерін білдіруге өкілеттік берген басқа да қызметкерлердің құқықтары мен заңды мүдделерiнiң сақталуына қоғамдық бақылауды жүзеге асырады.</w:t>
      </w:r>
      <w:r>
        <w:br/>
      </w:r>
      <w:r>
        <w:rPr>
          <w:rFonts w:ascii="Times New Roman"/>
          <w:b w:val="false"/>
          <w:i w:val="false"/>
          <w:color w:val="000000"/>
          <w:sz w:val="28"/>
        </w:rPr>
        <w:t>
      Қазақстан Республикасы еңбек заңнамасының сақталуына қоғамдық бақылау Қазақстан Республикасы </w:t>
      </w:r>
      <w:r>
        <w:rPr>
          <w:rFonts w:ascii="Times New Roman"/>
          <w:b w:val="false"/>
          <w:i w:val="false"/>
          <w:color w:val="000000"/>
          <w:sz w:val="28"/>
        </w:rPr>
        <w:t>Еңбек кодексiне</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xml:space="preserve">
      Жүргiзiлетiн қоғамдық бақылауға жұмыс берушiнің тарапынан қарсы іс-әрекеттің жасалуына және кедергi келтірілуіне жол берілмейді. </w:t>
      </w:r>
      <w:r>
        <w:br/>
      </w:r>
      <w:r>
        <w:rPr>
          <w:rFonts w:ascii="Times New Roman"/>
          <w:b w:val="false"/>
          <w:i w:val="false"/>
          <w:color w:val="000000"/>
          <w:sz w:val="28"/>
        </w:rPr>
        <w:t xml:space="preserve">
      2. Кәсіподақтар бес жылда кемінде бір рет өндірістік объектілерді еңбек жағдайлары бойынша мерзімдік аттестаттауға қатысуға жіберілуге тиіс. </w:t>
      </w:r>
      <w:r>
        <w:br/>
      </w:r>
      <w:r>
        <w:rPr>
          <w:rFonts w:ascii="Times New Roman"/>
          <w:b w:val="false"/>
          <w:i w:val="false"/>
          <w:color w:val="000000"/>
          <w:sz w:val="28"/>
        </w:rPr>
        <w:t xml:space="preserve">
      3. Кәсіподақтың уәкілетті өкілі өндірістегі жазатайым оқиғаларды тергеп-тексеру жөніндегі комиссияның құрамына кіреді. </w:t>
      </w:r>
      <w:r>
        <w:br/>
      </w:r>
      <w:r>
        <w:rPr>
          <w:rFonts w:ascii="Times New Roman"/>
          <w:b w:val="false"/>
          <w:i w:val="false"/>
          <w:color w:val="000000"/>
          <w:sz w:val="28"/>
        </w:rPr>
        <w:t>
      4. Еңбек қауіпсіздігі және еңбекті қорғау бойынша ішкі бақылауды жүзеге асыру мақсаттарында кәсіподақтар тепе-теңдік негізде еңбек қауіпсіздігі және еңбекті қорғау жөніндегі комитеттің (комиссияның) құрамына кіреді.</w:t>
      </w:r>
    </w:p>
    <w:p>
      <w:pPr>
        <w:spacing w:after="0"/>
        <w:ind w:left="0"/>
        <w:jc w:val="both"/>
      </w:pPr>
      <w:r>
        <w:rPr>
          <w:rFonts w:ascii="Times New Roman"/>
          <w:b/>
          <w:i w:val="false"/>
          <w:color w:val="000000"/>
          <w:sz w:val="28"/>
        </w:rPr>
        <w:t>      22-бап. Кәсiподақтардың талаптар қоюы, ереуiлдер, жиналыстар, митингiлер, көше шерулерiн, демонстрациялар ұйымдастыру және өткiзу</w:t>
      </w:r>
      <w:r>
        <w:br/>
      </w:r>
      <w:r>
        <w:rPr>
          <w:rFonts w:ascii="Times New Roman"/>
          <w:b w:val="false"/>
          <w:i w:val="false"/>
          <w:color w:val="000000"/>
          <w:sz w:val="28"/>
        </w:rPr>
        <w:t>
      1. Кәсiподақтардың Қазақстан Республикасы </w:t>
      </w:r>
      <w:r>
        <w:rPr>
          <w:rFonts w:ascii="Times New Roman"/>
          <w:b w:val="false"/>
          <w:i w:val="false"/>
          <w:color w:val="000000"/>
          <w:sz w:val="28"/>
        </w:rPr>
        <w:t>Еңбек кодексiнде</w:t>
      </w:r>
      <w:r>
        <w:rPr>
          <w:rFonts w:ascii="Times New Roman"/>
          <w:b w:val="false"/>
          <w:i w:val="false"/>
          <w:color w:val="000000"/>
          <w:sz w:val="28"/>
        </w:rPr>
        <w:t xml:space="preserve"> айқындалған тәртіпті сақтай отырып және жағдайларда талаптар қоюға құқығы бар.</w:t>
      </w:r>
      <w:r>
        <w:br/>
      </w:r>
      <w:r>
        <w:rPr>
          <w:rFonts w:ascii="Times New Roman"/>
          <w:b w:val="false"/>
          <w:i w:val="false"/>
          <w:color w:val="000000"/>
          <w:sz w:val="28"/>
        </w:rPr>
        <w:t>
      2. Егер бiтiмгерлiк рәсiмдер арқылы ұжымдық еңбек дауын шешуге қол жеткiзiлмесе, сондай-ақ жұмыс берушi бiтiмгерлiк рәсiмдерден жалтарған не дауды шешу барысында қол жеткiзiлген келiсiмдi орындамаған жағдайларда кәсiподақтар ереуiл өткiзу туралы шешiм қабылдай алады.</w:t>
      </w:r>
      <w:r>
        <w:br/>
      </w:r>
      <w:r>
        <w:rPr>
          <w:rFonts w:ascii="Times New Roman"/>
          <w:b w:val="false"/>
          <w:i w:val="false"/>
          <w:color w:val="000000"/>
          <w:sz w:val="28"/>
        </w:rPr>
        <w:t>
      Бұл ретте сот заңсыз деп таныған ереуілге қызметкерлердің қатысуын жалғастыруға шақыруға тыйым салынады.</w:t>
      </w:r>
      <w:r>
        <w:br/>
      </w:r>
      <w:r>
        <w:rPr>
          <w:rFonts w:ascii="Times New Roman"/>
          <w:b w:val="false"/>
          <w:i w:val="false"/>
          <w:color w:val="000000"/>
          <w:sz w:val="28"/>
        </w:rPr>
        <w:t>
      3. Кәсiподақтар Қазақстан Республикасының заңнамасында айқындалған тәртiппен бейбiт жиналыстар, митингiлер, шерулер, пикеттер және демонстрациялар ұйымдастырады және өткiзеді.</w:t>
      </w:r>
      <w:r>
        <w:br/>
      </w:r>
      <w:r>
        <w:rPr>
          <w:rFonts w:ascii="Times New Roman"/>
          <w:b w:val="false"/>
          <w:i w:val="false"/>
          <w:color w:val="000000"/>
          <w:sz w:val="28"/>
        </w:rPr>
        <w:t>
      4. Кәсiподақтар бiрлескен наразылық акцияларын өткiзу үшiн өздерiнiң күш-жiгерiн бiрiктiрiп, басқа кәсiподақтармен және қызметкерлер топтарымен ынтымақтастық белгiсi ретiнде осындай акциялар өткiзе алады.</w:t>
      </w:r>
    </w:p>
    <w:p>
      <w:pPr>
        <w:spacing w:after="0"/>
        <w:ind w:left="0"/>
        <w:jc w:val="both"/>
      </w:pPr>
      <w:r>
        <w:rPr>
          <w:rFonts w:ascii="Times New Roman"/>
          <w:b/>
          <w:i w:val="false"/>
          <w:color w:val="000000"/>
          <w:sz w:val="28"/>
        </w:rPr>
        <w:t>      23-бап. Бұқаралық ақпарат құралдары саласында қызметті жүзеге асыру</w:t>
      </w:r>
      <w:r>
        <w:br/>
      </w:r>
      <w:r>
        <w:rPr>
          <w:rFonts w:ascii="Times New Roman"/>
          <w:b w:val="false"/>
          <w:i w:val="false"/>
          <w:color w:val="000000"/>
          <w:sz w:val="28"/>
        </w:rPr>
        <w:t>
      Кәсiподақтардың бұқаралық ақпарат құралдарын ұйымдастыру және олардың қызметі Қазақстан Республикасының бұқаралық ақпарат құралдары туралы заңнамасына сәйкес жүзеге асырылады.</w:t>
      </w:r>
    </w:p>
    <w:p>
      <w:pPr>
        <w:spacing w:after="0"/>
        <w:ind w:left="0"/>
        <w:jc w:val="both"/>
      </w:pPr>
      <w:r>
        <w:rPr>
          <w:rFonts w:ascii="Times New Roman"/>
          <w:b/>
          <w:i w:val="false"/>
          <w:color w:val="000000"/>
          <w:sz w:val="28"/>
        </w:rPr>
        <w:t>      24-бап. Кәсiподақтардың ақша қорлары</w:t>
      </w:r>
      <w:r>
        <w:br/>
      </w:r>
      <w:r>
        <w:rPr>
          <w:rFonts w:ascii="Times New Roman"/>
          <w:b w:val="false"/>
          <w:i w:val="false"/>
          <w:color w:val="000000"/>
          <w:sz w:val="28"/>
        </w:rPr>
        <w:t>
      Кәсiподақтар меншікті және сырттан тартылған қаражат есебiнен кәсiподақтардың жарғылық мiндеттерi мен мақсаттарын іске асырудан туындайтын іс-шараларды қаржыландыруға арналған әлеуметтiк-экономикалық мақсаттағы ақша қорларын қалыптастыра алады.</w:t>
      </w:r>
    </w:p>
    <w:p>
      <w:pPr>
        <w:spacing w:after="0"/>
        <w:ind w:left="0"/>
        <w:jc w:val="both"/>
      </w:pPr>
      <w:r>
        <w:rPr>
          <w:rFonts w:ascii="Times New Roman"/>
          <w:b/>
          <w:i w:val="false"/>
          <w:color w:val="000000"/>
          <w:sz w:val="28"/>
        </w:rPr>
        <w:t>      25-бап. Кәсiподақтардың мемлекеттiң әлеуметтiк саясатын қалыптастыруға қатысуы</w:t>
      </w:r>
      <w:r>
        <w:br/>
      </w:r>
      <w:r>
        <w:rPr>
          <w:rFonts w:ascii="Times New Roman"/>
          <w:b w:val="false"/>
          <w:i w:val="false"/>
          <w:color w:val="000000"/>
          <w:sz w:val="28"/>
        </w:rPr>
        <w:t>
      Кәсiподақтар жұмыссыздыққа қарсы күрес және жұмыспен қамтуды қамтамасыз ету бағдарламаларын қоса алғанда, өз мүшелерiн әлеуметтiк қорғау, жұмыстан босатылатын қызметкерлердi қорғау жөнiндегi жоспарлар мен бағдарламаларды, ең төменгі күнкөрiс деңгейін белгiлеу және оны сақтау, табыстарды индекстеу, жалақының, зейнетақылардың, стипендиялардың және жәрдемақылардың ең төменгі деңгейiн арттыру жөнiндегi іс-шараларды әзiрлейдi, оларды тиiстi мемлекеттiк органдарға ұсыныстар ретiнде енгiзедi.</w:t>
      </w:r>
    </w:p>
    <w:p>
      <w:pPr>
        <w:spacing w:after="0"/>
        <w:ind w:left="0"/>
        <w:jc w:val="both"/>
      </w:pPr>
      <w:r>
        <w:rPr>
          <w:rFonts w:ascii="Times New Roman"/>
          <w:b/>
          <w:i w:val="false"/>
          <w:color w:val="000000"/>
          <w:sz w:val="28"/>
        </w:rPr>
        <w:t>      26-бап. Кәсiподақтар қызметiнiң кепiлдiктерi</w:t>
      </w:r>
      <w:r>
        <w:br/>
      </w:r>
      <w:r>
        <w:rPr>
          <w:rFonts w:ascii="Times New Roman"/>
          <w:b w:val="false"/>
          <w:i w:val="false"/>
          <w:color w:val="000000"/>
          <w:sz w:val="28"/>
        </w:rPr>
        <w:t>
      Мемлекет кәсiподақтарға берiлген құқықтардың және олардың қызметі кепiлдіктерінің сақталуын қамтамасыз етедi.</w:t>
      </w:r>
      <w:r>
        <w:br/>
      </w:r>
      <w:r>
        <w:rPr>
          <w:rFonts w:ascii="Times New Roman"/>
          <w:b w:val="false"/>
          <w:i w:val="false"/>
          <w:color w:val="000000"/>
          <w:sz w:val="28"/>
        </w:rPr>
        <w:t>
      Мақсаты кәсiподақтарды қандай да бiр органдарға және ұйымдарға тiкелей немесе жанама бағындыру немесе олардың құқықтарын шектеу болып табылатын, сондай-ақ заңда және кәсiподақтардың жарғысында (өзге де негiз болатын құжаттарда) көзделген қызметiне кедергi келтіретін кез келген іс-әрекетке тыйым салынады.</w:t>
      </w:r>
      <w:r>
        <w:br/>
      </w:r>
      <w:r>
        <w:rPr>
          <w:rFonts w:ascii="Times New Roman"/>
          <w:b w:val="false"/>
          <w:i w:val="false"/>
          <w:color w:val="000000"/>
          <w:sz w:val="28"/>
        </w:rPr>
        <w:t>
      Мемлекеттiк органдар, жұмыс берушілер (бірлестіктер, қауымдастықтар, одақтар) кәсiподақ органына, Қазақстан Республикасының заңнамасына сәйкес қорғалатын ақпаратты қоспағанда, кәсіподақ мүшелерiнiң құқықтарын қорғауға байланысты мәселелер бойынша ақпарат беруге мiндеттi.</w:t>
      </w:r>
      <w:r>
        <w:br/>
      </w:r>
      <w:r>
        <w:rPr>
          <w:rFonts w:ascii="Times New Roman"/>
          <w:b w:val="false"/>
          <w:i w:val="false"/>
          <w:color w:val="000000"/>
          <w:sz w:val="28"/>
        </w:rPr>
        <w:t>
      Ұжымдық шартта көзделген жағдайларда жұмыс беруші, жергілікті кәсіподаққа, бастауыш кәсіподақ ұйымына мәдени-көпшілік және дене шынықтыру-сауықтыру жұмысына ақшалай қаражат аударады.</w:t>
      </w:r>
    </w:p>
    <w:p>
      <w:pPr>
        <w:spacing w:after="0"/>
        <w:ind w:left="0"/>
        <w:jc w:val="both"/>
      </w:pPr>
      <w:r>
        <w:rPr>
          <w:rFonts w:ascii="Times New Roman"/>
          <w:b/>
          <w:i w:val="false"/>
          <w:color w:val="000000"/>
          <w:sz w:val="28"/>
        </w:rPr>
        <w:t>      27-бап. Кәсіподақ органдарына сайланған және негізгі жұмысынан босатылмаған адамдарға арналған кепілдіктер</w:t>
      </w:r>
      <w:r>
        <w:br/>
      </w:r>
      <w:r>
        <w:rPr>
          <w:rFonts w:ascii="Times New Roman"/>
          <w:b w:val="false"/>
          <w:i w:val="false"/>
          <w:color w:val="000000"/>
          <w:sz w:val="28"/>
        </w:rPr>
        <w:t>
      1. Негізгі жұмысынан босатылмаған, сайланбалы кәсіподақ органдарының мүшелерін олар мүшелерi болып табылатын кәсiподақ органының дәлелді пікірінсіз тәртiптiк жазаға тартуға болмайды. Негізгі жұмысынан босатылмаған кәсіподақ органының басшысын (төрағасын) жоғары тұрған кәсіподақ органының дәлелді пікірінсіз тәртіптік жауапкершілікке тартуға болмайды.</w:t>
      </w:r>
      <w:r>
        <w:br/>
      </w:r>
      <w:r>
        <w:rPr>
          <w:rFonts w:ascii="Times New Roman"/>
          <w:b w:val="false"/>
          <w:i w:val="false"/>
          <w:color w:val="000000"/>
          <w:sz w:val="28"/>
        </w:rPr>
        <w:t>
      2. Заңды тұлға таратылған не жұмыс берушінің қызметі тоқтатылған жағдайларды қоспағанда, негізгі жұмысынан босатылмаған, сайланбалы кәсіподақ органдарының мүшелерін жұмыс берушінің бастамасы бойынша жұмыстан босатуға еңбек шартын бұзудың жалпы тәртібі сақталған кезде, осы адамдар мүшесі болып табылатын кәсіподақ органының дәлелді пікірін ескере отырып жол беріледі. Заңды тұлға таратылған не жұмыс берушінің қызметі тоқтатылған жағдайларды қоспағанда, негізгі жұмысынан босатылмаған кәсіподақ органының басшысын (төрағасын) жұмыс берушінің бастамасы бойынша жоғары тұрған кәсіподақ органының дәлелді пікірінсіз жұмыстан босатуға болмайды.</w:t>
      </w:r>
      <w:r>
        <w:br/>
      </w:r>
      <w:r>
        <w:rPr>
          <w:rFonts w:ascii="Times New Roman"/>
          <w:b w:val="false"/>
          <w:i w:val="false"/>
          <w:color w:val="000000"/>
          <w:sz w:val="28"/>
        </w:rPr>
        <w:t>
      3. Тәртіптік жаза қолдану және осы баптың 1 және 2-тармақтарында көрсетілген адамдармен еңбек шартын бұзу туралы жұмыс берушінің актісін шығарған кезде кәсіподақ органының дәлелді пікірін ескеру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жүргізіледі.</w:t>
      </w:r>
      <w:r>
        <w:br/>
      </w:r>
      <w:r>
        <w:rPr>
          <w:rFonts w:ascii="Times New Roman"/>
          <w:b w:val="false"/>
          <w:i w:val="false"/>
          <w:color w:val="000000"/>
          <w:sz w:val="28"/>
        </w:rPr>
        <w:t>
      4. Сайланбалы лауазымдарға сайлануына орай жұмыстан босатылған адамдарға сайланбалы лауазымдағы жұмыс кезеңіне еңбек шартының қолданысы тоқтатыла тұрады. Сайланбалы лауазымға сайланған адамның лауазымында жұмыс істейтін адаммен жұмыста жоқ қызметкерді алмастыру уақытына еңбек шарты жасалады.</w:t>
      </w:r>
      <w:r>
        <w:br/>
      </w:r>
      <w:r>
        <w:rPr>
          <w:rFonts w:ascii="Times New Roman"/>
          <w:b w:val="false"/>
          <w:i w:val="false"/>
          <w:color w:val="000000"/>
          <w:sz w:val="28"/>
        </w:rPr>
        <w:t>
      5. Ұжымдық шарттарда кәсіподақ органдарының сайланбалы және басқа мүшелері үшін басқа да кепілдіктер көзделуі мүмкін.</w:t>
      </w:r>
      <w:r>
        <w:br/>
      </w:r>
      <w:r>
        <w:rPr>
          <w:rFonts w:ascii="Times New Roman"/>
          <w:b w:val="false"/>
          <w:i w:val="false"/>
          <w:color w:val="000000"/>
          <w:sz w:val="28"/>
        </w:rPr>
        <w:t>
      6. Кәсіподақ органдарының мүшелерi өз мүшелерiнiң мүдделерінде қоғамдық мiндеттердi орындау үшiн кәсiподақ оқуы, кәсiподақтар шақыратын съездерге, конференцияларға, сондай-ақ олардың пленумдарының, төралқаларының жұмысына делегаттар ретiнде қатысуы кезінде негізгі жұмыстан босатылады. Босату шарттары және ақы төлеу тәртiбi ұжымдық шарттарда және келiсiмдерде көзделедi.</w:t>
      </w:r>
    </w:p>
    <w:p>
      <w:pPr>
        <w:spacing w:after="0"/>
        <w:ind w:left="0"/>
        <w:jc w:val="left"/>
      </w:pPr>
      <w:r>
        <w:rPr>
          <w:rFonts w:ascii="Times New Roman"/>
          <w:b/>
          <w:i w:val="false"/>
          <w:color w:val="000000"/>
        </w:rPr>
        <w:t xml:space="preserve"> 5-тарау. Кәсiподақ органдары</w:t>
      </w:r>
    </w:p>
    <w:p>
      <w:pPr>
        <w:spacing w:after="0"/>
        <w:ind w:left="0"/>
        <w:jc w:val="both"/>
      </w:pPr>
      <w:r>
        <w:rPr>
          <w:rFonts w:ascii="Times New Roman"/>
          <w:b/>
          <w:i w:val="false"/>
          <w:color w:val="000000"/>
          <w:sz w:val="28"/>
        </w:rPr>
        <w:t>      28-бап. Кәсіподақ органдарының өкiлеттiктерi</w:t>
      </w:r>
      <w:r>
        <w:br/>
      </w:r>
      <w:r>
        <w:rPr>
          <w:rFonts w:ascii="Times New Roman"/>
          <w:b w:val="false"/>
          <w:i w:val="false"/>
          <w:color w:val="000000"/>
          <w:sz w:val="28"/>
        </w:rPr>
        <w:t>
      Кәсіподақ органдарының өкілеттіктері кәсіподақтың жарғысында айқындалады.</w:t>
      </w:r>
      <w:r>
        <w:br/>
      </w:r>
      <w:r>
        <w:rPr>
          <w:rFonts w:ascii="Times New Roman"/>
          <w:b w:val="false"/>
          <w:i w:val="false"/>
          <w:color w:val="000000"/>
          <w:sz w:val="28"/>
        </w:rPr>
        <w:t>
      Келісімдерге және ұжымдық шарттарға сәйкес кәсіподақ органдары мен жұмыс берушілер ұйымдардағы басқа да әлеуметтік-еңбек, экономикалық мәселелерді шеше алады.</w:t>
      </w:r>
    </w:p>
    <w:p>
      <w:pPr>
        <w:spacing w:after="0"/>
        <w:ind w:left="0"/>
        <w:jc w:val="both"/>
      </w:pPr>
      <w:r>
        <w:rPr>
          <w:rFonts w:ascii="Times New Roman"/>
          <w:b/>
          <w:i w:val="false"/>
          <w:color w:val="000000"/>
          <w:sz w:val="28"/>
        </w:rPr>
        <w:t>      29-бап. Кәсiподақ органдарының қызметі үшін материалдық жағдайлар</w:t>
      </w:r>
      <w:r>
        <w:br/>
      </w:r>
      <w:r>
        <w:rPr>
          <w:rFonts w:ascii="Times New Roman"/>
          <w:b w:val="false"/>
          <w:i w:val="false"/>
          <w:color w:val="000000"/>
          <w:sz w:val="28"/>
        </w:rPr>
        <w:t>
      Кәсiподақ органының материалдық жағдайлары жарғының, ұжымдық шарттың немесе келiсiмнің негiзiнде айқындалады.</w:t>
      </w:r>
      <w:r>
        <w:br/>
      </w:r>
      <w:r>
        <w:rPr>
          <w:rFonts w:ascii="Times New Roman"/>
          <w:b w:val="false"/>
          <w:i w:val="false"/>
          <w:color w:val="000000"/>
          <w:sz w:val="28"/>
        </w:rPr>
        <w:t>
      Кәсiподақ мүшелерінің өздерi кәсіподаққа берген мүлiкке, оның iшiнде мүшелiк жарналарға құқықтары жоқ.</w:t>
      </w:r>
    </w:p>
    <w:p>
      <w:pPr>
        <w:spacing w:after="0"/>
        <w:ind w:left="0"/>
        <w:jc w:val="both"/>
      </w:pPr>
      <w:r>
        <w:rPr>
          <w:rFonts w:ascii="Times New Roman"/>
          <w:b/>
          <w:i w:val="false"/>
          <w:color w:val="000000"/>
          <w:sz w:val="28"/>
        </w:rPr>
        <w:t>      30-бап. Кәсiподақ жарналары</w:t>
      </w:r>
      <w:r>
        <w:br/>
      </w:r>
      <w:r>
        <w:rPr>
          <w:rFonts w:ascii="Times New Roman"/>
          <w:b w:val="false"/>
          <w:i w:val="false"/>
          <w:color w:val="000000"/>
          <w:sz w:val="28"/>
        </w:rPr>
        <w:t>
      Кәсiподақ ұйымның қызметiне нұқсан келтiрмей, жұмыс және оқу орны бойынша кәсiподақ жарналарын жинауға құқылы.</w:t>
      </w:r>
      <w:r>
        <w:br/>
      </w:r>
      <w:r>
        <w:rPr>
          <w:rFonts w:ascii="Times New Roman"/>
          <w:b w:val="false"/>
          <w:i w:val="false"/>
          <w:color w:val="000000"/>
          <w:sz w:val="28"/>
        </w:rPr>
        <w:t>
      Жұмыс беруші тараптардың келісімі бойынша және кәсіподақ мүшелері болып табылатын қызметкерлердің жазбаша өтініштері болған кезде, айына кемінде бір рет, келесі айдың бірінші онкүндігінен кешіктірмей қызметкерлердің жалақысынан мүшелік кәсіподақ жарналарын кәсіподақтың есепшотына аударады.</w:t>
      </w:r>
      <w:r>
        <w:br/>
      </w:r>
      <w:r>
        <w:rPr>
          <w:rFonts w:ascii="Times New Roman"/>
          <w:b w:val="false"/>
          <w:i w:val="false"/>
          <w:color w:val="000000"/>
          <w:sz w:val="28"/>
        </w:rPr>
        <w:t>
      Кәсіподақ жарналары кәсіподақтың меншігі болып табылады.</w:t>
      </w:r>
    </w:p>
    <w:p>
      <w:pPr>
        <w:spacing w:after="0"/>
        <w:ind w:left="0"/>
        <w:jc w:val="left"/>
      </w:pPr>
      <w:r>
        <w:rPr>
          <w:rFonts w:ascii="Times New Roman"/>
          <w:b/>
          <w:i w:val="false"/>
          <w:color w:val="000000"/>
        </w:rPr>
        <w:t xml:space="preserve"> 6-тарау. Кәсiподақтардың меншiгi, олардың шаруашылық және қаржылық қызметi</w:t>
      </w:r>
    </w:p>
    <w:p>
      <w:pPr>
        <w:spacing w:after="0"/>
        <w:ind w:left="0"/>
        <w:jc w:val="both"/>
      </w:pPr>
      <w:r>
        <w:rPr>
          <w:rFonts w:ascii="Times New Roman"/>
          <w:b/>
          <w:i w:val="false"/>
          <w:color w:val="000000"/>
          <w:sz w:val="28"/>
        </w:rPr>
        <w:t>      31-бап. Кәсiподақтардың меншiгi</w:t>
      </w:r>
      <w:r>
        <w:br/>
      </w:r>
      <w:r>
        <w:rPr>
          <w:rFonts w:ascii="Times New Roman"/>
          <w:b w:val="false"/>
          <w:i w:val="false"/>
          <w:color w:val="000000"/>
          <w:sz w:val="28"/>
        </w:rPr>
        <w:t>
      Кәсiподақтардың меншiгiн Қазақстан Республикасының заңнамасында белгіленген тәртіппен құрылған, алынған немесе оған берілген мүлік құрайды.</w:t>
      </w:r>
      <w:r>
        <w:br/>
      </w:r>
      <w:r>
        <w:rPr>
          <w:rFonts w:ascii="Times New Roman"/>
          <w:b w:val="false"/>
          <w:i w:val="false"/>
          <w:color w:val="000000"/>
          <w:sz w:val="28"/>
        </w:rPr>
        <w:t>
      Кәсіподақ меншігін қалыптастыру көзі:</w:t>
      </w:r>
      <w:r>
        <w:br/>
      </w:r>
      <w:r>
        <w:rPr>
          <w:rFonts w:ascii="Times New Roman"/>
          <w:b w:val="false"/>
          <w:i w:val="false"/>
          <w:color w:val="000000"/>
          <w:sz w:val="28"/>
        </w:rPr>
        <w:t>
      1) мүшелік жарналардан түсімдер;</w:t>
      </w:r>
      <w:r>
        <w:br/>
      </w:r>
      <w:r>
        <w:rPr>
          <w:rFonts w:ascii="Times New Roman"/>
          <w:b w:val="false"/>
          <w:i w:val="false"/>
          <w:color w:val="000000"/>
          <w:sz w:val="28"/>
        </w:rPr>
        <w:t>
      2) ерікті мүліктік жарналар және қайырмалдық;</w:t>
      </w:r>
      <w:r>
        <w:br/>
      </w:r>
      <w:r>
        <w:rPr>
          <w:rFonts w:ascii="Times New Roman"/>
          <w:b w:val="false"/>
          <w:i w:val="false"/>
          <w:color w:val="000000"/>
          <w:sz w:val="28"/>
        </w:rPr>
        <w:t>
      3) заңда тыйым салынбаған өзге де түсімдер болып табылады.</w:t>
      </w:r>
      <w:r>
        <w:br/>
      </w:r>
      <w:r>
        <w:rPr>
          <w:rFonts w:ascii="Times New Roman"/>
          <w:b w:val="false"/>
          <w:i w:val="false"/>
          <w:color w:val="000000"/>
          <w:sz w:val="28"/>
        </w:rPr>
        <w:t>
      Кәсiподақтар өздерiне меншiк құқығымен тиесiлi мүлiкті кәсіподақтар мүшелерінің мүдделеріне орай иеленедi, пайдаланады және оларға билiк етедi.</w:t>
      </w:r>
      <w:r>
        <w:br/>
      </w:r>
      <w:r>
        <w:rPr>
          <w:rFonts w:ascii="Times New Roman"/>
          <w:b w:val="false"/>
          <w:i w:val="false"/>
          <w:color w:val="000000"/>
          <w:sz w:val="28"/>
        </w:rPr>
        <w:t>
      Кәсiподақтар өз кезегiнде кәсiподақтардың мiндеттемелерi бойынша жауап бермейтін мемлекеттiң, жұмыс берушiлердiң, басқа да шаруашылық жүргізуші субъектiлердің мiндеттемелерi бойынша жауап бермейдi.</w:t>
      </w:r>
      <w:r>
        <w:br/>
      </w:r>
      <w:r>
        <w:rPr>
          <w:rFonts w:ascii="Times New Roman"/>
          <w:b w:val="false"/>
          <w:i w:val="false"/>
          <w:color w:val="000000"/>
          <w:sz w:val="28"/>
        </w:rPr>
        <w:t>
      Кәсіподақтардың ақшалай қаражатының көздері, қалыптастыру және жұмсау тәртібі кәсіподақтың жарғысында айқындалады. Кәсіподақтардың қаржылық қызметі олардың жарғыларына сәйкес жүзеге асырылады.</w:t>
      </w:r>
    </w:p>
    <w:p>
      <w:pPr>
        <w:spacing w:after="0"/>
        <w:ind w:left="0"/>
        <w:jc w:val="both"/>
      </w:pPr>
      <w:r>
        <w:rPr>
          <w:rFonts w:ascii="Times New Roman"/>
          <w:b/>
          <w:i w:val="false"/>
          <w:color w:val="000000"/>
          <w:sz w:val="28"/>
        </w:rPr>
        <w:t>      32-бап. Кәсiподақтардың өндiрiстiк және шаруашылық қызметi</w:t>
      </w:r>
      <w:r>
        <w:br/>
      </w:r>
      <w:r>
        <w:rPr>
          <w:rFonts w:ascii="Times New Roman"/>
          <w:b w:val="false"/>
          <w:i w:val="false"/>
          <w:color w:val="000000"/>
          <w:sz w:val="28"/>
        </w:rPr>
        <w:t>
      Жарғылық мақсаттарға қол жеткiзуге қызмет ететіндіктен, кәсiподақтардың өндiрiстiк және шаруашылық қызметтi жүзеге асыруға құқығы бар.</w:t>
      </w:r>
    </w:p>
    <w:p>
      <w:pPr>
        <w:spacing w:after="0"/>
        <w:ind w:left="0"/>
        <w:jc w:val="left"/>
      </w:pPr>
      <w:r>
        <w:rPr>
          <w:rFonts w:ascii="Times New Roman"/>
          <w:b/>
          <w:i w:val="false"/>
          <w:color w:val="000000"/>
        </w:rPr>
        <w:t xml:space="preserve"> 7-тарау. Қорытынды және өтпелі ережелер</w:t>
      </w:r>
    </w:p>
    <w:p>
      <w:pPr>
        <w:spacing w:after="0"/>
        <w:ind w:left="0"/>
        <w:jc w:val="both"/>
      </w:pPr>
      <w:r>
        <w:rPr>
          <w:rFonts w:ascii="Times New Roman"/>
          <w:b/>
          <w:i w:val="false"/>
          <w:color w:val="000000"/>
          <w:sz w:val="28"/>
        </w:rPr>
        <w:t>      33-бап. Қазақстан Республикасының кәсіподақтар туралы заңнамасын бұзғаны үшін жауапкершілік</w:t>
      </w:r>
      <w:r>
        <w:br/>
      </w:r>
      <w:r>
        <w:rPr>
          <w:rFonts w:ascii="Times New Roman"/>
          <w:b w:val="false"/>
          <w:i w:val="false"/>
          <w:color w:val="000000"/>
          <w:sz w:val="28"/>
        </w:rPr>
        <w:t>
      Қазақстан Республикасының кәсіподақтар туралы заңнамасын бұзған жеке және заңды тұлғалар Қазақстан Республикасының заңдарына сәйкес жауапты болады.</w:t>
      </w:r>
    </w:p>
    <w:p>
      <w:pPr>
        <w:spacing w:after="0"/>
        <w:ind w:left="0"/>
        <w:jc w:val="both"/>
      </w:pPr>
      <w:r>
        <w:rPr>
          <w:rFonts w:ascii="Times New Roman"/>
          <w:b/>
          <w:i w:val="false"/>
          <w:color w:val="000000"/>
          <w:sz w:val="28"/>
        </w:rPr>
        <w:t>      34-бап. Өтпелі ережелер</w:t>
      </w:r>
      <w:r>
        <w:br/>
      </w:r>
      <w:r>
        <w:rPr>
          <w:rFonts w:ascii="Times New Roman"/>
          <w:b w:val="false"/>
          <w:i w:val="false"/>
          <w:color w:val="000000"/>
          <w:sz w:val="28"/>
        </w:rPr>
        <w:t>
      Кәсіподақтар осы Заң қолданысқа енгізілген күннен бастап бір жыл ішінде осы Заңның талаптарына сәйкес өздерінің ұйымдық құрылымдарына және құрылтай құжаттарына тиісті өзгерістер енгізуге міндетті.</w:t>
      </w:r>
    </w:p>
    <w:p>
      <w:pPr>
        <w:spacing w:after="0"/>
        <w:ind w:left="0"/>
        <w:jc w:val="both"/>
      </w:pPr>
      <w:r>
        <w:rPr>
          <w:rFonts w:ascii="Times New Roman"/>
          <w:b/>
          <w:i w:val="false"/>
          <w:color w:val="000000"/>
          <w:sz w:val="28"/>
        </w:rPr>
        <w:t>      35-бап. Осы Заңды қолданысқа енгiзу тәртiбi</w:t>
      </w:r>
      <w:r>
        <w:br/>
      </w:r>
      <w:r>
        <w:rPr>
          <w:rFonts w:ascii="Times New Roman"/>
          <w:b w:val="false"/>
          <w:i w:val="false"/>
          <w:color w:val="000000"/>
          <w:sz w:val="28"/>
        </w:rPr>
        <w:t>
      1. Осы Заң алғашқы ресми жарияланғанынан кейiн күнтiзбелiк он күн өткен соң қолданысқа енгiзiледi.</w:t>
      </w:r>
      <w:r>
        <w:br/>
      </w:r>
      <w:r>
        <w:rPr>
          <w:rFonts w:ascii="Times New Roman"/>
          <w:b w:val="false"/>
          <w:i w:val="false"/>
          <w:color w:val="000000"/>
          <w:sz w:val="28"/>
        </w:rPr>
        <w:t>
      2. «Кәсiптiк одақтар туралы» 1993 жылғы 9 сәуiрдегі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Жоғарғы Кеңесiнiң Жаршысы, 1993 ж., № 8, 200-құжат; 1995 ж., № 20, 121-құжат; Қазақстан Республикасы Парламентiнiң Жаршысы, 2002 ж., № 15, 147-құжат; 2007 ж., № 9, 67-құжат; 2009 ж., № 8, 44-құжат; 2013 жылғы 5 шілдеде «Егемен Қазақстан» және «Казахстанская правда» газеттерінде жарияланған «Қазақстан Республикасының кейбір заңнамалық актілеріне төреліктің және аралық соттың қызметін жетілдіру мәселелері бойынша өзгерістер мен толықтырулар енгізу туралы» 2013 жылғы 3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күшi жойылды деп танылсын.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