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7c25" w14:textId="d63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қыркүйектегі № 992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«Тұрғын үй-коммуналдық шаруашылық»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Өңірлік даму министрлігі» деген 214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бюджеттерiне сумен жабдықтау жүйесiн дамытуға берiлетiн нысаналы даму трансферттері» деген 041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 ауылдық елді мекендердегі сумен жабдықтау және су бұру жүйелерін дамытуға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жолда «3373983» деген сандар «3407332»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облысы» деген жолда «213573» деген сандар «180224»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жолда «2356029» деген сандар «2356028»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