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7df4" w14:textId="e3c7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қағидасын бекіту туралы" Қазақстан Республикасы Үкіметінің 2011 жылғы 26 мамырдағы № 581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қыркүйектегі № 981 қаулысы. Күші жойылды - Қазақстан Республикасы Үкіметінің 2015 жылғы 16 маусымдағы № 435 қаулысымен.</w:t>
      </w:r>
    </w:p>
    <w:p>
      <w:pPr>
        <w:spacing w:after="0"/>
        <w:ind w:left="0"/>
        <w:jc w:val="both"/>
      </w:pPr>
      <w:r>
        <w:rPr>
          <w:rFonts w:ascii="Times New Roman"/>
          <w:b w:val="false"/>
          <w:i w:val="false"/>
          <w:color w:val="ff0000"/>
          <w:sz w:val="28"/>
        </w:rPr>
        <w:t xml:space="preserve">
      Ескерту. Күші жойылды - ҚР Үкіметінің 16.06.2015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қағидасын бекіту туралы" Қазақстан Республикасы Үкіметінің 2011 жылғы 26 мамырдағы № 581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2011ж., № 40, 503-құжат)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Барлаумен немесе өндiрумен байланысты емес жерасты құрылыстарын салуға және (немесе) пайдалануға жер қойнауын пайдалану құқығы облыстың, республикалық маңызы бар қаланың, астананың жергілікті атқарушы органымен келiсiмшарт жасасу жолымен берiледi.";</w:t>
      </w:r>
    </w:p>
    <w:bookmarkEnd w:id="2"/>
    <w:bookmarkStart w:name="z6" w:id="3"/>
    <w:p>
      <w:pPr>
        <w:spacing w:after="0"/>
        <w:ind w:left="0"/>
        <w:jc w:val="both"/>
      </w:pPr>
      <w:r>
        <w:rPr>
          <w:rFonts w:ascii="Times New Roman"/>
          <w:b w:val="false"/>
          <w:i w:val="false"/>
          <w:color w:val="000000"/>
          <w:sz w:val="28"/>
        </w:rPr>
        <w:t>
      "4. Барлаумен немесе өндiрумен байланысты емес жерасты құрылыстарын салуға және (немесе) пайдалануға жер қойнауын пайдалану құқығын беру жөнiндегi тiкелей келiссөздердi облыстың, республикалық маңызы бар қаланың, астананың жергілікті атқарушы органының жұмыс тобы жүргiзедi.";</w:t>
      </w:r>
    </w:p>
    <w:bookmarkEnd w:id="3"/>
    <w:bookmarkStart w:name="z7" w:id="4"/>
    <w:p>
      <w:pPr>
        <w:spacing w:after="0"/>
        <w:ind w:left="0"/>
        <w:jc w:val="both"/>
      </w:pPr>
      <w:r>
        <w:rPr>
          <w:rFonts w:ascii="Times New Roman"/>
          <w:b w:val="false"/>
          <w:i w:val="false"/>
          <w:color w:val="000000"/>
          <w:sz w:val="28"/>
        </w:rPr>
        <w:t xml:space="preserve">
      "6. Келiсiмшарт жасасуға үмiткер тұлға тiкелей келiссөздерге қатысу үшiн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өтiнiмдi облыстың, республикалық маңызы бар қаланың, астананың жергілікті атқарушы органына жiбередi.";</w:t>
      </w:r>
    </w:p>
    <w:bookmarkEnd w:id="4"/>
    <w:bookmarkStart w:name="z8" w:id="5"/>
    <w:p>
      <w:pPr>
        <w:spacing w:after="0"/>
        <w:ind w:left="0"/>
        <w:jc w:val="both"/>
      </w:pPr>
      <w:r>
        <w:rPr>
          <w:rFonts w:ascii="Times New Roman"/>
          <w:b w:val="false"/>
          <w:i w:val="false"/>
          <w:color w:val="000000"/>
          <w:sz w:val="28"/>
        </w:rPr>
        <w:t>
      "9. Облыстың, республикалық маңызы бар қаланың, астананың жергілікті атқарушы органы өтiнiмдi қабылдайды, арнайы журналда тiркейдi және өтiнiш берушiнi тiкелей келiссөздер жүргiзу туралы немесе тiкелей келiссөздер жүргiзуден бас тарту туралы шешiмнiң қабылданғаны туралы он жұмыс күні iшiнде хабардар етеді.</w:t>
      </w:r>
    </w:p>
    <w:bookmarkEnd w:id="5"/>
    <w:bookmarkStart w:name="z9" w:id="6"/>
    <w:p>
      <w:pPr>
        <w:spacing w:after="0"/>
        <w:ind w:left="0"/>
        <w:jc w:val="both"/>
      </w:pPr>
      <w:r>
        <w:rPr>
          <w:rFonts w:ascii="Times New Roman"/>
          <w:b w:val="false"/>
          <w:i w:val="false"/>
          <w:color w:val="000000"/>
          <w:sz w:val="28"/>
        </w:rPr>
        <w:t xml:space="preserve">
      10. Тікелей келіссөздер Заңның </w:t>
      </w:r>
      <w:r>
        <w:rPr>
          <w:rFonts w:ascii="Times New Roman"/>
          <w:b w:val="false"/>
          <w:i w:val="false"/>
          <w:color w:val="000000"/>
          <w:sz w:val="28"/>
        </w:rPr>
        <w:t>58-бабының</w:t>
      </w:r>
      <w:r>
        <w:rPr>
          <w:rFonts w:ascii="Times New Roman"/>
          <w:b w:val="false"/>
          <w:i w:val="false"/>
          <w:color w:val="000000"/>
          <w:sz w:val="28"/>
        </w:rPr>
        <w:t xml:space="preserve"> талаптарына сәйкес ресімделген өтінім келіп түскен күнінен бастап екі ай ішінде жүргізіледі.</w:t>
      </w:r>
    </w:p>
    <w:bookmarkEnd w:id="6"/>
    <w:bookmarkStart w:name="z10" w:id="7"/>
    <w:p>
      <w:pPr>
        <w:spacing w:after="0"/>
        <w:ind w:left="0"/>
        <w:jc w:val="both"/>
      </w:pPr>
      <w:r>
        <w:rPr>
          <w:rFonts w:ascii="Times New Roman"/>
          <w:b w:val="false"/>
          <w:i w:val="false"/>
          <w:color w:val="000000"/>
          <w:sz w:val="28"/>
        </w:rPr>
        <w:t>
      Тікелей келіссөздер жүргізу мерзімі облыстың, республикалық маңызы бар қаланың, астананың жергілікті атқарушы органының шешімімен ұзартылуы мүмкін.</w:t>
      </w:r>
    </w:p>
    <w:bookmarkEnd w:id="7"/>
    <w:bookmarkStart w:name="z11" w:id="8"/>
    <w:p>
      <w:pPr>
        <w:spacing w:after="0"/>
        <w:ind w:left="0"/>
        <w:jc w:val="both"/>
      </w:pPr>
      <w:r>
        <w:rPr>
          <w:rFonts w:ascii="Times New Roman"/>
          <w:b w:val="false"/>
          <w:i w:val="false"/>
          <w:color w:val="000000"/>
          <w:sz w:val="28"/>
        </w:rPr>
        <w:t>
      11. Тiкелей келiссөздер хаттамасына қол қойылған күн тiкелей келiссөздердiң қорытындысы бойынша шешiм қабылданған күн болып есептеледi.</w:t>
      </w:r>
    </w:p>
    <w:bookmarkEnd w:id="8"/>
    <w:bookmarkStart w:name="z12" w:id="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өтiнiш берушiнi тiкелей келiссөздердiң қорытындылары бойынша қабылданған шешiм туралы тiкелей келiссөздердің хаттамасына қол қойған күнiнен бастап он жұмыс күнінен аспайтын мерзiмде хабардар етуге мiндеттi.</w:t>
      </w:r>
    </w:p>
    <w:bookmarkEnd w:id="9"/>
    <w:bookmarkStart w:name="z13" w:id="10"/>
    <w:p>
      <w:pPr>
        <w:spacing w:after="0"/>
        <w:ind w:left="0"/>
        <w:jc w:val="both"/>
      </w:pPr>
      <w:r>
        <w:rPr>
          <w:rFonts w:ascii="Times New Roman"/>
          <w:b w:val="false"/>
          <w:i w:val="false"/>
          <w:color w:val="000000"/>
          <w:sz w:val="28"/>
        </w:rPr>
        <w:t>
      12. Тікелей келіссөздер негізінде жер қойнауын пайдалану құқығын беру туралы не беруден бас тарту туралы шешім өтініш берушінің келісімшарт бойынша міндеттемелерді орындау мүмкіндігі туралы куәландыратын деректердің негізінде қабылданады.</w:t>
      </w:r>
    </w:p>
    <w:bookmarkEnd w:id="10"/>
    <w:bookmarkStart w:name="z14" w:id="11"/>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тікелей келіссөздер негізінде жер қойнауын пайдалану құқығын беруден бас тарту туралы шешіміне сот тәртібімен шағым жасалуы мүмкін.</w:t>
      </w:r>
    </w:p>
    <w:bookmarkEnd w:id="11"/>
    <w:bookmarkStart w:name="z15" w:id="12"/>
    <w:p>
      <w:pPr>
        <w:spacing w:after="0"/>
        <w:ind w:left="0"/>
        <w:jc w:val="both"/>
      </w:pPr>
      <w:r>
        <w:rPr>
          <w:rFonts w:ascii="Times New Roman"/>
          <w:b w:val="false"/>
          <w:i w:val="false"/>
          <w:color w:val="000000"/>
          <w:sz w:val="28"/>
        </w:rPr>
        <w:t>
      13. Тiкелей келiссөздердiң қорытындылары бойынша шешiм облыстың, республикалық маңызы бар қаланың, астананың жергілікті атқарушы органының тiкелей келiссөздер жүргiзу жөнiндегi жұмыс тобының хаттамасымен ресiмделедi.</w:t>
      </w:r>
    </w:p>
    <w:bookmarkEnd w:id="12"/>
    <w:bookmarkStart w:name="z16" w:id="13"/>
    <w:p>
      <w:pPr>
        <w:spacing w:after="0"/>
        <w:ind w:left="0"/>
        <w:jc w:val="both"/>
      </w:pPr>
      <w:r>
        <w:rPr>
          <w:rFonts w:ascii="Times New Roman"/>
          <w:b w:val="false"/>
          <w:i w:val="false"/>
          <w:color w:val="000000"/>
          <w:sz w:val="28"/>
        </w:rPr>
        <w:t>
      Хаттама тікелей келіссөздер жүргiзілген күнінен бастап бес жұмыс күнінен аспайтын мерзімде жасалады және оған қол қойылады.";</w:t>
      </w:r>
    </w:p>
    <w:bookmarkEnd w:id="13"/>
    <w:bookmarkStart w:name="z17" w:id="14"/>
    <w:p>
      <w:pPr>
        <w:spacing w:after="0"/>
        <w:ind w:left="0"/>
        <w:jc w:val="both"/>
      </w:pPr>
      <w:r>
        <w:rPr>
          <w:rFonts w:ascii="Times New Roman"/>
          <w:b w:val="false"/>
          <w:i w:val="false"/>
          <w:color w:val="000000"/>
          <w:sz w:val="28"/>
        </w:rPr>
        <w:t>
      "19. Өтiнiш берушi тiкелей келiссөздер барысында ұсынған және облыстың, республикалық маңызы бар қаланың, астананың жергілікті атқарушы органы қабылдаған жер қойнауын пайдалану жөнiндегi операцияларды жүргiзу шарттары мiндеттi түрде тiкелей келiссөздер хаттамасына, ал кейiннен келiсiмшартқа қамтылады.</w:t>
      </w:r>
    </w:p>
    <w:bookmarkEnd w:id="14"/>
    <w:bookmarkStart w:name="z18" w:id="15"/>
    <w:p>
      <w:pPr>
        <w:spacing w:after="0"/>
        <w:ind w:left="0"/>
        <w:jc w:val="both"/>
      </w:pPr>
      <w:r>
        <w:rPr>
          <w:rFonts w:ascii="Times New Roman"/>
          <w:b w:val="false"/>
          <w:i w:val="false"/>
          <w:color w:val="000000"/>
          <w:sz w:val="28"/>
        </w:rPr>
        <w:t>
      20. Келісімшартты жасасу үшін барлаумен немесе өндірумен байланысты емес жерасты құрылыстарын салуға және (немесе) пайдалануға жер қойнауын пайдалану құқығын беру туралы облыстың, республикалық маңызы бар қаланың, астананың жергілікті атқарушы органының тікелей келіссөздер хаттамасы негіз болып табылады. Тікелей келіссөздер хаттамасына қол қойылған күнінен бастап үш ай ішінде келісімшарт жасалады.</w:t>
      </w:r>
    </w:p>
    <w:bookmarkEnd w:id="15"/>
    <w:bookmarkStart w:name="z19" w:id="16"/>
    <w:p>
      <w:pPr>
        <w:spacing w:after="0"/>
        <w:ind w:left="0"/>
        <w:jc w:val="both"/>
      </w:pPr>
      <w:r>
        <w:rPr>
          <w:rFonts w:ascii="Times New Roman"/>
          <w:b w:val="false"/>
          <w:i w:val="false"/>
          <w:color w:val="000000"/>
          <w:sz w:val="28"/>
        </w:rPr>
        <w:t xml:space="preserve">
      21. Облыстың, республикалық маңызы бар қаланың, астананың жергілікті атқарушы органы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келiсiмшарт жасалған сәттен бастап бес жұмыс күні iшiнде барлаумен немесе өндiрумен байланысты емес жерасты құрылыстарын салуға және (немесе) пайдалануға арналған келiсiмшартты мемлекеттiк тiркеу актiсiн бередi.";</w:t>
      </w:r>
    </w:p>
    <w:bookmarkEnd w:id="16"/>
    <w:bookmarkStart w:name="z20" w:id="1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981 қаулысына</w:t>
            </w:r>
            <w:r>
              <w:br/>
            </w:r>
            <w:r>
              <w:rPr>
                <w:rFonts w:ascii="Times New Roman"/>
                <w:b w:val="false"/>
                <w:i w:val="false"/>
                <w:color w:val="000000"/>
                <w:sz w:val="20"/>
              </w:rPr>
              <w:t>1-қосымша</w:t>
            </w:r>
            <w:r>
              <w:br/>
            </w:r>
            <w:r>
              <w:rPr>
                <w:rFonts w:ascii="Times New Roman"/>
                <w:b w:val="false"/>
                <w:i w:val="false"/>
                <w:color w:val="000000"/>
                <w:sz w:val="20"/>
              </w:rPr>
              <w:t>Барлаумен немесе</w:t>
            </w:r>
            <w:r>
              <w:br/>
            </w:r>
            <w:r>
              <w:rPr>
                <w:rFonts w:ascii="Times New Roman"/>
                <w:b w:val="false"/>
                <w:i w:val="false"/>
                <w:color w:val="000000"/>
                <w:sz w:val="20"/>
              </w:rPr>
              <w:t>өндірумен байланысты емес жерасты</w:t>
            </w:r>
            <w:r>
              <w:br/>
            </w:r>
            <w:r>
              <w:rPr>
                <w:rFonts w:ascii="Times New Roman"/>
                <w:b w:val="false"/>
                <w:i w:val="false"/>
                <w:color w:val="000000"/>
                <w:sz w:val="20"/>
              </w:rPr>
              <w:t>құрылыстарын салуға және (немесе)</w:t>
            </w:r>
            <w:r>
              <w:br/>
            </w:r>
            <w:r>
              <w:rPr>
                <w:rFonts w:ascii="Times New Roman"/>
                <w:b w:val="false"/>
                <w:i w:val="false"/>
                <w:color w:val="000000"/>
                <w:sz w:val="20"/>
              </w:rPr>
              <w:t>пайдалануға жер қойнауын пайдалану</w:t>
            </w:r>
            <w:r>
              <w:br/>
            </w:r>
            <w:r>
              <w:rPr>
                <w:rFonts w:ascii="Times New Roman"/>
                <w:b w:val="false"/>
                <w:i w:val="false"/>
                <w:color w:val="000000"/>
                <w:sz w:val="20"/>
              </w:rPr>
              <w:t>құқығын беру, сондай-ақ барлаумен</w:t>
            </w:r>
            <w:r>
              <w:br/>
            </w:r>
            <w:r>
              <w:rPr>
                <w:rFonts w:ascii="Times New Roman"/>
                <w:b w:val="false"/>
                <w:i w:val="false"/>
                <w:color w:val="000000"/>
                <w:sz w:val="20"/>
              </w:rPr>
              <w:t>немесе өндірумен байланысты емес</w:t>
            </w:r>
            <w:r>
              <w:br/>
            </w:r>
            <w:r>
              <w:rPr>
                <w:rFonts w:ascii="Times New Roman"/>
                <w:b w:val="false"/>
                <w:i w:val="false"/>
                <w:color w:val="000000"/>
                <w:sz w:val="20"/>
              </w:rPr>
              <w:t>жерасты құрылыстарын салуды</w:t>
            </w:r>
            <w:r>
              <w:br/>
            </w:r>
            <w:r>
              <w:rPr>
                <w:rFonts w:ascii="Times New Roman"/>
                <w:b w:val="false"/>
                <w:i w:val="false"/>
                <w:color w:val="000000"/>
                <w:sz w:val="20"/>
              </w:rPr>
              <w:t>және (немесе) пайдалануды жүзеге</w:t>
            </w:r>
            <w:r>
              <w:br/>
            </w:r>
            <w:r>
              <w:rPr>
                <w:rFonts w:ascii="Times New Roman"/>
                <w:b w:val="false"/>
                <w:i w:val="false"/>
                <w:color w:val="000000"/>
                <w:sz w:val="20"/>
              </w:rPr>
              <w:t>асыру қағидасына</w:t>
            </w:r>
            <w:r>
              <w:br/>
            </w:r>
            <w:r>
              <w:rPr>
                <w:rFonts w:ascii="Times New Roman"/>
                <w:b w:val="false"/>
                <w:i w:val="false"/>
                <w:color w:val="000000"/>
                <w:sz w:val="20"/>
              </w:rPr>
              <w:t>1-қосымша</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_______________________ облысында орналасқан ______________________</w:t>
      </w:r>
    </w:p>
    <w:p>
      <w:pPr>
        <w:spacing w:after="0"/>
        <w:ind w:left="0"/>
        <w:jc w:val="both"/>
      </w:pPr>
      <w:r>
        <w:rPr>
          <w:rFonts w:ascii="Times New Roman"/>
          <w:b w:val="false"/>
          <w:i w:val="false"/>
          <w:color w:val="000000"/>
          <w:sz w:val="28"/>
        </w:rPr>
        <w:t>
            "Жер қойнауын барлаумен және (немесе) пайдалы қазбаларды өндірумен байланысты емес жерасты құрылыстарын салу және (немесе) пайдалану" үшін тікелей келіссөздерді жүргізу жолымен жер қойнауын пайдалану құқығын алуға</w:t>
      </w:r>
    </w:p>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1. Өтініш беруші туралы деректер:</w:t>
      </w:r>
    </w:p>
    <w:p>
      <w:pPr>
        <w:spacing w:after="0"/>
        <w:ind w:left="0"/>
        <w:jc w:val="both"/>
      </w:pPr>
      <w:r>
        <w:rPr>
          <w:rFonts w:ascii="Times New Roman"/>
          <w:b w:val="false"/>
          <w:i w:val="false"/>
          <w:color w:val="000000"/>
          <w:sz w:val="28"/>
        </w:rPr>
        <w:t>
            Заңды тұлғаның атауы: ______________________________________</w:t>
      </w:r>
    </w:p>
    <w:p>
      <w:pPr>
        <w:spacing w:after="0"/>
        <w:ind w:left="0"/>
        <w:jc w:val="both"/>
      </w:pPr>
      <w:r>
        <w:rPr>
          <w:rFonts w:ascii="Times New Roman"/>
          <w:b w:val="false"/>
          <w:i w:val="false"/>
          <w:color w:val="000000"/>
          <w:sz w:val="28"/>
        </w:rPr>
        <w:t>
            Орналасқан жері_____________________________________________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w:t>
      </w:r>
    </w:p>
    <w:p>
      <w:pPr>
        <w:spacing w:after="0"/>
        <w:ind w:left="0"/>
        <w:jc w:val="both"/>
      </w:pPr>
      <w:r>
        <w:rPr>
          <w:rFonts w:ascii="Times New Roman"/>
          <w:b w:val="false"/>
          <w:i w:val="false"/>
          <w:color w:val="000000"/>
          <w:sz w:val="28"/>
        </w:rPr>
        <w:t>
            Мемлекеттік тиесілігі_______________________________________</w:t>
      </w:r>
    </w:p>
    <w:p>
      <w:pPr>
        <w:spacing w:after="0"/>
        <w:ind w:left="0"/>
        <w:jc w:val="both"/>
      </w:pPr>
      <w:r>
        <w:rPr>
          <w:rFonts w:ascii="Times New Roman"/>
          <w:b w:val="false"/>
          <w:i w:val="false"/>
          <w:color w:val="000000"/>
          <w:sz w:val="28"/>
        </w:rPr>
        <w:t>
            Тіркеу құжатының нөмірі: заңды тұлғаны мемлекеттік тіркеу / қайта тіркеу туралы куәлік* немесе анықтама________________________</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Бизнес сәйкестендіру нөмірі (БСК)_____________________________</w:t>
      </w:r>
    </w:p>
    <w:p>
      <w:pPr>
        <w:spacing w:after="0"/>
        <w:ind w:left="0"/>
        <w:jc w:val="both"/>
      </w:pPr>
      <w:r>
        <w:rPr>
          <w:rFonts w:ascii="Times New Roman"/>
          <w:b w:val="false"/>
          <w:i w:val="false"/>
          <w:color w:val="000000"/>
          <w:sz w:val="28"/>
        </w:rPr>
        <w:t>
            Басшылар мен қатысушылар (немесе олардың жарғылық капиталдағы үлесінің көлемін көрсете отырып (жарғылық капиталдың жалпы көлемінен) акционерлер) туралы мәліметтер ______________________________________</w:t>
      </w:r>
    </w:p>
    <w:p>
      <w:pPr>
        <w:spacing w:after="0"/>
        <w:ind w:left="0"/>
        <w:jc w:val="both"/>
      </w:pPr>
      <w:r>
        <w:rPr>
          <w:rFonts w:ascii="Times New Roman"/>
          <w:b w:val="false"/>
          <w:i w:val="false"/>
          <w:color w:val="000000"/>
          <w:sz w:val="28"/>
        </w:rPr>
        <w:t>
            Бағалы қағаздардың ұйымдасқан нарығында осындай қағаздардың жалпы санын көрсете отырып, заңды тұлғаның бағалы қағаздарының айналымы туралы мәліметтер___________________________________________</w:t>
      </w:r>
    </w:p>
    <w:p>
      <w:pPr>
        <w:spacing w:after="0"/>
        <w:ind w:left="0"/>
        <w:jc w:val="both"/>
      </w:pPr>
      <w:r>
        <w:rPr>
          <w:rFonts w:ascii="Times New Roman"/>
          <w:b w:val="false"/>
          <w:i w:val="false"/>
          <w:color w:val="000000"/>
          <w:sz w:val="28"/>
        </w:rPr>
        <w:t>
            Өтініш берушінің еншілес ұйымдары туралы мәліметтер____________</w:t>
      </w:r>
    </w:p>
    <w:p>
      <w:pPr>
        <w:spacing w:after="0"/>
        <w:ind w:left="0"/>
        <w:jc w:val="both"/>
      </w:pPr>
      <w:r>
        <w:rPr>
          <w:rFonts w:ascii="Times New Roman"/>
          <w:b w:val="false"/>
          <w:i w:val="false"/>
          <w:color w:val="000000"/>
          <w:sz w:val="28"/>
        </w:rPr>
        <w:t>
            Деректемелер: _______ қ. ____________ е/шоты БСК ______________</w:t>
      </w:r>
    </w:p>
    <w:p>
      <w:pPr>
        <w:spacing w:after="0"/>
        <w:ind w:left="0"/>
        <w:jc w:val="both"/>
      </w:pPr>
      <w:r>
        <w:rPr>
          <w:rFonts w:ascii="Times New Roman"/>
          <w:b w:val="false"/>
          <w:i w:val="false"/>
          <w:color w:val="000000"/>
          <w:sz w:val="28"/>
        </w:rPr>
        <w:t>
            Мекенжайы, телефоны, факс, e-mail______________________________</w:t>
      </w:r>
    </w:p>
    <w:p>
      <w:pPr>
        <w:spacing w:after="0"/>
        <w:ind w:left="0"/>
        <w:jc w:val="both"/>
      </w:pPr>
      <w:r>
        <w:rPr>
          <w:rFonts w:ascii="Times New Roman"/>
          <w:b w:val="false"/>
          <w:i w:val="false"/>
          <w:color w:val="000000"/>
          <w:sz w:val="28"/>
        </w:rPr>
        <w:t>
            Құрылтайшылар: ________________________________________________</w:t>
      </w:r>
    </w:p>
    <w:p>
      <w:pPr>
        <w:spacing w:after="0"/>
        <w:ind w:left="0"/>
        <w:jc w:val="both"/>
      </w:pPr>
      <w:r>
        <w:rPr>
          <w:rFonts w:ascii="Times New Roman"/>
          <w:b w:val="false"/>
          <w:i w:val="false"/>
          <w:color w:val="000000"/>
          <w:sz w:val="28"/>
        </w:rPr>
        <w:t>
            Құрылған күні:_________________________________________________</w:t>
      </w:r>
    </w:p>
    <w:p>
      <w:pPr>
        <w:spacing w:after="0"/>
        <w:ind w:left="0"/>
        <w:jc w:val="both"/>
      </w:pPr>
      <w:r>
        <w:rPr>
          <w:rFonts w:ascii="Times New Roman"/>
          <w:b w:val="false"/>
          <w:i w:val="false"/>
          <w:color w:val="000000"/>
          <w:sz w:val="28"/>
        </w:rPr>
        <w:t>
            Өтініш берушінің тегі мен аты (жеке тұлғалар үшін):____________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Жеке куәлік № 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w:t>
      </w:r>
    </w:p>
    <w:p>
      <w:pPr>
        <w:spacing w:after="0"/>
        <w:ind w:left="0"/>
        <w:jc w:val="both"/>
      </w:pPr>
      <w:r>
        <w:rPr>
          <w:rFonts w:ascii="Times New Roman"/>
          <w:b w:val="false"/>
          <w:i w:val="false"/>
          <w:color w:val="000000"/>
          <w:sz w:val="28"/>
        </w:rPr>
        <w:t>
            Өтініш берушіні кәсіпкерлік қызмет субъектісі ретінде тіркеу _____________________________________________________________________</w:t>
      </w:r>
    </w:p>
    <w:p>
      <w:pPr>
        <w:spacing w:after="0"/>
        <w:ind w:left="0"/>
        <w:jc w:val="both"/>
      </w:pPr>
      <w:r>
        <w:rPr>
          <w:rFonts w:ascii="Times New Roman"/>
          <w:b w:val="false"/>
          <w:i w:val="false"/>
          <w:color w:val="000000"/>
          <w:sz w:val="28"/>
        </w:rPr>
        <w:t>
            1) Өтініш берушінің мүддесін білдіретін басшылардың немесе өкілдердің өкілеттіктері туралы мәліметтерді қоса алғанда, мұндай тұлғалар туралы деректер_____________________________________________</w:t>
      </w:r>
    </w:p>
    <w:p>
      <w:pPr>
        <w:spacing w:after="0"/>
        <w:ind w:left="0"/>
        <w:jc w:val="both"/>
      </w:pPr>
      <w:r>
        <w:rPr>
          <w:rFonts w:ascii="Times New Roman"/>
          <w:b w:val="false"/>
          <w:i w:val="false"/>
          <w:color w:val="000000"/>
          <w:sz w:val="28"/>
        </w:rPr>
        <w:t>
            2) Қызметтің негізгі түрі:_____________________________________</w:t>
      </w:r>
    </w:p>
    <w:p>
      <w:pPr>
        <w:spacing w:after="0"/>
        <w:ind w:left="0"/>
        <w:jc w:val="both"/>
      </w:pPr>
      <w:r>
        <w:rPr>
          <w:rFonts w:ascii="Times New Roman"/>
          <w:b w:val="false"/>
          <w:i w:val="false"/>
          <w:color w:val="000000"/>
          <w:sz w:val="28"/>
        </w:rPr>
        <w:t>
            3) Жұмыс тәжірибесі:___________________________________________</w:t>
      </w:r>
    </w:p>
    <w:p>
      <w:pPr>
        <w:spacing w:after="0"/>
        <w:ind w:left="0"/>
        <w:jc w:val="both"/>
      </w:pPr>
      <w:r>
        <w:rPr>
          <w:rFonts w:ascii="Times New Roman"/>
          <w:b w:val="false"/>
          <w:i w:val="false"/>
          <w:color w:val="000000"/>
          <w:sz w:val="28"/>
        </w:rPr>
        <w:t>
            4) Кәсіпорынның қаржылық жай-күйі, қаржыландыру көзі:__________</w:t>
      </w:r>
    </w:p>
    <w:p>
      <w:pPr>
        <w:spacing w:after="0"/>
        <w:ind w:left="0"/>
        <w:jc w:val="both"/>
      </w:pPr>
      <w:r>
        <w:rPr>
          <w:rFonts w:ascii="Times New Roman"/>
          <w:b w:val="false"/>
          <w:i w:val="false"/>
          <w:color w:val="000000"/>
          <w:sz w:val="28"/>
        </w:rPr>
        <w:t>
            2. Қазақстанның жер қойнауын пайдаланумен байланысты жұмыстардың мақсаттық белгіленімі:</w:t>
      </w:r>
    </w:p>
    <w:p>
      <w:pPr>
        <w:spacing w:after="0"/>
        <w:ind w:left="0"/>
        <w:jc w:val="both"/>
      </w:pPr>
      <w:r>
        <w:rPr>
          <w:rFonts w:ascii="Times New Roman"/>
          <w:b w:val="false"/>
          <w:i w:val="false"/>
          <w:color w:val="000000"/>
          <w:sz w:val="28"/>
        </w:rPr>
        <w:t>
            1) Объектінің атауы:___________________________________________</w:t>
      </w:r>
    </w:p>
    <w:p>
      <w:pPr>
        <w:spacing w:after="0"/>
        <w:ind w:left="0"/>
        <w:jc w:val="both"/>
      </w:pPr>
      <w:r>
        <w:rPr>
          <w:rFonts w:ascii="Times New Roman"/>
          <w:b w:val="false"/>
          <w:i w:val="false"/>
          <w:color w:val="000000"/>
          <w:sz w:val="28"/>
        </w:rPr>
        <w:t>
            Қысқаша геологиялық сипаттамасы:_______________ орналасқан ____</w:t>
      </w:r>
    </w:p>
    <w:p>
      <w:pPr>
        <w:spacing w:after="0"/>
        <w:ind w:left="0"/>
        <w:jc w:val="both"/>
      </w:pPr>
      <w:r>
        <w:rPr>
          <w:rFonts w:ascii="Times New Roman"/>
          <w:b w:val="false"/>
          <w:i w:val="false"/>
          <w:color w:val="000000"/>
          <w:sz w:val="28"/>
        </w:rPr>
        <w:t>
            2) Объектілердің жалпы сипаттамасы:____________________________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 пайдалану кезеңі, ұстауға арналған шығындар, қоршаған орта мониторингінің қадағалау желісінің болуы мен орналасуы).</w:t>
      </w:r>
    </w:p>
    <w:p>
      <w:pPr>
        <w:spacing w:after="0"/>
        <w:ind w:left="0"/>
        <w:jc w:val="both"/>
      </w:pPr>
      <w:r>
        <w:rPr>
          <w:rFonts w:ascii="Times New Roman"/>
          <w:b w:val="false"/>
          <w:i w:val="false"/>
          <w:color w:val="000000"/>
          <w:sz w:val="28"/>
        </w:rPr>
        <w:t>
            3) Объектілердің тау-кен-геологиялық және гидрогеологиялық сипаттамасы:____________________________________________________________________________________________________________</w:t>
      </w:r>
    </w:p>
    <w:p>
      <w:pPr>
        <w:spacing w:after="0"/>
        <w:ind w:left="0"/>
        <w:jc w:val="both"/>
      </w:pPr>
      <w:r>
        <w:rPr>
          <w:rFonts w:ascii="Times New Roman"/>
          <w:b w:val="false"/>
          <w:i w:val="false"/>
          <w:color w:val="000000"/>
          <w:sz w:val="28"/>
        </w:rPr>
        <w:t>
      (оқшаулау сипаттамасы, тау-кен жыныстарының типі, коллектор қаттарының жерасты тереңдігі және тиімді қуаты, оның алаңы, кеуектілік коэффициенті, төселетін және жабылатын су тірегінің сипаттамасы, жерасты суларының табиғи ағысының жылдамдығы, су ағызуды сақтау және басқа, көму (жиып қою) мен ағызудың сапалық және сандық көрсеткіштері, тау-кен техникалық, арнаулы инженерлік-геологиялық, гидрогеологиялық және экологиялық шарттары).</w:t>
      </w:r>
    </w:p>
    <w:p>
      <w:pPr>
        <w:spacing w:after="0"/>
        <w:ind w:left="0"/>
        <w:jc w:val="both"/>
      </w:pPr>
      <w:r>
        <w:rPr>
          <w:rFonts w:ascii="Times New Roman"/>
          <w:b w:val="false"/>
          <w:i w:val="false"/>
          <w:color w:val="000000"/>
          <w:sz w:val="28"/>
        </w:rPr>
        <w:t>
            4) Зиянды заттар, радиоактивті қалдықтар және ағынды сулар түзілетін ұйымдар туралы мәліметтер:_________________________________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және ведомстволық тиесілігі, зиянды заттардың, сарқынды сулардың сипаттамасы: өнімнің атауы, өнім түзілетін техникалық өндіріс немесе процесс, физикалық сипаттамасы, толық химиялық құрамы, уытты компоненттердің болуы, өрт-жарылыс қауіптілігі, ерігіштігі, сақтау кезінде басқа заттармен үйлесімділігі, негізгі ластаушы радионуклидтер, олардың белсенділігі және басқа сипаттамалары, тасымалдау жүйесінің сипаттамасы).</w:t>
      </w:r>
    </w:p>
    <w:p>
      <w:pPr>
        <w:spacing w:after="0"/>
        <w:ind w:left="0"/>
        <w:jc w:val="both"/>
      </w:pPr>
      <w:r>
        <w:rPr>
          <w:rFonts w:ascii="Times New Roman"/>
          <w:b w:val="false"/>
          <w:i w:val="false"/>
          <w:color w:val="000000"/>
          <w:sz w:val="28"/>
        </w:rPr>
        <w:t>
            3. Сұратылатын аумақтың кеңістік шекарасы, оның алаңы:</w:t>
      </w:r>
    </w:p>
    <w:p>
      <w:pPr>
        <w:spacing w:after="0"/>
        <w:ind w:left="0"/>
        <w:jc w:val="both"/>
      </w:pPr>
      <w:r>
        <w:rPr>
          <w:rFonts w:ascii="Times New Roman"/>
          <w:b w:val="false"/>
          <w:i w:val="false"/>
          <w:color w:val="000000"/>
          <w:sz w:val="28"/>
        </w:rPr>
        <w:t>
      (жер қойнауын пайдалану объектісінің әкімшілік-аумақтық байланыстылығы, алаң гектармен)</w:t>
      </w:r>
    </w:p>
    <w:p>
      <w:pPr>
        <w:spacing w:after="0"/>
        <w:ind w:left="0"/>
        <w:jc w:val="both"/>
      </w:pPr>
      <w:r>
        <w:rPr>
          <w:rFonts w:ascii="Times New Roman"/>
          <w:b w:val="false"/>
          <w:i w:val="false"/>
          <w:color w:val="000000"/>
          <w:sz w:val="28"/>
        </w:rPr>
        <w:t>
            4. Жер қойнауын пайдалану құқығы сұралатын мерзім:</w:t>
      </w:r>
    </w:p>
    <w:p>
      <w:pPr>
        <w:spacing w:after="0"/>
        <w:ind w:left="0"/>
        <w:jc w:val="both"/>
      </w:pPr>
      <w:r>
        <w:rPr>
          <w:rFonts w:ascii="Times New Roman"/>
          <w:b w:val="false"/>
          <w:i w:val="false"/>
          <w:color w:val="000000"/>
          <w:sz w:val="28"/>
        </w:rPr>
        <w:t>
      ____ ж. басталған жұмыстардың ұзақтығы _____ жыл ( ________ жж).</w:t>
      </w:r>
    </w:p>
    <w:p>
      <w:pPr>
        <w:spacing w:after="0"/>
        <w:ind w:left="0"/>
        <w:jc w:val="both"/>
      </w:pPr>
      <w:r>
        <w:rPr>
          <w:rFonts w:ascii="Times New Roman"/>
          <w:b w:val="false"/>
          <w:i w:val="false"/>
          <w:color w:val="000000"/>
          <w:sz w:val="28"/>
        </w:rPr>
        <w:t>
            Өтініш беруші облыстың, республикалық маңызы бар қаланың, астананың жергілікті атқарушы органына барынша жәрдемдесуге және өтінімге сараптаманы ұйымдастыру мен жүргізу кезінде қажетті кез келген ақпаратты ұсынуға міндетті.</w:t>
      </w:r>
    </w:p>
    <w:p>
      <w:pPr>
        <w:spacing w:after="0"/>
        <w:ind w:left="0"/>
        <w:jc w:val="both"/>
      </w:pPr>
      <w:r>
        <w:rPr>
          <w:rFonts w:ascii="Times New Roman"/>
          <w:b w:val="false"/>
          <w:i w:val="false"/>
          <w:color w:val="000000"/>
          <w:sz w:val="28"/>
        </w:rPr>
        <w:t>
            Өтініш беруші өтінімдегі және қосымшадағы барлық ақпарат нақты және шынайы екендігіне кепілдік береді.</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(заңды тұлға, жеке тұлға) 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981 қаулысына</w:t>
            </w:r>
            <w:r>
              <w:br/>
            </w:r>
            <w:r>
              <w:rPr>
                <w:rFonts w:ascii="Times New Roman"/>
                <w:b w:val="false"/>
                <w:i w:val="false"/>
                <w:color w:val="000000"/>
                <w:sz w:val="20"/>
              </w:rPr>
              <w:t>2-қосымша</w:t>
            </w:r>
            <w:r>
              <w:br/>
            </w:r>
            <w:r>
              <w:rPr>
                <w:rFonts w:ascii="Times New Roman"/>
                <w:b w:val="false"/>
                <w:i w:val="false"/>
                <w:color w:val="000000"/>
                <w:sz w:val="20"/>
              </w:rPr>
              <w:t>Барлаумен немесе</w:t>
            </w:r>
            <w:r>
              <w:br/>
            </w:r>
            <w:r>
              <w:rPr>
                <w:rFonts w:ascii="Times New Roman"/>
                <w:b w:val="false"/>
                <w:i w:val="false"/>
                <w:color w:val="000000"/>
                <w:sz w:val="20"/>
              </w:rPr>
              <w:t>өндірумен байланысты емес жерасты</w:t>
            </w:r>
            <w:r>
              <w:br/>
            </w:r>
            <w:r>
              <w:rPr>
                <w:rFonts w:ascii="Times New Roman"/>
                <w:b w:val="false"/>
                <w:i w:val="false"/>
                <w:color w:val="000000"/>
                <w:sz w:val="20"/>
              </w:rPr>
              <w:t>құрылыстарын салуға және (немесе)</w:t>
            </w:r>
            <w:r>
              <w:br/>
            </w:r>
            <w:r>
              <w:rPr>
                <w:rFonts w:ascii="Times New Roman"/>
                <w:b w:val="false"/>
                <w:i w:val="false"/>
                <w:color w:val="000000"/>
                <w:sz w:val="20"/>
              </w:rPr>
              <w:t>пайдалануға жер қойнауын пайдалану</w:t>
            </w:r>
            <w:r>
              <w:br/>
            </w:r>
            <w:r>
              <w:rPr>
                <w:rFonts w:ascii="Times New Roman"/>
                <w:b w:val="false"/>
                <w:i w:val="false"/>
                <w:color w:val="000000"/>
                <w:sz w:val="20"/>
              </w:rPr>
              <w:t>құқығын беру, сондай-ақ барлаумен</w:t>
            </w:r>
            <w:r>
              <w:br/>
            </w:r>
            <w:r>
              <w:rPr>
                <w:rFonts w:ascii="Times New Roman"/>
                <w:b w:val="false"/>
                <w:i w:val="false"/>
                <w:color w:val="000000"/>
                <w:sz w:val="20"/>
              </w:rPr>
              <w:t>немесе өндірумен байланысты емес</w:t>
            </w:r>
            <w:r>
              <w:br/>
            </w:r>
            <w:r>
              <w:rPr>
                <w:rFonts w:ascii="Times New Roman"/>
                <w:b w:val="false"/>
                <w:i w:val="false"/>
                <w:color w:val="000000"/>
                <w:sz w:val="20"/>
              </w:rPr>
              <w:t>жерасты құрылыстарын салуды</w:t>
            </w:r>
            <w:r>
              <w:br/>
            </w:r>
            <w:r>
              <w:rPr>
                <w:rFonts w:ascii="Times New Roman"/>
                <w:b w:val="false"/>
                <w:i w:val="false"/>
                <w:color w:val="000000"/>
                <w:sz w:val="20"/>
              </w:rPr>
              <w:t>және (немесе) пайдалануды жүзеге</w:t>
            </w:r>
            <w:r>
              <w:br/>
            </w:r>
            <w:r>
              <w:rPr>
                <w:rFonts w:ascii="Times New Roman"/>
                <w:b w:val="false"/>
                <w:i w:val="false"/>
                <w:color w:val="000000"/>
                <w:sz w:val="20"/>
              </w:rPr>
              <w:t>асыру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барлаумен немесе өндірумен байланысты емес жерасты құрылыстарын салуға және/немесе пайдалануға жер қойнауын пайдалану құқығын беруге арналған келісімшартты мемлекеттік тіркеу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___________ қ.                                20___ ж. "_____" _____</w:t>
      </w:r>
    </w:p>
    <w:p>
      <w:pPr>
        <w:spacing w:after="0"/>
        <w:ind w:left="0"/>
        <w:jc w:val="both"/>
      </w:pPr>
      <w:r>
        <w:rPr>
          <w:rFonts w:ascii="Times New Roman"/>
          <w:b w:val="false"/>
          <w:i w:val="false"/>
          <w:color w:val="000000"/>
          <w:sz w:val="28"/>
        </w:rPr>
        <w:t>
            Осымен облыстың, республикалық маңызы бар қаланың, астананың жергілікті атқарушы органының 20___ жылғы " ____ " _____ тікелей келіссөздер хаттамасының негізінде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атауы) және</w:t>
      </w:r>
    </w:p>
    <w:p>
      <w:pPr>
        <w:spacing w:after="0"/>
        <w:ind w:left="0"/>
        <w:jc w:val="both"/>
      </w:pPr>
      <w:r>
        <w:rPr>
          <w:rFonts w:ascii="Times New Roman"/>
          <w:b w:val="false"/>
          <w:i w:val="false"/>
          <w:color w:val="000000"/>
          <w:sz w:val="28"/>
        </w:rPr>
        <w:t>
      __________________________________________________ арасында жасалған</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_______________________________________________ келісімшарт тіркеледі</w:t>
      </w:r>
    </w:p>
    <w:p>
      <w:pPr>
        <w:spacing w:after="0"/>
        <w:ind w:left="0"/>
        <w:jc w:val="both"/>
      </w:pPr>
      <w:r>
        <w:rPr>
          <w:rFonts w:ascii="Times New Roman"/>
          <w:b w:val="false"/>
          <w:i w:val="false"/>
          <w:color w:val="000000"/>
          <w:sz w:val="28"/>
        </w:rPr>
        <w:t>
            (тікелей келіссөздер объектісінің атауы)</w:t>
      </w:r>
    </w:p>
    <w:p>
      <w:pPr>
        <w:spacing w:after="0"/>
        <w:ind w:left="0"/>
        <w:jc w:val="both"/>
      </w:pPr>
      <w:r>
        <w:rPr>
          <w:rFonts w:ascii="Times New Roman"/>
          <w:b w:val="false"/>
          <w:i w:val="false"/>
          <w:color w:val="000000"/>
          <w:sz w:val="28"/>
        </w:rPr>
        <w:t>
      Тіркеу № __________</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