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625d" w14:textId="1376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жеке меншіктегі жер учаскелерін уақытша өтеулі жер пайдаланудың (жалдаудың)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қыркүйектегі № 924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w:t>
      </w:r>
      <w:r>
        <w:rPr>
          <w:rFonts w:ascii="Times New Roman"/>
          <w:b w:val="false"/>
          <w:i w:val="false"/>
          <w:color w:val="000000"/>
          <w:sz w:val="28"/>
        </w:rPr>
        <w:t>Инвестициялар және даму министрінің 2015 жылғы 27 ақпандағы № 220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Заңы 4-бабының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Арнайы экономикалық аймақ құрылатын жеке меншіктегі жер учаскелерін уақытша өтеулі жер пайдаланудың (жалдаудың)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4 қыркүйектегі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Арнайы экономикалық аймақ құрылатын жеке меншіктегі жер учаскелерін уақытша өтеулі жерді пайдаланудың (жалдаудың) үлгі шарты</w:t>
      </w:r>
    </w:p>
    <w:bookmarkEnd w:id="2"/>
    <w:p>
      <w:pPr>
        <w:spacing w:after="0"/>
        <w:ind w:left="0"/>
        <w:jc w:val="both"/>
      </w:pPr>
      <w:r>
        <w:rPr>
          <w:rFonts w:ascii="Times New Roman"/>
          <w:b w:val="false"/>
          <w:i w:val="false"/>
          <w:color w:val="000000"/>
          <w:sz w:val="28"/>
        </w:rPr>
        <w:t>_____________ қ.                              20__ ж. «__»_________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(заңды тұлғаның немесе жеке тұлғаның Т.А.Ә.)</w:t>
      </w:r>
      <w:r>
        <w:br/>
      </w:r>
      <w:r>
        <w:rPr>
          <w:rFonts w:ascii="Times New Roman"/>
          <w:b w:val="false"/>
          <w:i w:val="false"/>
          <w:color w:val="000000"/>
          <w:sz w:val="28"/>
        </w:rPr>
        <w:t>
атынан ____________________________________________________________</w:t>
      </w:r>
      <w:r>
        <w:br/>
      </w:r>
      <w:r>
        <w:rPr>
          <w:rFonts w:ascii="Times New Roman"/>
          <w:b w:val="false"/>
          <w:i w:val="false"/>
          <w:color w:val="000000"/>
          <w:sz w:val="28"/>
        </w:rPr>
        <w:t>
          (жарғы, ереже, №___ ДК куәлігі, №___жеке куәлігі)</w:t>
      </w:r>
      <w:r>
        <w:br/>
      </w:r>
      <w:r>
        <w:rPr>
          <w:rFonts w:ascii="Times New Roman"/>
          <w:b w:val="false"/>
          <w:i w:val="false"/>
          <w:color w:val="000000"/>
          <w:sz w:val="28"/>
        </w:rPr>
        <w:t>
негізінде әрекет ететін, бұдан әрі «Жалға беруші» деп аталатын_____</w:t>
      </w:r>
      <w:r>
        <w:br/>
      </w:r>
      <w:r>
        <w:rPr>
          <w:rFonts w:ascii="Times New Roman"/>
          <w:b w:val="false"/>
          <w:i w:val="false"/>
          <w:color w:val="000000"/>
          <w:sz w:val="28"/>
        </w:rPr>
        <w:t>
бір тараптан және _________________________________________________</w:t>
      </w:r>
      <w:r>
        <w:br/>
      </w:r>
      <w:r>
        <w:rPr>
          <w:rFonts w:ascii="Times New Roman"/>
          <w:b w:val="false"/>
          <w:i w:val="false"/>
          <w:color w:val="000000"/>
          <w:sz w:val="28"/>
        </w:rPr>
        <w:t xml:space="preserve">
атынан  (Арнайы экономикалық аймақтың басқарушы компаниясының атауы) </w:t>
      </w:r>
      <w:r>
        <w:br/>
      </w:r>
      <w:r>
        <w:rPr>
          <w:rFonts w:ascii="Times New Roman"/>
          <w:b w:val="false"/>
          <w:i w:val="false"/>
          <w:color w:val="000000"/>
          <w:sz w:val="28"/>
        </w:rPr>
        <w:t>
_________________________________________ негізінде әрекет ететін,</w:t>
      </w:r>
      <w:r>
        <w:br/>
      </w:r>
      <w:r>
        <w:rPr>
          <w:rFonts w:ascii="Times New Roman"/>
          <w:b w:val="false"/>
          <w:i w:val="false"/>
          <w:color w:val="000000"/>
          <w:sz w:val="28"/>
        </w:rPr>
        <w:t>
             (жарғы, ереже)</w:t>
      </w:r>
      <w:r>
        <w:br/>
      </w:r>
      <w:r>
        <w:rPr>
          <w:rFonts w:ascii="Times New Roman"/>
          <w:b w:val="false"/>
          <w:i w:val="false"/>
          <w:color w:val="000000"/>
          <w:sz w:val="28"/>
        </w:rPr>
        <w:t>
бұдан әрі «Жалға алушы» деп аталатын _______________________ екінші</w:t>
      </w:r>
      <w:r>
        <w:br/>
      </w:r>
      <w:r>
        <w:rPr>
          <w:rFonts w:ascii="Times New Roman"/>
          <w:b w:val="false"/>
          <w:i w:val="false"/>
          <w:color w:val="000000"/>
          <w:sz w:val="28"/>
        </w:rPr>
        <w:t>
тараптан, бұдан әрі «Тараптар» деп аталатындар төмендегілер туралы осы жер учаскелерін жер учаскелерін уақытша өтеулі жерді пайдалану (жалдау) шартын (бұдан әрі – шарт) жасасты:</w:t>
      </w:r>
    </w:p>
    <w:bookmarkStart w:name="z6" w:id="3"/>
    <w:p>
      <w:pPr>
        <w:spacing w:after="0"/>
        <w:ind w:left="0"/>
        <w:jc w:val="left"/>
      </w:pPr>
      <w:r>
        <w:rPr>
          <w:rFonts w:ascii="Times New Roman"/>
          <w:b/>
          <w:i w:val="false"/>
          <w:color w:val="000000"/>
        </w:rPr>
        <w:t xml:space="preserve"> 
1. Шарттың мәні</w:t>
      </w:r>
    </w:p>
    <w:bookmarkEnd w:id="3"/>
    <w:bookmarkStart w:name="z7" w:id="4"/>
    <w:p>
      <w:pPr>
        <w:spacing w:after="0"/>
        <w:ind w:left="0"/>
        <w:jc w:val="both"/>
      </w:pPr>
      <w:r>
        <w:rPr>
          <w:rFonts w:ascii="Times New Roman"/>
          <w:b w:val="false"/>
          <w:i w:val="false"/>
          <w:color w:val="000000"/>
          <w:sz w:val="28"/>
        </w:rPr>
        <w:t>
      1. Жалға беруші осы шартқа қоса берілген уақытша өтеулі жерді пайдалануға (жалдауға) берілген арнайы экономикалық аймақ шегінде ________________________________ 20____«_»____________тіркелген, меншік құқығын беретін 20 ____ «___»___________ № ______ мемлекеттік актінің негізінде жеке меншік құқығында оған тиесілі кадастрлық № _______ жер учаскесін жалға алушыға береді.</w:t>
      </w:r>
      <w:r>
        <w:br/>
      </w:r>
      <w:r>
        <w:rPr>
          <w:rFonts w:ascii="Times New Roman"/>
          <w:b w:val="false"/>
          <w:i w:val="false"/>
          <w:color w:val="000000"/>
          <w:sz w:val="28"/>
        </w:rPr>
        <w:t>
</w:t>
      </w:r>
      <w:r>
        <w:rPr>
          <w:rFonts w:ascii="Times New Roman"/>
          <w:b w:val="false"/>
          <w:i w:val="false"/>
          <w:color w:val="000000"/>
          <w:sz w:val="28"/>
        </w:rPr>
        <w:t>
      2. Жер учаскесінің орналасқан жері мен оның деректері:</w:t>
      </w:r>
      <w:r>
        <w:br/>
      </w:r>
      <w:r>
        <w:rPr>
          <w:rFonts w:ascii="Times New Roman"/>
          <w:b w:val="false"/>
          <w:i w:val="false"/>
          <w:color w:val="000000"/>
          <w:sz w:val="28"/>
        </w:rPr>
        <w:t>
      мекенжайы: _______________________ облысы</w:t>
      </w:r>
      <w:r>
        <w:br/>
      </w:r>
      <w:r>
        <w:rPr>
          <w:rFonts w:ascii="Times New Roman"/>
          <w:b w:val="false"/>
          <w:i w:val="false"/>
          <w:color w:val="000000"/>
          <w:sz w:val="28"/>
        </w:rPr>
        <w:t>
      ______________________________ ауданы</w:t>
      </w:r>
      <w:r>
        <w:br/>
      </w:r>
      <w:r>
        <w:rPr>
          <w:rFonts w:ascii="Times New Roman"/>
          <w:b w:val="false"/>
          <w:i w:val="false"/>
          <w:color w:val="000000"/>
          <w:sz w:val="28"/>
        </w:rPr>
        <w:t>
      ________________ қаласы, _________________________ көшесі.</w:t>
      </w:r>
      <w:r>
        <w:br/>
      </w:r>
      <w:r>
        <w:rPr>
          <w:rFonts w:ascii="Times New Roman"/>
          <w:b w:val="false"/>
          <w:i w:val="false"/>
          <w:color w:val="000000"/>
          <w:sz w:val="28"/>
        </w:rPr>
        <w:t>
      кадастрлық нөмірі:_______________________________________.</w:t>
      </w:r>
      <w:r>
        <w:br/>
      </w:r>
      <w:r>
        <w:rPr>
          <w:rFonts w:ascii="Times New Roman"/>
          <w:b w:val="false"/>
          <w:i w:val="false"/>
          <w:color w:val="000000"/>
          <w:sz w:val="28"/>
        </w:rPr>
        <w:t>
      алаңы ___________________________________________________.</w:t>
      </w:r>
      <w:r>
        <w:br/>
      </w:r>
      <w:r>
        <w:rPr>
          <w:rFonts w:ascii="Times New Roman"/>
          <w:b w:val="false"/>
          <w:i w:val="false"/>
          <w:color w:val="000000"/>
          <w:sz w:val="28"/>
        </w:rPr>
        <w:t>
      нысаналы мақсаты: _______________________________________.</w:t>
      </w:r>
      <w:r>
        <w:br/>
      </w:r>
      <w:r>
        <w:rPr>
          <w:rFonts w:ascii="Times New Roman"/>
          <w:b w:val="false"/>
          <w:i w:val="false"/>
          <w:color w:val="000000"/>
          <w:sz w:val="28"/>
        </w:rPr>
        <w:t>
      пайдаланудағы шектеулер мен ауыртпалықтар: ______________.</w:t>
      </w:r>
      <w:r>
        <w:br/>
      </w:r>
      <w:r>
        <w:rPr>
          <w:rFonts w:ascii="Times New Roman"/>
          <w:b w:val="false"/>
          <w:i w:val="false"/>
          <w:color w:val="000000"/>
          <w:sz w:val="28"/>
        </w:rPr>
        <w:t>
      жер учаскесінің бөліну мүмкіндігі: ______________________.</w:t>
      </w:r>
      <w:r>
        <w:br/>
      </w:r>
      <w:r>
        <w:rPr>
          <w:rFonts w:ascii="Times New Roman"/>
          <w:b w:val="false"/>
          <w:i w:val="false"/>
          <w:color w:val="000000"/>
          <w:sz w:val="28"/>
        </w:rPr>
        <w:t>
</w:t>
      </w:r>
      <w:r>
        <w:rPr>
          <w:rFonts w:ascii="Times New Roman"/>
          <w:b w:val="false"/>
          <w:i w:val="false"/>
          <w:color w:val="000000"/>
          <w:sz w:val="28"/>
        </w:rPr>
        <w:t>
      3. Жер учаскесінде ________________________ (жер учаскесінде орналасқан жағдайда жылжымалы мүлік объектілері және олардың сипаттамалары көрсетілсін не ондайлардың жоқтығы туралы жазба жасалсын) жылжымайтын мүлік объектілері бар (жоқ)</w:t>
      </w:r>
      <w:r>
        <w:rPr>
          <w:rFonts w:ascii="Times New Roman"/>
          <w:b w:val="false"/>
          <w:i/>
          <w:color w:val="000000"/>
          <w:sz w:val="28"/>
        </w:rPr>
        <w:t>.</w:t>
      </w:r>
      <w:r>
        <w:br/>
      </w: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r>
        <w:br/>
      </w: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End w:id="4"/>
    <w:bookmarkStart w:name="z10" w:id="5"/>
    <w:p>
      <w:pPr>
        <w:spacing w:after="0"/>
        <w:ind w:left="0"/>
        <w:jc w:val="left"/>
      </w:pPr>
      <w:r>
        <w:rPr>
          <w:rFonts w:ascii="Times New Roman"/>
          <w:b/>
          <w:i w:val="false"/>
          <w:color w:val="000000"/>
        </w:rPr>
        <w:t xml:space="preserve"> 
2. Негізгі ұғымдар</w:t>
      </w:r>
    </w:p>
    <w:bookmarkEnd w:id="5"/>
    <w:bookmarkStart w:name="z11" w:id="6"/>
    <w:p>
      <w:pPr>
        <w:spacing w:after="0"/>
        <w:ind w:left="0"/>
        <w:jc w:val="both"/>
      </w:pPr>
      <w:r>
        <w:rPr>
          <w:rFonts w:ascii="Times New Roman"/>
          <w:b w:val="false"/>
          <w:i w:val="false"/>
          <w:color w:val="000000"/>
          <w:sz w:val="28"/>
        </w:rPr>
        <w:t xml:space="preserve">
      4. Осы Шартта мынадай ұғымдар пайдаланылады: </w:t>
      </w:r>
      <w:r>
        <w:br/>
      </w:r>
      <w:r>
        <w:rPr>
          <w:rFonts w:ascii="Times New Roman"/>
          <w:b w:val="false"/>
          <w:i w:val="false"/>
          <w:color w:val="000000"/>
          <w:sz w:val="28"/>
        </w:rPr>
        <w:t>
      1) жалдау шарты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жалға беруші мен жалға алушы арасында жазбаша нысанда жасалған, Тараптар қол қойған, оған енгізілген барлық қосымшаларымен және толықтыруларымен бірге арнайы экономикалық аймақ құрылатын жеке меншіктегі жер учаскелерін уақытша өтеулі жер пайдаланудың (жалдаудың) шарты;</w:t>
      </w:r>
      <w:r>
        <w:br/>
      </w:r>
      <w:r>
        <w:rPr>
          <w:rFonts w:ascii="Times New Roman"/>
          <w:b w:val="false"/>
          <w:i w:val="false"/>
          <w:color w:val="000000"/>
          <w:sz w:val="28"/>
        </w:rPr>
        <w:t>
      2) жалға алушы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экономикалық аймақтың жұмыс істеуін қамтамасыз ету үшін акционерлік қоғам ұйымдық-құқықтық нысанында құрылған басқарушы компания;</w:t>
      </w:r>
      <w:r>
        <w:br/>
      </w:r>
      <w:r>
        <w:rPr>
          <w:rFonts w:ascii="Times New Roman"/>
          <w:b w:val="false"/>
          <w:i w:val="false"/>
          <w:color w:val="000000"/>
          <w:sz w:val="28"/>
        </w:rPr>
        <w:t>
      3) жалға беруші – арнайы экономикалық аймақтың шекарасы шегіндегі жер учаскесінің меншік иесі болып табылатын жеке немесе заңды тұлға;</w:t>
      </w:r>
      <w:r>
        <w:br/>
      </w:r>
      <w:r>
        <w:rPr>
          <w:rFonts w:ascii="Times New Roman"/>
          <w:b w:val="false"/>
          <w:i w:val="false"/>
          <w:color w:val="000000"/>
          <w:sz w:val="28"/>
        </w:rPr>
        <w:t>
      4) Заң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АЭА – Заңға сәйкес құрылған арнайы экономикалық аймақ;</w:t>
      </w:r>
      <w:r>
        <w:br/>
      </w:r>
      <w:r>
        <w:rPr>
          <w:rFonts w:ascii="Times New Roman"/>
          <w:b w:val="false"/>
          <w:i w:val="false"/>
          <w:color w:val="000000"/>
          <w:sz w:val="28"/>
        </w:rPr>
        <w:t>
      6) ажырамас жақсартулар – жалға берушімен келісім бойынша жалға алушы жүргізген, мүлік үшін зиянсыз ажырамайтын (жер учаскесінің нысаналы мақсатына қайшы келмейтін құрылыстар, ғимараттар) жақсартулар;</w:t>
      </w:r>
      <w:r>
        <w:br/>
      </w:r>
      <w:r>
        <w:rPr>
          <w:rFonts w:ascii="Times New Roman"/>
          <w:b w:val="false"/>
          <w:i w:val="false"/>
          <w:color w:val="000000"/>
          <w:sz w:val="28"/>
        </w:rPr>
        <w:t>
      7) жер учаскесі – арнайы экономикалық аймақтың аумағындағы жер учаскесі;</w:t>
      </w:r>
      <w:r>
        <w:br/>
      </w:r>
      <w:r>
        <w:rPr>
          <w:rFonts w:ascii="Times New Roman"/>
          <w:b w:val="false"/>
          <w:i w:val="false"/>
          <w:color w:val="000000"/>
          <w:sz w:val="28"/>
        </w:rPr>
        <w:t>
      8)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w:t>
      </w:r>
    </w:p>
    <w:bookmarkEnd w:id="6"/>
    <w:bookmarkStart w:name="z12" w:id="7"/>
    <w:p>
      <w:pPr>
        <w:spacing w:after="0"/>
        <w:ind w:left="0"/>
        <w:jc w:val="left"/>
      </w:pPr>
      <w:r>
        <w:rPr>
          <w:rFonts w:ascii="Times New Roman"/>
          <w:b/>
          <w:i w:val="false"/>
          <w:color w:val="000000"/>
        </w:rPr>
        <w:t xml:space="preserve"> 
3. Тараптардың құқықтары мен міндеттері</w:t>
      </w:r>
    </w:p>
    <w:bookmarkEnd w:id="7"/>
    <w:bookmarkStart w:name="z13" w:id="8"/>
    <w:p>
      <w:pPr>
        <w:spacing w:after="0"/>
        <w:ind w:left="0"/>
        <w:jc w:val="both"/>
      </w:pPr>
      <w:r>
        <w:rPr>
          <w:rFonts w:ascii="Times New Roman"/>
          <w:b w:val="false"/>
          <w:i w:val="false"/>
          <w:color w:val="000000"/>
          <w:sz w:val="28"/>
        </w:rPr>
        <w:t>
      5. Жалға алушының:</w:t>
      </w:r>
      <w:r>
        <w:br/>
      </w:r>
      <w:r>
        <w:rPr>
          <w:rFonts w:ascii="Times New Roman"/>
          <w:b w:val="false"/>
          <w:i w:val="false"/>
          <w:color w:val="000000"/>
          <w:sz w:val="28"/>
        </w:rPr>
        <w:t>
      1) жер учаскесін оның мақсатынан туындайтын мақсаттарда дербес иелік етуге және пайдалануға;</w:t>
      </w:r>
      <w:r>
        <w:br/>
      </w:r>
      <w:r>
        <w:rPr>
          <w:rFonts w:ascii="Times New Roman"/>
          <w:b w:val="false"/>
          <w:i w:val="false"/>
          <w:color w:val="000000"/>
          <w:sz w:val="28"/>
        </w:rPr>
        <w:t>
      2) жер учаскесін пайдалану нәтижесінде алынған өнімге және оны сатудан түскен кірістерді меншігіне алуға;</w:t>
      </w:r>
      <w:r>
        <w:br/>
      </w: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тұрғызуға;</w:t>
      </w:r>
      <w:r>
        <w:br/>
      </w:r>
      <w:r>
        <w:rPr>
          <w:rFonts w:ascii="Times New Roman"/>
          <w:b w:val="false"/>
          <w:i w:val="false"/>
          <w:color w:val="000000"/>
          <w:sz w:val="28"/>
        </w:rPr>
        <w:t>
      4)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осы Шарттың қолданылу мерзімі аяқталғаннан кейін жер учаскесінің ажырамайтын жақсартуларына байланысты шығындардың өтелуіне;</w:t>
      </w:r>
      <w:r>
        <w:br/>
      </w:r>
      <w:r>
        <w:rPr>
          <w:rFonts w:ascii="Times New Roman"/>
          <w:b w:val="false"/>
          <w:i w:val="false"/>
          <w:color w:val="000000"/>
          <w:sz w:val="28"/>
        </w:rPr>
        <w:t>
      5) жер учаскесін меншігіне сатып алуға (басым құқық);</w:t>
      </w:r>
      <w:r>
        <w:br/>
      </w:r>
      <w:r>
        <w:rPr>
          <w:rFonts w:ascii="Times New Roman"/>
          <w:b w:val="false"/>
          <w:i w:val="false"/>
          <w:color w:val="000000"/>
          <w:sz w:val="28"/>
        </w:rPr>
        <w:t>
      6) қосалқы жалдау шартын жасасуға құқығы бар;</w:t>
      </w:r>
      <w:r>
        <w:br/>
      </w:r>
      <w:r>
        <w:rPr>
          <w:rFonts w:ascii="Times New Roman"/>
          <w:b w:val="false"/>
          <w:i w:val="false"/>
          <w:color w:val="000000"/>
          <w:sz w:val="28"/>
        </w:rPr>
        <w:t>
      7) Қазақстан Республикасының заңдарында белгіленген өзге де құқықтарға ие.</w:t>
      </w:r>
      <w:r>
        <w:br/>
      </w:r>
      <w:r>
        <w:rPr>
          <w:rFonts w:ascii="Times New Roman"/>
          <w:b w:val="false"/>
          <w:i w:val="false"/>
          <w:color w:val="000000"/>
          <w:sz w:val="28"/>
        </w:rPr>
        <w:t>
</w:t>
      </w:r>
      <w:r>
        <w:rPr>
          <w:rFonts w:ascii="Times New Roman"/>
          <w:b w:val="false"/>
          <w:i w:val="false"/>
          <w:color w:val="000000"/>
          <w:sz w:val="28"/>
        </w:rPr>
        <w:t>
      6. Жалға алушы:</w:t>
      </w:r>
      <w:r>
        <w:br/>
      </w:r>
      <w:r>
        <w:rPr>
          <w:rFonts w:ascii="Times New Roman"/>
          <w:b w:val="false"/>
          <w:i w:val="false"/>
          <w:color w:val="000000"/>
          <w:sz w:val="28"/>
        </w:rPr>
        <w:t>
      1) жер учаскесін оның негізгі нысаналы мақсатына сай және осы шартта көзделген тәртіппен пайдалануға;</w:t>
      </w:r>
      <w:r>
        <w:br/>
      </w:r>
      <w:r>
        <w:rPr>
          <w:rFonts w:ascii="Times New Roman"/>
          <w:b w:val="false"/>
          <w:i w:val="false"/>
          <w:color w:val="000000"/>
          <w:sz w:val="28"/>
        </w:rPr>
        <w:t>
      2) өндірістің табиғатты қорғау технологиясын қолдануға, өзінің шаруашылық қызметі нәтижесінде қоршаған табиғат ортасына зиян келуіне және экологиялық жағдайдың нашарлауына жол бермеуге;</w:t>
      </w:r>
      <w:r>
        <w:br/>
      </w: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r>
        <w:br/>
      </w:r>
      <w:r>
        <w:rPr>
          <w:rFonts w:ascii="Times New Roman"/>
          <w:b w:val="false"/>
          <w:i w:val="false"/>
          <w:color w:val="000000"/>
          <w:sz w:val="28"/>
        </w:rPr>
        <w:t>
      4) осы шарттың талаптарына сәйкес жер учаскесін пайдаланғаны үшін ақыны уақтылы енгізуге;</w:t>
      </w:r>
      <w:r>
        <w:br/>
      </w:r>
      <w:r>
        <w:rPr>
          <w:rFonts w:ascii="Times New Roman"/>
          <w:b w:val="false"/>
          <w:i w:val="false"/>
          <w:color w:val="000000"/>
          <w:sz w:val="28"/>
        </w:rPr>
        <w:t>
      5)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санитариялық-гигиеналық және өзге де арнайы талаптарды (нормаларды, қағидаларды, нормативтерді) басшылыққа алуға;</w:t>
      </w:r>
      <w:r>
        <w:br/>
      </w:r>
      <w:r>
        <w:rPr>
          <w:rFonts w:ascii="Times New Roman"/>
          <w:b w:val="false"/>
          <w:i w:val="false"/>
          <w:color w:val="000000"/>
          <w:sz w:val="28"/>
        </w:rPr>
        <w:t>
      6) жер учаскесінің ахуалы мен оны пайдалану туралы мәліметтерді уәкілетті органдарға уақтылы беруге;</w:t>
      </w:r>
      <w:r>
        <w:br/>
      </w:r>
      <w:r>
        <w:rPr>
          <w:rFonts w:ascii="Times New Roman"/>
          <w:b w:val="false"/>
          <w:i w:val="false"/>
          <w:color w:val="000000"/>
          <w:sz w:val="28"/>
        </w:rPr>
        <w:t>
      7) мұндай алу құнарлы қабаттың біржола жойылып кетуін болдырмау үшін қажет болатын жағдайларды қоспағанда, жер қыртысының құнарлы қабатын сату немесе оны басқа тұлғаларға беру мақсатында оның алынуына жол бермеуге;</w:t>
      </w:r>
      <w:r>
        <w:br/>
      </w:r>
      <w:r>
        <w:rPr>
          <w:rFonts w:ascii="Times New Roman"/>
          <w:b w:val="false"/>
          <w:i w:val="false"/>
          <w:color w:val="000000"/>
          <w:sz w:val="28"/>
        </w:rPr>
        <w:t>
      8) өзінің шаруашылық қызметі нәтижесінде жерлердің сапасы мен экологиялық ахуал нашарлаған жағдайда шығындарды толық көлемде өтеуге;</w:t>
      </w:r>
      <w:r>
        <w:br/>
      </w:r>
      <w:r>
        <w:rPr>
          <w:rFonts w:ascii="Times New Roman"/>
          <w:b w:val="false"/>
          <w:i w:val="false"/>
          <w:color w:val="000000"/>
          <w:sz w:val="28"/>
        </w:rPr>
        <w:t>
      9) жер учаскесіне жалдау құқығын немесе оған өзгерістерді Қазақстан Республикасының заңнамасында белгіленген тәртіппен әділет органдарында бір ай ішінде тіркеуге міндетті;</w:t>
      </w:r>
      <w:r>
        <w:br/>
      </w:r>
      <w:r>
        <w:rPr>
          <w:rFonts w:ascii="Times New Roman"/>
          <w:b w:val="false"/>
          <w:i w:val="false"/>
          <w:color w:val="000000"/>
          <w:sz w:val="28"/>
        </w:rPr>
        <w:t>
      10) Қазақстан Республикасының заңдарында белгіленген өзге де міндеттері бар.</w:t>
      </w:r>
      <w:r>
        <w:br/>
      </w:r>
      <w:r>
        <w:rPr>
          <w:rFonts w:ascii="Times New Roman"/>
          <w:b w:val="false"/>
          <w:i w:val="false"/>
          <w:color w:val="000000"/>
          <w:sz w:val="28"/>
        </w:rPr>
        <w:t>
</w:t>
      </w:r>
      <w:r>
        <w:rPr>
          <w:rFonts w:ascii="Times New Roman"/>
          <w:b w:val="false"/>
          <w:i w:val="false"/>
          <w:color w:val="000000"/>
          <w:sz w:val="28"/>
        </w:rPr>
        <w:t>
      7. Жалға беруші:</w:t>
      </w:r>
      <w:r>
        <w:br/>
      </w:r>
      <w:r>
        <w:rPr>
          <w:rFonts w:ascii="Times New Roman"/>
          <w:b w:val="false"/>
          <w:i w:val="false"/>
          <w:color w:val="000000"/>
          <w:sz w:val="28"/>
        </w:rPr>
        <w:t>
      1) жалға алушының шаруашылық қызметі нәтижесінде жерлердің сапасы мен экологиялық ахуал нашарлаған жағдайда шығындардың толық көлемде өтелуіне құқығы бар;</w:t>
      </w:r>
      <w:r>
        <w:br/>
      </w:r>
      <w:r>
        <w:rPr>
          <w:rFonts w:ascii="Times New Roman"/>
          <w:b w:val="false"/>
          <w:i w:val="false"/>
          <w:color w:val="000000"/>
          <w:sz w:val="28"/>
        </w:rPr>
        <w:t>
      2) Қазақстан Республикасының заңдарында белгіленген өзге де құқықтары бар.</w:t>
      </w:r>
      <w:r>
        <w:br/>
      </w:r>
      <w:r>
        <w:rPr>
          <w:rFonts w:ascii="Times New Roman"/>
          <w:b w:val="false"/>
          <w:i w:val="false"/>
          <w:color w:val="000000"/>
          <w:sz w:val="28"/>
        </w:rPr>
        <w:t>
</w:t>
      </w:r>
      <w:r>
        <w:rPr>
          <w:rFonts w:ascii="Times New Roman"/>
          <w:b w:val="false"/>
          <w:i w:val="false"/>
          <w:color w:val="000000"/>
          <w:sz w:val="28"/>
        </w:rPr>
        <w:t>
      8. Жалға беруші:</w:t>
      </w:r>
      <w:r>
        <w:br/>
      </w:r>
      <w:r>
        <w:rPr>
          <w:rFonts w:ascii="Times New Roman"/>
          <w:b w:val="false"/>
          <w:i w:val="false"/>
          <w:color w:val="000000"/>
          <w:sz w:val="28"/>
        </w:rPr>
        <w:t>
      1) жалға алушыға жер учаскесін шарттың талаптарына сәйкес келетін ахуалда беруге;</w:t>
      </w:r>
      <w:r>
        <w:br/>
      </w:r>
      <w:r>
        <w:rPr>
          <w:rFonts w:ascii="Times New Roman"/>
          <w:b w:val="false"/>
          <w:i w:val="false"/>
          <w:color w:val="000000"/>
          <w:sz w:val="28"/>
        </w:rPr>
        <w:t>
      2) жалға алушыға және (немесе) арнайы экономикалық аймақ қатысушысына жер учаскесінің ажырамас жақсартуларына байланысты шығындарды өтеуге;</w:t>
      </w:r>
      <w:r>
        <w:br/>
      </w:r>
      <w:r>
        <w:rPr>
          <w:rFonts w:ascii="Times New Roman"/>
          <w:b w:val="false"/>
          <w:i w:val="false"/>
          <w:color w:val="000000"/>
          <w:sz w:val="28"/>
        </w:rPr>
        <w:t>
      3) осы тармақтың 2) тармақшасынан туындайтын шығындардың өтелуі мүмкін болмаған жағдайда жалға алушыға және (немесе) арнайы экономикалық аймақ қатысушысына жер учаскесін сатып алуға басым құқық беруге міндетті.</w:t>
      </w:r>
      <w:r>
        <w:br/>
      </w:r>
      <w:r>
        <w:rPr>
          <w:rFonts w:ascii="Times New Roman"/>
          <w:b w:val="false"/>
          <w:i w:val="false"/>
          <w:color w:val="000000"/>
          <w:sz w:val="28"/>
        </w:rPr>
        <w:t>
      4) Қазақстан Республикасының заңдарында белгіленген өзге де міндеттері бар.</w:t>
      </w:r>
    </w:p>
    <w:bookmarkEnd w:id="8"/>
    <w:bookmarkStart w:name="z17" w:id="9"/>
    <w:p>
      <w:pPr>
        <w:spacing w:after="0"/>
        <w:ind w:left="0"/>
        <w:jc w:val="left"/>
      </w:pPr>
      <w:r>
        <w:rPr>
          <w:rFonts w:ascii="Times New Roman"/>
          <w:b/>
          <w:i w:val="false"/>
          <w:color w:val="000000"/>
        </w:rPr>
        <w:t xml:space="preserve"> 
4. Шарттың мерзімі</w:t>
      </w:r>
    </w:p>
    <w:bookmarkEnd w:id="9"/>
    <w:bookmarkStart w:name="z18" w:id="10"/>
    <w:p>
      <w:pPr>
        <w:spacing w:after="0"/>
        <w:ind w:left="0"/>
        <w:jc w:val="both"/>
      </w:pPr>
      <w:r>
        <w:rPr>
          <w:rFonts w:ascii="Times New Roman"/>
          <w:b w:val="false"/>
          <w:i w:val="false"/>
          <w:color w:val="000000"/>
          <w:sz w:val="28"/>
        </w:rPr>
        <w:t>
      9. Осы шарт Тараптар оны жасасқан күннен бастап күшіне енеді.</w:t>
      </w:r>
      <w:r>
        <w:br/>
      </w:r>
      <w:r>
        <w:rPr>
          <w:rFonts w:ascii="Times New Roman"/>
          <w:b w:val="false"/>
          <w:i w:val="false"/>
          <w:color w:val="000000"/>
          <w:sz w:val="28"/>
        </w:rPr>
        <w:t>
</w:t>
      </w:r>
      <w:r>
        <w:rPr>
          <w:rFonts w:ascii="Times New Roman"/>
          <w:b w:val="false"/>
          <w:i w:val="false"/>
          <w:color w:val="000000"/>
          <w:sz w:val="28"/>
        </w:rPr>
        <w:t>
      10. Осы шарт_________жылға, бірақ____________________арнайы экономикалық аймақтың құрылу және жұмыс істеу мерзімінен аспайтын мерзімге жасалды.</w:t>
      </w:r>
      <w:r>
        <w:br/>
      </w:r>
      <w:r>
        <w:rPr>
          <w:rFonts w:ascii="Times New Roman"/>
          <w:b w:val="false"/>
          <w:i w:val="false"/>
          <w:color w:val="000000"/>
          <w:sz w:val="28"/>
        </w:rPr>
        <w:t>
</w:t>
      </w:r>
      <w:r>
        <w:rPr>
          <w:rFonts w:ascii="Times New Roman"/>
          <w:b w:val="false"/>
          <w:i w:val="false"/>
          <w:color w:val="000000"/>
          <w:sz w:val="28"/>
        </w:rPr>
        <w:t>
      11. Осы шарттың қолданылу мерзімі арнайы экономикалық аймақ қолданылу мерзімі шегінде Тараптардың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12. Осы шарттың қолданылу мерзімін ұзарту туралы өтінішті Жалға беруші оны жалға алушыдан алған күннен бастап бір айдан кешіктірмей қарайды.</w:t>
      </w:r>
      <w:r>
        <w:br/>
      </w:r>
      <w:r>
        <w:rPr>
          <w:rFonts w:ascii="Times New Roman"/>
          <w:b w:val="false"/>
          <w:i w:val="false"/>
          <w:color w:val="000000"/>
          <w:sz w:val="28"/>
        </w:rPr>
        <w:t>
      Бұл ретте жалға алушы үшінші тұлғалардың алдында шартты жаңа мерзімге жасасуға басым құқыққа ие болады.</w:t>
      </w:r>
    </w:p>
    <w:bookmarkEnd w:id="10"/>
    <w:bookmarkStart w:name="z22" w:id="11"/>
    <w:p>
      <w:pPr>
        <w:spacing w:after="0"/>
        <w:ind w:left="0"/>
        <w:jc w:val="left"/>
      </w:pPr>
      <w:r>
        <w:rPr>
          <w:rFonts w:ascii="Times New Roman"/>
          <w:b/>
          <w:i w:val="false"/>
          <w:color w:val="000000"/>
        </w:rPr>
        <w:t xml:space="preserve"> 
5. Жер учаскесін пайдаланғаны үшін төленетін ақы</w:t>
      </w:r>
    </w:p>
    <w:bookmarkEnd w:id="11"/>
    <w:bookmarkStart w:name="z23" w:id="12"/>
    <w:p>
      <w:pPr>
        <w:spacing w:after="0"/>
        <w:ind w:left="0"/>
        <w:jc w:val="both"/>
      </w:pPr>
      <w:r>
        <w:rPr>
          <w:rFonts w:ascii="Times New Roman"/>
          <w:b w:val="false"/>
          <w:i w:val="false"/>
          <w:color w:val="000000"/>
          <w:sz w:val="28"/>
        </w:rPr>
        <w:t>
      13. Осы шарт бойынша ай сайынғы/жыл сайынғы/тоқсан сайынғы төленетін ақы _________ (____________________) теңгені құрайды және  төленетін айдың ___ (________________) күнінен кешіктірмей жалға алушының жалға берушінің банктік шотына аудару жолымен төлеуіне жатады.</w:t>
      </w:r>
      <w:r>
        <w:br/>
      </w:r>
      <w:r>
        <w:rPr>
          <w:rFonts w:ascii="Times New Roman"/>
          <w:b w:val="false"/>
          <w:i w:val="false"/>
          <w:color w:val="000000"/>
          <w:sz w:val="28"/>
        </w:rPr>
        <w:t>
</w:t>
      </w:r>
      <w:r>
        <w:rPr>
          <w:rFonts w:ascii="Times New Roman"/>
          <w:b w:val="false"/>
          <w:i w:val="false"/>
          <w:color w:val="000000"/>
          <w:sz w:val="28"/>
        </w:rPr>
        <w:t>
      14. Осы шарт бойынша төленетін ақының мөлшері Тараптардың келісуі бойынша, бірақ жылына ____ реттен жиі емес өзгеруі мүмкін.</w:t>
      </w:r>
    </w:p>
    <w:bookmarkEnd w:id="12"/>
    <w:bookmarkStart w:name="z25" w:id="13"/>
    <w:p>
      <w:pPr>
        <w:spacing w:after="0"/>
        <w:ind w:left="0"/>
        <w:jc w:val="left"/>
      </w:pPr>
      <w:r>
        <w:rPr>
          <w:rFonts w:ascii="Times New Roman"/>
          <w:b/>
          <w:i w:val="false"/>
          <w:color w:val="000000"/>
        </w:rPr>
        <w:t xml:space="preserve"> 
6. Тараптардың жауапкершілігі</w:t>
      </w:r>
    </w:p>
    <w:bookmarkEnd w:id="13"/>
    <w:bookmarkStart w:name="z26" w:id="14"/>
    <w:p>
      <w:pPr>
        <w:spacing w:after="0"/>
        <w:ind w:left="0"/>
        <w:jc w:val="both"/>
      </w:pPr>
      <w:r>
        <w:rPr>
          <w:rFonts w:ascii="Times New Roman"/>
          <w:b w:val="false"/>
          <w:i w:val="false"/>
          <w:color w:val="000000"/>
          <w:sz w:val="28"/>
        </w:rPr>
        <w:t>
      15. Осы шарттың талаптарын орындамағаны немесе тиісінше орындамағаны үшін Тараптар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16. Осы шарт бойынша жер учаскесін пайдаланғаны үшін төленетін ақыны енгізу тәртібі мен мерзімін бұзғаны үшін жалға алушы жалға берушіге осы шарт бойынша жер учаскесін пайдаланғаны үшін төленетін ақының бір жылдық құнының _____% -ы мөлшерінде өсімпұл төлейді.</w:t>
      </w:r>
      <w:r>
        <w:br/>
      </w:r>
      <w:r>
        <w:rPr>
          <w:rFonts w:ascii="Times New Roman"/>
          <w:b w:val="false"/>
          <w:i w:val="false"/>
          <w:color w:val="000000"/>
          <w:sz w:val="28"/>
        </w:rPr>
        <w:t>
</w:t>
      </w:r>
      <w:r>
        <w:rPr>
          <w:rFonts w:ascii="Times New Roman"/>
          <w:b w:val="false"/>
          <w:i w:val="false"/>
          <w:color w:val="000000"/>
          <w:sz w:val="28"/>
        </w:rPr>
        <w:t>
      17. Еңсерілмес күштің әсерінен туындаған Тараптардың осы шарт бойынша міндеттемелерін бұзғаны үшін жауапкершілігі Қазақстан Республикасының заңдарымен реттеледі.</w:t>
      </w:r>
    </w:p>
    <w:bookmarkEnd w:id="14"/>
    <w:bookmarkStart w:name="z29" w:id="15"/>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15"/>
    <w:bookmarkStart w:name="z30" w:id="16"/>
    <w:p>
      <w:pPr>
        <w:spacing w:after="0"/>
        <w:ind w:left="0"/>
        <w:jc w:val="both"/>
      </w:pPr>
      <w:r>
        <w:rPr>
          <w:rFonts w:ascii="Times New Roman"/>
          <w:b w:val="false"/>
          <w:i w:val="false"/>
          <w:color w:val="000000"/>
          <w:sz w:val="28"/>
        </w:rPr>
        <w:t>
      18. Осы шарттың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r>
        <w:br/>
      </w:r>
      <w:r>
        <w:rPr>
          <w:rFonts w:ascii="Times New Roman"/>
          <w:b w:val="false"/>
          <w:i w:val="false"/>
          <w:color w:val="000000"/>
          <w:sz w:val="28"/>
        </w:rPr>
        <w:t>
</w:t>
      </w:r>
      <w:r>
        <w:rPr>
          <w:rFonts w:ascii="Times New Roman"/>
          <w:b w:val="false"/>
          <w:i w:val="false"/>
          <w:color w:val="000000"/>
          <w:sz w:val="28"/>
        </w:rPr>
        <w:t>
      19.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r>
        <w:br/>
      </w:r>
      <w:r>
        <w:rPr>
          <w:rFonts w:ascii="Times New Roman"/>
          <w:b w:val="false"/>
          <w:i w:val="false"/>
          <w:color w:val="000000"/>
          <w:sz w:val="28"/>
        </w:rPr>
        <w:t>
</w:t>
      </w:r>
      <w:r>
        <w:rPr>
          <w:rFonts w:ascii="Times New Roman"/>
          <w:b w:val="false"/>
          <w:i w:val="false"/>
          <w:color w:val="000000"/>
          <w:sz w:val="28"/>
        </w:rPr>
        <w:t>
      20. Осы шарттың қолданылуы:</w:t>
      </w:r>
      <w:r>
        <w:br/>
      </w:r>
      <w:r>
        <w:rPr>
          <w:rFonts w:ascii="Times New Roman"/>
          <w:b w:val="false"/>
          <w:i w:val="false"/>
          <w:color w:val="000000"/>
          <w:sz w:val="28"/>
        </w:rPr>
        <w:t>
      1) арнайы экономикалық аймақ таратылған;</w:t>
      </w:r>
      <w:r>
        <w:br/>
      </w:r>
      <w:r>
        <w:rPr>
          <w:rFonts w:ascii="Times New Roman"/>
          <w:b w:val="false"/>
          <w:i w:val="false"/>
          <w:color w:val="000000"/>
          <w:sz w:val="28"/>
        </w:rPr>
        <w:t>
      2) егер Тараптар оны ұзарту туралы келісімге қол жеткізбесе, осы шарттың қолданылу мерзімі біткен;</w:t>
      </w:r>
      <w:r>
        <w:br/>
      </w:r>
      <w:r>
        <w:rPr>
          <w:rFonts w:ascii="Times New Roman"/>
          <w:b w:val="false"/>
          <w:i w:val="false"/>
          <w:color w:val="000000"/>
          <w:sz w:val="28"/>
        </w:rPr>
        <w:t>
      3) осы шарт сот тәртібінде мерзімінен бұрын бұзылған жағдайларда тоқтатылады.</w:t>
      </w:r>
    </w:p>
    <w:bookmarkEnd w:id="16"/>
    <w:bookmarkStart w:name="z33" w:id="17"/>
    <w:p>
      <w:pPr>
        <w:spacing w:after="0"/>
        <w:ind w:left="0"/>
        <w:jc w:val="left"/>
      </w:pPr>
      <w:r>
        <w:rPr>
          <w:rFonts w:ascii="Times New Roman"/>
          <w:b/>
          <w:i w:val="false"/>
          <w:color w:val="000000"/>
        </w:rPr>
        <w:t xml:space="preserve"> 
8. Дауларды шешу тәртібі</w:t>
      </w:r>
    </w:p>
    <w:bookmarkEnd w:id="17"/>
    <w:bookmarkStart w:name="z34" w:id="18"/>
    <w:p>
      <w:pPr>
        <w:spacing w:after="0"/>
        <w:ind w:left="0"/>
        <w:jc w:val="both"/>
      </w:pPr>
      <w:r>
        <w:rPr>
          <w:rFonts w:ascii="Times New Roman"/>
          <w:b w:val="false"/>
          <w:i w:val="false"/>
          <w:color w:val="000000"/>
          <w:sz w:val="28"/>
        </w:rPr>
        <w:t>
      21. Осы шарттың міндеттемелерін орындау кезінде туындауы мүмкін даулар мен келіспеушіліктер Тараптар арасындағы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22.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r>
        <w:br/>
      </w:r>
      <w:r>
        <w:rPr>
          <w:rFonts w:ascii="Times New Roman"/>
          <w:b w:val="false"/>
          <w:i w:val="false"/>
          <w:color w:val="000000"/>
          <w:sz w:val="28"/>
        </w:rPr>
        <w:t>
</w:t>
      </w:r>
      <w:r>
        <w:rPr>
          <w:rFonts w:ascii="Times New Roman"/>
          <w:b w:val="false"/>
          <w:i w:val="false"/>
          <w:color w:val="000000"/>
          <w:sz w:val="28"/>
        </w:rPr>
        <w:t>
      23. Тараптар туындаған даулар мен келіспеушіліктер толық шешілгенше, осы шартта белгіленген міндеттемелерін орындаудан босатылмайды.</w:t>
      </w:r>
    </w:p>
    <w:bookmarkEnd w:id="18"/>
    <w:bookmarkStart w:name="z37" w:id="19"/>
    <w:p>
      <w:pPr>
        <w:spacing w:after="0"/>
        <w:ind w:left="0"/>
        <w:jc w:val="left"/>
      </w:pPr>
      <w:r>
        <w:rPr>
          <w:rFonts w:ascii="Times New Roman"/>
          <w:b/>
          <w:i w:val="false"/>
          <w:color w:val="000000"/>
        </w:rPr>
        <w:t xml:space="preserve"> 
9. Форс-мажор</w:t>
      </w:r>
    </w:p>
    <w:bookmarkEnd w:id="19"/>
    <w:bookmarkStart w:name="z38" w:id="20"/>
    <w:p>
      <w:pPr>
        <w:spacing w:after="0"/>
        <w:ind w:left="0"/>
        <w:jc w:val="both"/>
      </w:pPr>
      <w:r>
        <w:rPr>
          <w:rFonts w:ascii="Times New Roman"/>
          <w:b w:val="false"/>
          <w:i w:val="false"/>
          <w:color w:val="000000"/>
          <w:sz w:val="28"/>
        </w:rPr>
        <w:t>
      24.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болмаған (апатты зілзала, соғыс әрекеттері және т.б.) жағдай салдарынан мүмкін болмағанын дәлелдемесе, мүліктік жауапкершілікте болады.</w:t>
      </w:r>
    </w:p>
    <w:bookmarkEnd w:id="20"/>
    <w:bookmarkStart w:name="z39" w:id="21"/>
    <w:p>
      <w:pPr>
        <w:spacing w:after="0"/>
        <w:ind w:left="0"/>
        <w:jc w:val="left"/>
      </w:pPr>
      <w:r>
        <w:rPr>
          <w:rFonts w:ascii="Times New Roman"/>
          <w:b/>
          <w:i w:val="false"/>
          <w:color w:val="000000"/>
        </w:rPr>
        <w:t xml:space="preserve"> 
10. Қорытынды ережелер</w:t>
      </w:r>
    </w:p>
    <w:bookmarkEnd w:id="21"/>
    <w:bookmarkStart w:name="z40" w:id="22"/>
    <w:p>
      <w:pPr>
        <w:spacing w:after="0"/>
        <w:ind w:left="0"/>
        <w:jc w:val="both"/>
      </w:pPr>
      <w:r>
        <w:rPr>
          <w:rFonts w:ascii="Times New Roman"/>
          <w:b w:val="false"/>
          <w:i w:val="false"/>
          <w:color w:val="000000"/>
          <w:sz w:val="28"/>
        </w:rPr>
        <w:t>
      25. Тараптардың осы шартта айтылмаған құқықтық қатынастары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
      26. Осы шартты іске асыруға байланысты талап етілетін барлық хабарламалар мен құжаттар, олар жіберілген Тарап оларды алғаннан кейін ғана осы шарт бойынша Тараптардың әрқайсысы тиісінше берген және жеткізген болып саналады.</w:t>
      </w:r>
      <w:r>
        <w:br/>
      </w:r>
      <w:r>
        <w:rPr>
          <w:rFonts w:ascii="Times New Roman"/>
          <w:b w:val="false"/>
          <w:i w:val="false"/>
          <w:color w:val="000000"/>
          <w:sz w:val="28"/>
        </w:rPr>
        <w:t>
</w:t>
      </w:r>
      <w:r>
        <w:rPr>
          <w:rFonts w:ascii="Times New Roman"/>
          <w:b w:val="false"/>
          <w:i w:val="false"/>
          <w:color w:val="000000"/>
          <w:sz w:val="28"/>
        </w:rPr>
        <w:t>
      27. Хабарламалар мен құжаттар тікелей Тарапқа табыс етіледі немесе поштамен, тапсырыс авиапоштасымен, факспен жөнелтіледі.</w:t>
      </w:r>
      <w:r>
        <w:br/>
      </w:r>
      <w:r>
        <w:rPr>
          <w:rFonts w:ascii="Times New Roman"/>
          <w:b w:val="false"/>
          <w:i w:val="false"/>
          <w:color w:val="000000"/>
          <w:sz w:val="28"/>
        </w:rPr>
        <w:t>
</w:t>
      </w:r>
      <w:r>
        <w:rPr>
          <w:rFonts w:ascii="Times New Roman"/>
          <w:b w:val="false"/>
          <w:i w:val="false"/>
          <w:color w:val="000000"/>
          <w:sz w:val="28"/>
        </w:rPr>
        <w:t>
      28. Тарап осы шарт бойынша пошталық мекенжайын өзгерткен жағдайда Тараптардың әрқайсысы 7 (жеті) жұмыс күні ішінде екінші Тарапқа жазбаша хабарлама беруге міндетті.</w:t>
      </w:r>
      <w:r>
        <w:br/>
      </w:r>
      <w:r>
        <w:rPr>
          <w:rFonts w:ascii="Times New Roman"/>
          <w:b w:val="false"/>
          <w:i w:val="false"/>
          <w:color w:val="000000"/>
          <w:sz w:val="28"/>
        </w:rPr>
        <w:t>
</w:t>
      </w:r>
      <w:r>
        <w:rPr>
          <w:rFonts w:ascii="Times New Roman"/>
          <w:b w:val="false"/>
          <w:i w:val="false"/>
          <w:color w:val="000000"/>
          <w:sz w:val="28"/>
        </w:rPr>
        <w:t>
      29. Осы шартқа қоса берілген барлық қосымшалар оның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30. Осы шартқа енгізілетін өзгерістер мен толықтырулар Тараптардың жазбаша келісімімен ресімделеді. Мұндай келісім осы шарттың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31. Осы шарт біреуі жалға берушіде, екіншісі – жалға алушыда, ал үшіншісі тіркеу үшін әділет органдарына берілетін үш данада жасалды.</w:t>
      </w:r>
      <w:r>
        <w:br/>
      </w:r>
      <w:r>
        <w:rPr>
          <w:rFonts w:ascii="Times New Roman"/>
          <w:b w:val="false"/>
          <w:i w:val="false"/>
          <w:color w:val="000000"/>
          <w:sz w:val="28"/>
        </w:rPr>
        <w:t>
</w:t>
      </w:r>
      <w:r>
        <w:rPr>
          <w:rFonts w:ascii="Times New Roman"/>
          <w:b w:val="false"/>
          <w:i w:val="false"/>
          <w:color w:val="000000"/>
          <w:sz w:val="28"/>
        </w:rPr>
        <w:t>
      32. Осы шартқа Тараптардың уәкілетті өкілдері Қазақстан Республикасы ___________ қаласында 20 ___ жылғы ________ (күні) _______ (айда) қол қойды.</w:t>
      </w:r>
      <w:r>
        <w:br/>
      </w:r>
      <w:r>
        <w:rPr>
          <w:rFonts w:ascii="Times New Roman"/>
          <w:b w:val="false"/>
          <w:i w:val="false"/>
          <w:color w:val="000000"/>
          <w:sz w:val="28"/>
        </w:rPr>
        <w:t>
      33. Тараптардың заңды мекенжайлары мен қолдары:</w:t>
      </w:r>
    </w:p>
    <w:bookmarkEnd w:id="22"/>
    <w:p>
      <w:pPr>
        <w:spacing w:after="0"/>
        <w:ind w:left="0"/>
        <w:jc w:val="both"/>
      </w:pPr>
      <w:r>
        <w:rPr>
          <w:rFonts w:ascii="Times New Roman"/>
          <w:b w:val="false"/>
          <w:i w:val="false"/>
          <w:color w:val="000000"/>
          <w:sz w:val="28"/>
        </w:rPr>
        <w:t>             Жалға алушы:                     Жалға беруші:</w:t>
      </w:r>
    </w:p>
    <w:p>
      <w:pPr>
        <w:spacing w:after="0"/>
        <w:ind w:left="0"/>
        <w:jc w:val="both"/>
      </w:pPr>
      <w:r>
        <w:rPr>
          <w:rFonts w:ascii="Times New Roman"/>
          <w:b w:val="false"/>
          <w:i w:val="false"/>
          <w:color w:val="000000"/>
          <w:sz w:val="28"/>
        </w:rPr>
        <w:t>Атауы__________________________     Атауы__________________________</w:t>
      </w:r>
      <w:r>
        <w:br/>
      </w:r>
      <w:r>
        <w:rPr>
          <w:rFonts w:ascii="Times New Roman"/>
          <w:b w:val="false"/>
          <w:i w:val="false"/>
          <w:color w:val="000000"/>
          <w:sz w:val="28"/>
        </w:rPr>
        <w:t>
Заңды мекенжайы _______________     Заңды мекенжайы _______________</w:t>
      </w:r>
      <w:r>
        <w:br/>
      </w:r>
      <w:r>
        <w:rPr>
          <w:rFonts w:ascii="Times New Roman"/>
          <w:b w:val="false"/>
          <w:i w:val="false"/>
          <w:color w:val="000000"/>
          <w:sz w:val="28"/>
        </w:rPr>
        <w:t>
Есеп айырысу шоты _____________     Есеп айырысу шоты _____________</w:t>
      </w:r>
      <w:r>
        <w:br/>
      </w:r>
      <w:r>
        <w:rPr>
          <w:rFonts w:ascii="Times New Roman"/>
          <w:b w:val="false"/>
          <w:i w:val="false"/>
          <w:color w:val="000000"/>
          <w:sz w:val="28"/>
        </w:rPr>
        <w:t>
ЖСН ___________________________     ЖСН ___________________________</w:t>
      </w:r>
      <w:r>
        <w:br/>
      </w:r>
      <w:r>
        <w:rPr>
          <w:rFonts w:ascii="Times New Roman"/>
          <w:b w:val="false"/>
          <w:i w:val="false"/>
          <w:color w:val="000000"/>
          <w:sz w:val="28"/>
        </w:rPr>
        <w:t>
Банк __________________________     Банк __________________________</w:t>
      </w:r>
      <w:r>
        <w:br/>
      </w:r>
      <w:r>
        <w:rPr>
          <w:rFonts w:ascii="Times New Roman"/>
          <w:b w:val="false"/>
          <w:i w:val="false"/>
          <w:color w:val="000000"/>
          <w:sz w:val="28"/>
        </w:rPr>
        <w:t>
Телефон/факс___________________     Телефон/факс___________________</w:t>
      </w:r>
      <w:r>
        <w:br/>
      </w:r>
      <w:r>
        <w:rPr>
          <w:rFonts w:ascii="Times New Roman"/>
          <w:b w:val="false"/>
          <w:i w:val="false"/>
          <w:color w:val="000000"/>
          <w:sz w:val="28"/>
        </w:rPr>
        <w:t>
МО                                  МО</w:t>
      </w:r>
      <w:r>
        <w:br/>
      </w:r>
      <w:r>
        <w:rPr>
          <w:rFonts w:ascii="Times New Roman"/>
          <w:b w:val="false"/>
          <w:i w:val="false"/>
          <w:color w:val="000000"/>
          <w:sz w:val="28"/>
        </w:rPr>
        <w:t>
Қолы __________________________     Қолы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