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3f5db" w14:textId="c73f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12 желтоқсандағы Тауарлардың дамушы және аз дамыған елдерден шығарылғанын айқындау ережесі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2013 жылғы 16 шілдедегі № 729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2008 жылғы 12 желтоқсандағы Тауарлардың дамушы және аз дамыған елдерден шығарылғанын айқындау ережесі туралы келісімге өзгерістер мен толықтырулар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2008 жылғы 12 желтоқсандағы Тауарлардың дамушы және аз дамыған елдерден шығарылғанын айқындау ережесі туралы келісімге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16.11.2013 </w:t>
      </w:r>
      <w:r>
        <w:rPr>
          <w:rFonts w:ascii="Times New Roman"/>
          <w:b w:val="false"/>
          <w:i w:val="false"/>
          <w:color w:val="000000"/>
          <w:sz w:val="28"/>
        </w:rPr>
        <w:t>№ 1237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16 шілдедегі</w:t>
      </w:r>
      <w:r>
        <w:br/>
      </w:r>
      <w:r>
        <w:rPr>
          <w:rFonts w:ascii="Times New Roman"/>
          <w:b w:val="false"/>
          <w:i w:val="false"/>
          <w:color w:val="000000"/>
          <w:sz w:val="28"/>
        </w:rPr>
        <w:t xml:space="preserve">
№ 729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2008 жылғы 12 желтоқсандағы Тауарлардың дамушы және аз дамыған</w:t>
      </w:r>
      <w:r>
        <w:br/>
      </w:r>
      <w:r>
        <w:rPr>
          <w:rFonts w:ascii="Times New Roman"/>
          <w:b/>
          <w:i w:val="false"/>
          <w:color w:val="000000"/>
        </w:rPr>
        <w:t>
елдерден шығарылғанын айқындау ережесі туралы келісімге</w:t>
      </w:r>
      <w:r>
        <w:br/>
      </w:r>
      <w:r>
        <w:rPr>
          <w:rFonts w:ascii="Times New Roman"/>
          <w:b/>
          <w:i w:val="false"/>
          <w:color w:val="000000"/>
        </w:rPr>
        <w:t>
өзгерістер мен толықтырулар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ЕурАзЭҚ шеңберіндегі Кеден одағына мүше мемлекеттердің үкіметтері,</w:t>
      </w:r>
      <w:r>
        <w:br/>
      </w:r>
      <w:r>
        <w:rPr>
          <w:rFonts w:ascii="Times New Roman"/>
          <w:b w:val="false"/>
          <w:i w:val="false"/>
          <w:color w:val="000000"/>
          <w:sz w:val="28"/>
        </w:rPr>
        <w:t>
      2008 жылғы 12 желтоқсандағы Тауарлардың дамушы және аз дамыған елдерден шығарылғанын айқындау ережесі туралы келісімнің (бұдан әрі -  Келісім) </w:t>
      </w:r>
      <w:r>
        <w:rPr>
          <w:rFonts w:ascii="Times New Roman"/>
          <w:b w:val="false"/>
          <w:i w:val="false"/>
          <w:color w:val="000000"/>
          <w:sz w:val="28"/>
        </w:rPr>
        <w:t>3-бабына</w:t>
      </w:r>
      <w:r>
        <w:rPr>
          <w:rFonts w:ascii="Times New Roman"/>
          <w:b w:val="false"/>
          <w:i w:val="false"/>
          <w:color w:val="000000"/>
          <w:sz w:val="28"/>
        </w:rPr>
        <w:t xml:space="preserve"> сәйкес,</w:t>
      </w:r>
      <w:r>
        <w:br/>
      </w:r>
      <w:r>
        <w:rPr>
          <w:rFonts w:ascii="Times New Roman"/>
          <w:b w:val="false"/>
          <w:i w:val="false"/>
          <w:color w:val="000000"/>
          <w:sz w:val="28"/>
        </w:rPr>
        <w:t>
      төмендегілер туралы келісті:</w:t>
      </w:r>
    </w:p>
    <w:bookmarkStart w:name="z11" w:id="4"/>
    <w:p>
      <w:pPr>
        <w:spacing w:after="0"/>
        <w:ind w:left="0"/>
        <w:jc w:val="left"/>
      </w:pPr>
      <w:r>
        <w:rPr>
          <w:rFonts w:ascii="Times New Roman"/>
          <w:b/>
          <w:i w:val="false"/>
          <w:color w:val="000000"/>
        </w:rPr>
        <w:t xml:space="preserve"> 
1-бап</w:t>
      </w:r>
    </w:p>
    <w:bookmarkEnd w:id="4"/>
    <w:bookmarkStart w:name="z12" w:id="5"/>
    <w:p>
      <w:pPr>
        <w:spacing w:after="0"/>
        <w:ind w:left="0"/>
        <w:jc w:val="both"/>
      </w:pPr>
      <w:r>
        <w:rPr>
          <w:rFonts w:ascii="Times New Roman"/>
          <w:b w:val="false"/>
          <w:i w:val="false"/>
          <w:color w:val="000000"/>
          <w:sz w:val="28"/>
        </w:rPr>
        <w:t>
      Келісімге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атауы «аз дамыған» деген сөздерден кейін «, Кеден одағы тарифтік преференцияларының бірыңғай жүйесін пайдаланушы»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кіріспенің</w:t>
      </w:r>
      <w:r>
        <w:rPr>
          <w:rFonts w:ascii="Times New Roman"/>
          <w:b w:val="false"/>
          <w:i w:val="false"/>
          <w:color w:val="000000"/>
          <w:sz w:val="28"/>
        </w:rPr>
        <w:t xml:space="preserve"> бірінші абзацындағы «Беларусь Республикасының Үкіметі, Қазақстан Республикасының Үкіметі және Ресей Федерациясының Үкіметі» деген сөздер «Еуразиялық экономикалық қоғамдастық шеңберіндегі Кеден одағына (бұдан әрі – Кеден одағы) мүше мемлекеттердің үкіметтері»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5"/>
    <w:bookmarkStart w:name="z16" w:id="6"/>
    <w:p>
      <w:pPr>
        <w:spacing w:after="0"/>
        <w:ind w:left="0"/>
        <w:jc w:val="left"/>
      </w:pPr>
      <w:r>
        <w:rPr>
          <w:rFonts w:ascii="Times New Roman"/>
          <w:b/>
          <w:i w:val="false"/>
          <w:color w:val="000000"/>
        </w:rPr>
        <w:t xml:space="preserve"> 
«1-бап</w:t>
      </w:r>
    </w:p>
    <w:bookmarkEnd w:id="6"/>
    <w:bookmarkStart w:name="z17" w:id="7"/>
    <w:p>
      <w:pPr>
        <w:spacing w:after="0"/>
        <w:ind w:left="0"/>
        <w:jc w:val="both"/>
      </w:pPr>
      <w:r>
        <w:rPr>
          <w:rFonts w:ascii="Times New Roman"/>
          <w:b w:val="false"/>
          <w:i w:val="false"/>
          <w:color w:val="000000"/>
          <w:sz w:val="28"/>
        </w:rPr>
        <w:t>
      Кеден одағының бірыңғай кедендік аумағында оларда әкелу кезінде тарифтік преференциялар ұсынылатын дамушы және аз дамыған Кеден одағы тарифтік преференцияларының бірыңғай жүйесін пайдаланушы елдерден шығарылған тауарларға қатысты осы Келісімнің ажырамас бөлігін құрайтын </w:t>
      </w:r>
      <w:r>
        <w:rPr>
          <w:rFonts w:ascii="Times New Roman"/>
          <w:b w:val="false"/>
          <w:i w:val="false"/>
          <w:color w:val="000000"/>
          <w:sz w:val="28"/>
        </w:rPr>
        <w:t>қосымшаға</w:t>
      </w:r>
      <w:r>
        <w:rPr>
          <w:rFonts w:ascii="Times New Roman"/>
          <w:b w:val="false"/>
          <w:i w:val="false"/>
          <w:color w:val="000000"/>
          <w:sz w:val="28"/>
        </w:rPr>
        <w:t xml:space="preserve"> сәйкес Тауарлардың дамушы және аз дамыған Кеден одағы тарифтік преференцияларының бірыңғай жүйесін пайдаланушы елдерден шығарылғанын айқындау қағидалары қолданылады.»;</w:t>
      </w:r>
      <w:r>
        <w:br/>
      </w:r>
      <w:r>
        <w:rPr>
          <w:rFonts w:ascii="Times New Roman"/>
          <w:b w:val="false"/>
          <w:i w:val="false"/>
          <w:color w:val="000000"/>
          <w:sz w:val="28"/>
        </w:rPr>
        <w:t>
</w:t>
      </w:r>
      <w:r>
        <w:rPr>
          <w:rFonts w:ascii="Times New Roman"/>
          <w:b w:val="false"/>
          <w:i w:val="false"/>
          <w:color w:val="000000"/>
          <w:sz w:val="28"/>
        </w:rPr>
        <w:t>
      4) Келісімге «Дамушы және аз дамыған елдерден тауарлардың шығарылғанын айқындау ережесі» деген </w:t>
      </w:r>
      <w:r>
        <w:rPr>
          <w:rFonts w:ascii="Times New Roman"/>
          <w:b w:val="false"/>
          <w:i w:val="false"/>
          <w:color w:val="000000"/>
          <w:sz w:val="28"/>
        </w:rPr>
        <w:t>қосымша</w:t>
      </w:r>
      <w:r>
        <w:rPr>
          <w:rFonts w:ascii="Times New Roman"/>
          <w:b w:val="false"/>
          <w:i w:val="false"/>
          <w:color w:val="000000"/>
          <w:sz w:val="28"/>
        </w:rPr>
        <w:t xml:space="preserve">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7"/>
    <w:bookmarkStart w:name="z19" w:id="8"/>
    <w:p>
      <w:pPr>
        <w:spacing w:after="0"/>
        <w:ind w:left="0"/>
        <w:jc w:val="left"/>
      </w:pPr>
      <w:r>
        <w:rPr>
          <w:rFonts w:ascii="Times New Roman"/>
          <w:b/>
          <w:i w:val="false"/>
          <w:color w:val="000000"/>
        </w:rPr>
        <w:t xml:space="preserve"> 
2-бап</w:t>
      </w:r>
    </w:p>
    <w:bookmarkEnd w:id="8"/>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Келісімде белгіленген тәртіппен шешіледі.</w:t>
      </w:r>
    </w:p>
    <w:bookmarkStart w:name="z21" w:id="9"/>
    <w:p>
      <w:pPr>
        <w:spacing w:after="0"/>
        <w:ind w:left="0"/>
        <w:jc w:val="left"/>
      </w:pPr>
      <w:r>
        <w:rPr>
          <w:rFonts w:ascii="Times New Roman"/>
          <w:b/>
          <w:i w:val="false"/>
          <w:color w:val="000000"/>
        </w:rPr>
        <w:t xml:space="preserve"> 
3-бап</w:t>
      </w:r>
    </w:p>
    <w:bookmarkEnd w:id="9"/>
    <w:p>
      <w:pPr>
        <w:spacing w:after="0"/>
        <w:ind w:left="0"/>
        <w:jc w:val="both"/>
      </w:pPr>
      <w:r>
        <w:rPr>
          <w:rFonts w:ascii="Times New Roman"/>
          <w:b w:val="false"/>
          <w:i w:val="false"/>
          <w:color w:val="000000"/>
          <w:sz w:val="28"/>
        </w:rPr>
        <w:t>      Осы Хаттама қол қойылған күнінен бастап уақытша қолданылады және депозитарий Тараптардың осы Хаттаманың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күшіне енеді.</w:t>
      </w:r>
    </w:p>
    <w:p>
      <w:pPr>
        <w:spacing w:after="0"/>
        <w:ind w:left="0"/>
        <w:jc w:val="both"/>
      </w:pPr>
      <w:r>
        <w:rPr>
          <w:rFonts w:ascii="Times New Roman"/>
          <w:b w:val="false"/>
          <w:i w:val="false"/>
          <w:color w:val="000000"/>
          <w:sz w:val="28"/>
        </w:rPr>
        <w:t>      2013 жылғы «___» _______ ____________ қаласында орыс тілінде бір төлнұсқа данада жасалды.</w:t>
      </w:r>
      <w:r>
        <w:br/>
      </w:r>
      <w:r>
        <w:rPr>
          <w:rFonts w:ascii="Times New Roman"/>
          <w:b w:val="false"/>
          <w:i w:val="false"/>
          <w:color w:val="000000"/>
          <w:sz w:val="28"/>
        </w:rPr>
        <w:t>
      Осы Хаттаманың төлнұсқа данасы осы Хаттаманың депозитарийі болып табылатын және әрбір Тарапқа оның куәландырылған көшірмесін жіберетін Еуразиялық экономикалық комиссияда сақталады.</w:t>
      </w:r>
    </w:p>
    <w:tbl>
      <w:tblPr>
        <w:tblW w:w="0" w:type="auto"/>
        <w:tblCellSpacing w:w="0" w:type="auto"/>
        <w:tblBorders>
          <w:top w:val="none"/>
          <w:left w:val="none"/>
          <w:bottom w:val="none"/>
          <w:right w:val="none"/>
          <w:insideH w:val="none"/>
          <w:insideV w:val="none"/>
        </w:tblBorders>
      </w:tblPr>
      <w:tblGrid>
        <w:gridCol w:w="4000"/>
        <w:gridCol w:w="4000"/>
        <w:gridCol w:w="4000"/>
      </w:tblGrid>
      <w:tr>
        <w:trPr>
          <w:trHeight w:val="30" w:hRule="atLeast"/>
        </w:trPr>
        <w:tc>
          <w:tcPr>
            <w:tcW w:w="4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Беларусь</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w:t>
            </w:r>
            <w:r>
              <w:br/>
            </w:r>
            <w:r>
              <w:rPr>
                <w:rFonts w:ascii="Times New Roman"/>
                <w:b w:val="false"/>
                <w:i w:val="false"/>
                <w:color w:val="000000"/>
                <w:sz w:val="20"/>
              </w:rPr>
              <w:t>
</w:t>
            </w:r>
            <w:r>
              <w:rPr>
                <w:rFonts w:ascii="Times New Roman"/>
                <w:b w:val="false"/>
                <w:i/>
                <w:color w:val="000000"/>
                <w:sz w:val="20"/>
              </w:rPr>
              <w:t>Республикасының</w:t>
            </w:r>
            <w:r>
              <w:br/>
            </w:r>
            <w:r>
              <w:rPr>
                <w:rFonts w:ascii="Times New Roman"/>
                <w:b w:val="false"/>
                <w:i w:val="false"/>
                <w:color w:val="000000"/>
                <w:sz w:val="20"/>
              </w:rPr>
              <w:t>
</w:t>
            </w:r>
            <w:r>
              <w:rPr>
                <w:rFonts w:ascii="Times New Roman"/>
                <w:b w:val="false"/>
                <w:i/>
                <w:color w:val="000000"/>
                <w:sz w:val="20"/>
              </w:rPr>
              <w:t>Үкіметі үшін</w:t>
            </w:r>
          </w:p>
        </w:tc>
        <w:tc>
          <w:tcPr>
            <w:tcW w:w="40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w:t>
            </w:r>
            <w:r>
              <w:br/>
            </w:r>
            <w:r>
              <w:rPr>
                <w:rFonts w:ascii="Times New Roman"/>
                <w:b w:val="false"/>
                <w:i w:val="false"/>
                <w:color w:val="000000"/>
                <w:sz w:val="20"/>
              </w:rPr>
              <w:t>
</w:t>
            </w:r>
            <w:r>
              <w:rPr>
                <w:rFonts w:ascii="Times New Roman"/>
                <w:b w:val="false"/>
                <w:i/>
                <w:color w:val="000000"/>
                <w:sz w:val="20"/>
              </w:rPr>
              <w:t>Федерациясының</w:t>
            </w:r>
            <w:r>
              <w:br/>
            </w:r>
            <w:r>
              <w:rPr>
                <w:rFonts w:ascii="Times New Roman"/>
                <w:b w:val="false"/>
                <w:i w:val="false"/>
                <w:color w:val="000000"/>
                <w:sz w:val="20"/>
              </w:rPr>
              <w:t>
</w:t>
            </w:r>
            <w:r>
              <w:rPr>
                <w:rFonts w:ascii="Times New Roman"/>
                <w:b w:val="false"/>
                <w:i/>
                <w:color w:val="000000"/>
                <w:sz w:val="20"/>
              </w:rPr>
              <w:t>Үкіметі үшін</w:t>
            </w:r>
          </w:p>
        </w:tc>
      </w:tr>
    </w:tbl>
    <w:bookmarkStart w:name="z25" w:id="10"/>
    <w:p>
      <w:pPr>
        <w:spacing w:after="0"/>
        <w:ind w:left="0"/>
        <w:jc w:val="both"/>
      </w:pP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Тауарлардың дамушы және аз   </w:t>
      </w:r>
      <w:r>
        <w:br/>
      </w:r>
      <w:r>
        <w:rPr>
          <w:rFonts w:ascii="Times New Roman"/>
          <w:b w:val="false"/>
          <w:i w:val="false"/>
          <w:color w:val="000000"/>
          <w:sz w:val="28"/>
        </w:rPr>
        <w:t xml:space="preserve">
дамыған елдерден шығарылғанын  </w:t>
      </w:r>
      <w:r>
        <w:br/>
      </w:r>
      <w:r>
        <w:rPr>
          <w:rFonts w:ascii="Times New Roman"/>
          <w:b w:val="false"/>
          <w:i w:val="false"/>
          <w:color w:val="000000"/>
          <w:sz w:val="28"/>
        </w:rPr>
        <w:t>
айқындау ережесі туралы келісімге</w:t>
      </w:r>
      <w:r>
        <w:br/>
      </w:r>
      <w:r>
        <w:rPr>
          <w:rFonts w:ascii="Times New Roman"/>
          <w:b w:val="false"/>
          <w:i w:val="false"/>
          <w:color w:val="000000"/>
          <w:sz w:val="28"/>
        </w:rPr>
        <w:t>
өзгерістер мен толықтырулар енгізу</w:t>
      </w:r>
      <w:r>
        <w:br/>
      </w:r>
      <w:r>
        <w:rPr>
          <w:rFonts w:ascii="Times New Roman"/>
          <w:b w:val="false"/>
          <w:i w:val="false"/>
          <w:color w:val="000000"/>
          <w:sz w:val="28"/>
        </w:rPr>
        <w:t xml:space="preserve">
туралы хаттамаға қосымша     </w:t>
      </w:r>
    </w:p>
    <w:bookmarkEnd w:id="10"/>
    <w:bookmarkStart w:name="z26" w:id="11"/>
    <w:p>
      <w:pPr>
        <w:spacing w:after="0"/>
        <w:ind w:left="0"/>
        <w:jc w:val="left"/>
      </w:pPr>
      <w:r>
        <w:rPr>
          <w:rFonts w:ascii="Times New Roman"/>
          <w:b/>
          <w:i w:val="false"/>
          <w:color w:val="000000"/>
        </w:rPr>
        <w:t xml:space="preserve"> 
Тауарлардың дамушы және аз дамыған, Кеден одағы тарифтік</w:t>
      </w:r>
      <w:r>
        <w:br/>
      </w:r>
      <w:r>
        <w:rPr>
          <w:rFonts w:ascii="Times New Roman"/>
          <w:b/>
          <w:i w:val="false"/>
          <w:color w:val="000000"/>
        </w:rPr>
        <w:t>
референцияларының бірыңғай жүйесін пайдаланушы елдерден</w:t>
      </w:r>
      <w:r>
        <w:br/>
      </w:r>
      <w:r>
        <w:rPr>
          <w:rFonts w:ascii="Times New Roman"/>
          <w:b/>
          <w:i w:val="false"/>
          <w:color w:val="000000"/>
        </w:rPr>
        <w:t>
шығарылғанын айқындау</w:t>
      </w:r>
      <w:r>
        <w:br/>
      </w:r>
      <w:r>
        <w:rPr>
          <w:rFonts w:ascii="Times New Roman"/>
          <w:b/>
          <w:i w:val="false"/>
          <w:color w:val="000000"/>
        </w:rPr>
        <w:t>
ЕРЕЖЕСІ</w:t>
      </w:r>
    </w:p>
    <w:bookmarkEnd w:id="11"/>
    <w:p>
      <w:pPr>
        <w:spacing w:after="0"/>
        <w:ind w:left="0"/>
        <w:jc w:val="both"/>
      </w:pPr>
      <w:r>
        <w:rPr>
          <w:rFonts w:ascii="Times New Roman"/>
          <w:b w:val="false"/>
          <w:i w:val="false"/>
          <w:color w:val="000000"/>
          <w:sz w:val="28"/>
        </w:rPr>
        <w:t>      Осы Ереже дамушы және аз дамыған, Кеден одағы тарифтік преференцияларының бірыңғай жүйесін пайдаланушы елдерден (бұдан әрі – бенефициар елдер) шығарылған және оларды әкелу кезінде тарифтік преференциялар ұсынылатын бенефициар елдерден шығарылатын және әкелінетін тауарлардың тізбесіне енгізілген тауарларға қатысты қолданылады.</w:t>
      </w:r>
    </w:p>
    <w:bookmarkStart w:name="z28" w:id="12"/>
    <w:p>
      <w:pPr>
        <w:spacing w:after="0"/>
        <w:ind w:left="0"/>
        <w:jc w:val="left"/>
      </w:pPr>
      <w:r>
        <w:rPr>
          <w:rFonts w:ascii="Times New Roman"/>
          <w:b/>
          <w:i w:val="false"/>
          <w:color w:val="000000"/>
        </w:rPr>
        <w:t xml:space="preserve"> 
1-бөлім. Терминдер және олардың анықтамалары</w:t>
      </w:r>
    </w:p>
    <w:bookmarkEnd w:id="12"/>
    <w:p>
      <w:pPr>
        <w:spacing w:after="0"/>
        <w:ind w:left="0"/>
        <w:jc w:val="both"/>
      </w:pPr>
      <w:r>
        <w:rPr>
          <w:rFonts w:ascii="Times New Roman"/>
          <w:b w:val="false"/>
          <w:i w:val="false"/>
          <w:color w:val="000000"/>
          <w:sz w:val="28"/>
        </w:rPr>
        <w:t>      Осы Ереженің мақсаттары үшін мынадай негізгі терминдер мен олардың анықтамалары пайдаланылады:</w:t>
      </w:r>
      <w:r>
        <w:br/>
      </w:r>
      <w:r>
        <w:rPr>
          <w:rFonts w:ascii="Times New Roman"/>
          <w:b w:val="false"/>
          <w:i w:val="false"/>
          <w:color w:val="000000"/>
          <w:sz w:val="28"/>
        </w:rPr>
        <w:t>
      верификация – бенефициар ел уәкілетті органдарының (ұйымдарының) тауарлардың шығарылған елін растайтын құжаттардың төлнұсқалылығын және (немесе) онда қамтылған мәліметтердің анықтығын белгілеу (тексеру);</w:t>
      </w:r>
      <w:r>
        <w:br/>
      </w:r>
      <w:r>
        <w:rPr>
          <w:rFonts w:ascii="Times New Roman"/>
          <w:b w:val="false"/>
          <w:i w:val="false"/>
          <w:color w:val="000000"/>
          <w:sz w:val="28"/>
        </w:rPr>
        <w:t>
      тауардың шығарылуы туралы декларация – дайындаушы, сатушы немесе жөнелтушi коммерциялық шотта не тауарға қатысы бар өзге құжатта тауарды әкетуге байланысты жасаған тауарлардың шығарылған елі туралы мәлімдеме;</w:t>
      </w:r>
      <w:r>
        <w:br/>
      </w:r>
      <w:r>
        <w:rPr>
          <w:rFonts w:ascii="Times New Roman"/>
          <w:b w:val="false"/>
          <w:i w:val="false"/>
          <w:color w:val="000000"/>
          <w:sz w:val="28"/>
        </w:rPr>
        <w:t>
      тауарлардың шығарылған елiн растайтын құжат – тауардың шығарылуы туралы декларация немесе тауарлардың шығарылуы туралы сертификат;</w:t>
      </w:r>
      <w:r>
        <w:br/>
      </w:r>
      <w:r>
        <w:rPr>
          <w:rFonts w:ascii="Times New Roman"/>
          <w:b w:val="false"/>
          <w:i w:val="false"/>
          <w:color w:val="000000"/>
          <w:sz w:val="28"/>
        </w:rPr>
        <w:t>
      дайындау (өндіру) – мақсаты өнім алу болып табылатын жинауды немесе қандай да бір ерекше операцияларды қоса алғанда, өндірістік немесе технологиялық операциялардың кез келген түрін орындау;</w:t>
      </w:r>
      <w:r>
        <w:br/>
      </w:r>
      <w:r>
        <w:rPr>
          <w:rFonts w:ascii="Times New Roman"/>
          <w:b w:val="false"/>
          <w:i w:val="false"/>
          <w:color w:val="000000"/>
          <w:sz w:val="28"/>
        </w:rPr>
        <w:t>
      материал – өнім өндіру үшін пайдаланылатын кез келген ингредиент, шикізат, құрамдас немесе бөлшек және т.б.;</w:t>
      </w:r>
      <w:r>
        <w:br/>
      </w:r>
      <w:r>
        <w:rPr>
          <w:rFonts w:ascii="Times New Roman"/>
          <w:b w:val="false"/>
          <w:i w:val="false"/>
          <w:color w:val="000000"/>
          <w:sz w:val="28"/>
        </w:rPr>
        <w:t>
      тауар партиясы – бір жүк жөнелтушіден бір жүк алушының атына бір немесе бірнеше көлік (тасымалдау) құжаттары бойынша бір уақытта жөнелтілетін тауарлар, сондай-ақ бір пошта жүкқұжатымен жіберілетін не шекарадан өтетін бір адамның жүгі ретінде өткізілетін тауарлар;</w:t>
      </w:r>
      <w:r>
        <w:br/>
      </w:r>
      <w:r>
        <w:rPr>
          <w:rFonts w:ascii="Times New Roman"/>
          <w:b w:val="false"/>
          <w:i w:val="false"/>
          <w:color w:val="000000"/>
          <w:sz w:val="28"/>
        </w:rPr>
        <w:t>
      өнім – тіпті ол басқа өндірістік операцияда одан әрі пайдалануға арналған болса да, дайындалған (өндірілген) өнім;</w:t>
      </w:r>
      <w:r>
        <w:br/>
      </w:r>
      <w:r>
        <w:rPr>
          <w:rFonts w:ascii="Times New Roman"/>
          <w:b w:val="false"/>
          <w:i w:val="false"/>
          <w:color w:val="000000"/>
          <w:sz w:val="28"/>
        </w:rPr>
        <w:t>
      «А» нысанындағы тауардың шығарылуы туралы сертификат (бұдан әрі – сертификат) – тауардың шығарылған елі туралы куәландыратын, бенефициар елдің уәкілетті органы берген және куәландырған Жалпы преференциялар жүйесі шеңберінде қабылданған құжат;</w:t>
      </w:r>
      <w:r>
        <w:br/>
      </w:r>
      <w:r>
        <w:rPr>
          <w:rFonts w:ascii="Times New Roman"/>
          <w:b w:val="false"/>
          <w:i w:val="false"/>
          <w:color w:val="000000"/>
          <w:sz w:val="28"/>
        </w:rPr>
        <w:t>
      тауар – материал немесе өнім;</w:t>
      </w:r>
      <w:r>
        <w:br/>
      </w:r>
      <w:r>
        <w:rPr>
          <w:rFonts w:ascii="Times New Roman"/>
          <w:b w:val="false"/>
          <w:i w:val="false"/>
          <w:color w:val="000000"/>
          <w:sz w:val="28"/>
        </w:rPr>
        <w:t>
      бенефициар елдің уәкілетті органы – бенефициар елдің ұлттық заңнамасына сәйкес тауарлардың шығарылуы туралы сертификатты және (немесе) декларацияны куәландыруға және (немесе) верификациялауға уәкілетті орган (ұйым);</w:t>
      </w:r>
      <w:r>
        <w:br/>
      </w:r>
      <w:r>
        <w:rPr>
          <w:rFonts w:ascii="Times New Roman"/>
          <w:b w:val="false"/>
          <w:i w:val="false"/>
          <w:color w:val="000000"/>
          <w:sz w:val="28"/>
        </w:rPr>
        <w:t>
      франко-зауыт шарттарындағы баға – кәсіпорынында соңғы өңдеу немесе қайта өңдеу жүргізілген дайындаушыға төленуге тиіс тауардың бағасы.</w:t>
      </w:r>
    </w:p>
    <w:bookmarkStart w:name="z41" w:id="13"/>
    <w:p>
      <w:pPr>
        <w:spacing w:after="0"/>
        <w:ind w:left="0"/>
        <w:jc w:val="left"/>
      </w:pPr>
      <w:r>
        <w:rPr>
          <w:rFonts w:ascii="Times New Roman"/>
          <w:b/>
          <w:i w:val="false"/>
          <w:color w:val="000000"/>
        </w:rPr>
        <w:t xml:space="preserve"> 
2-бөлім. Тауардың шығарылу критерийлері</w:t>
      </w:r>
    </w:p>
    <w:bookmarkEnd w:id="13"/>
    <w:p>
      <w:pPr>
        <w:spacing w:after="0"/>
        <w:ind w:left="0"/>
        <w:jc w:val="both"/>
      </w:pPr>
      <w:r>
        <w:rPr>
          <w:rFonts w:ascii="Times New Roman"/>
          <w:b w:val="false"/>
          <w:i w:val="false"/>
          <w:color w:val="000000"/>
          <w:sz w:val="28"/>
        </w:rPr>
        <w:t>      Тауар мынадай:</w:t>
      </w:r>
      <w:r>
        <w:br/>
      </w:r>
      <w:r>
        <w:rPr>
          <w:rFonts w:ascii="Times New Roman"/>
          <w:b w:val="false"/>
          <w:i w:val="false"/>
          <w:color w:val="000000"/>
          <w:sz w:val="28"/>
        </w:rPr>
        <w:t>
      1) осы Ереженің </w:t>
      </w:r>
      <w:r>
        <w:rPr>
          <w:rFonts w:ascii="Times New Roman"/>
          <w:b w:val="false"/>
          <w:i w:val="false"/>
          <w:color w:val="000000"/>
          <w:sz w:val="28"/>
        </w:rPr>
        <w:t>3-бөліміне</w:t>
      </w:r>
      <w:r>
        <w:rPr>
          <w:rFonts w:ascii="Times New Roman"/>
          <w:b w:val="false"/>
          <w:i w:val="false"/>
          <w:color w:val="000000"/>
          <w:sz w:val="28"/>
        </w:rPr>
        <w:t xml:space="preserve"> сәйкес ол толығымен осы елде алынған немесе осы елде шығарылатын материалдарды ғана пайдалана отырып, осы елде дайындалған (өндірілген);</w:t>
      </w:r>
      <w:r>
        <w:br/>
      </w:r>
      <w:r>
        <w:rPr>
          <w:rFonts w:ascii="Times New Roman"/>
          <w:b w:val="false"/>
          <w:i w:val="false"/>
          <w:color w:val="000000"/>
          <w:sz w:val="28"/>
        </w:rPr>
        <w:t>
      2) ол осы елде бенифициар елдерде шығарылмаған және (немесе) мұндай материалдар осы елде осы Ереженің </w:t>
      </w:r>
      <w:r>
        <w:rPr>
          <w:rFonts w:ascii="Times New Roman"/>
          <w:b w:val="false"/>
          <w:i w:val="false"/>
          <w:color w:val="000000"/>
          <w:sz w:val="28"/>
        </w:rPr>
        <w:t>4-бөліміне</w:t>
      </w:r>
      <w:r>
        <w:rPr>
          <w:rFonts w:ascii="Times New Roman"/>
          <w:b w:val="false"/>
          <w:i w:val="false"/>
          <w:color w:val="000000"/>
          <w:sz w:val="28"/>
        </w:rPr>
        <w:t xml:space="preserve"> сәйкес жеткілікті өңдеуге немесе қайта өңдеуге ұшырау шартымен шығарылуы белгісіз материалдарды пайдалана отырып, осы елде дайындалған (өндірілген) жағдайларда бенефициар елде шығарылған болып саналады.</w:t>
      </w:r>
    </w:p>
    <w:bookmarkStart w:name="z45" w:id="14"/>
    <w:p>
      <w:pPr>
        <w:spacing w:after="0"/>
        <w:ind w:left="0"/>
        <w:jc w:val="left"/>
      </w:pPr>
      <w:r>
        <w:rPr>
          <w:rFonts w:ascii="Times New Roman"/>
          <w:b/>
          <w:i w:val="false"/>
          <w:color w:val="000000"/>
        </w:rPr>
        <w:t xml:space="preserve"> 
3-бөлім. Толығымен алынған тауарлар</w:t>
      </w:r>
    </w:p>
    <w:bookmarkEnd w:id="14"/>
    <w:p>
      <w:pPr>
        <w:spacing w:after="0"/>
        <w:ind w:left="0"/>
        <w:jc w:val="both"/>
      </w:pPr>
      <w:r>
        <w:rPr>
          <w:rFonts w:ascii="Times New Roman"/>
          <w:b w:val="false"/>
          <w:i w:val="false"/>
          <w:color w:val="000000"/>
          <w:sz w:val="28"/>
        </w:rPr>
        <w:t>      Мынадай тауарлар бенефициар елде толығымен алынған болып саналады:</w:t>
      </w:r>
      <w:r>
        <w:br/>
      </w:r>
      <w:r>
        <w:rPr>
          <w:rFonts w:ascii="Times New Roman"/>
          <w:b w:val="false"/>
          <w:i w:val="false"/>
          <w:color w:val="000000"/>
          <w:sz w:val="28"/>
        </w:rPr>
        <w:t>
      1) елдің жер қойнауынан, оның аумақтық теңізінен (суларынан) немесе осы теңіздің түбінен өндіріп алынған пайдалы қазбалар;</w:t>
      </w:r>
      <w:r>
        <w:br/>
      </w:r>
      <w:r>
        <w:rPr>
          <w:rFonts w:ascii="Times New Roman"/>
          <w:b w:val="false"/>
          <w:i w:val="false"/>
          <w:color w:val="000000"/>
          <w:sz w:val="28"/>
        </w:rPr>
        <w:t>
      2) осы елде өсірілген немесе жиналған өсімдік тектес өнімдер (өнім);</w:t>
      </w:r>
      <w:r>
        <w:br/>
      </w:r>
      <w:r>
        <w:rPr>
          <w:rFonts w:ascii="Times New Roman"/>
          <w:b w:val="false"/>
          <w:i w:val="false"/>
          <w:color w:val="000000"/>
          <w:sz w:val="28"/>
        </w:rPr>
        <w:t>
      3) осы елде туған және өсірілген тірі жануарлар;</w:t>
      </w:r>
      <w:r>
        <w:br/>
      </w:r>
      <w:r>
        <w:rPr>
          <w:rFonts w:ascii="Times New Roman"/>
          <w:b w:val="false"/>
          <w:i w:val="false"/>
          <w:color w:val="000000"/>
          <w:sz w:val="28"/>
        </w:rPr>
        <w:t>
      4) осы елде өсірілген жануарлардан осы елде алынған өнімдер (өнім);</w:t>
      </w:r>
      <w:r>
        <w:br/>
      </w:r>
      <w:r>
        <w:rPr>
          <w:rFonts w:ascii="Times New Roman"/>
          <w:b w:val="false"/>
          <w:i w:val="false"/>
          <w:color w:val="000000"/>
          <w:sz w:val="28"/>
        </w:rPr>
        <w:t>
      5) осы елде аңшылық және балық аулау кәсіпшілігі нәтижесінде алынған өнімдер;</w:t>
      </w:r>
      <w:r>
        <w:br/>
      </w:r>
      <w:r>
        <w:rPr>
          <w:rFonts w:ascii="Times New Roman"/>
          <w:b w:val="false"/>
          <w:i w:val="false"/>
          <w:color w:val="000000"/>
          <w:sz w:val="28"/>
        </w:rPr>
        <w:t>
      6) осы елдің кемесімен алынған теңізде балық аулау кәсіпшілігінің өнімдері (өнімі) мен теңіз кәсіпшілігінің басқа да өнімдері (өнімі);</w:t>
      </w:r>
      <w:r>
        <w:br/>
      </w:r>
      <w:r>
        <w:rPr>
          <w:rFonts w:ascii="Times New Roman"/>
          <w:b w:val="false"/>
          <w:i w:val="false"/>
          <w:color w:val="000000"/>
          <w:sz w:val="28"/>
        </w:rPr>
        <w:t>
      7) осы елдің қайта өңдеуші кемесінің бортында осы бөлімнің 6) тармақшасында көрсетілген өнімдерден (өнімнен) ғана алынған өнімдер (өнім);</w:t>
      </w:r>
      <w:r>
        <w:br/>
      </w:r>
      <w:r>
        <w:rPr>
          <w:rFonts w:ascii="Times New Roman"/>
          <w:b w:val="false"/>
          <w:i w:val="false"/>
          <w:color w:val="000000"/>
          <w:sz w:val="28"/>
        </w:rPr>
        <w:t>
      8) осы елдің сол теңіз түбінің немесе сол теңіз қойнауының ресурстарын игеруге арналған айрықша құқығы болған жағдайда, осы елдің аумақтық теңізінен (суларынан) тыс жерлердегі теңіз түбінен немесе теңіз қойнауынан алынған өнімдері (өнімі);</w:t>
      </w:r>
      <w:r>
        <w:br/>
      </w:r>
      <w:r>
        <w:rPr>
          <w:rFonts w:ascii="Times New Roman"/>
          <w:b w:val="false"/>
          <w:i w:val="false"/>
          <w:color w:val="000000"/>
          <w:sz w:val="28"/>
        </w:rPr>
        <w:t>
      9) осы елде өндірістік немесе қайта өңдеу жөніндегі өзге де операциялар нәтижесінде алынған қалдықтар мен сынықтар (қайталама шикізат), сондай-ақ осы елде жиналған және шикізатқа қайта өңдеу үшін ғана жарамды, бұрын пайдалануда болған бұйымдар;</w:t>
      </w:r>
      <w:r>
        <w:br/>
      </w:r>
      <w:r>
        <w:rPr>
          <w:rFonts w:ascii="Times New Roman"/>
          <w:b w:val="false"/>
          <w:i w:val="false"/>
          <w:color w:val="000000"/>
          <w:sz w:val="28"/>
        </w:rPr>
        <w:t>
      10) егер осы ел тиісті ғарыш объектісі тіркелген мемлекет болса, ғарыш объектілерінде ашық ғарышта алынған жоғары технологиялар өнімдері (өнімі);</w:t>
      </w:r>
      <w:r>
        <w:br/>
      </w:r>
      <w:r>
        <w:rPr>
          <w:rFonts w:ascii="Times New Roman"/>
          <w:b w:val="false"/>
          <w:i w:val="false"/>
          <w:color w:val="000000"/>
          <w:sz w:val="28"/>
        </w:rPr>
        <w:t>
      11) осы бөлімде көзделген өнімдерден ғана дайындалған (өндірілген) тауарлар.</w:t>
      </w:r>
    </w:p>
    <w:bookmarkStart w:name="z58" w:id="15"/>
    <w:p>
      <w:pPr>
        <w:spacing w:after="0"/>
        <w:ind w:left="0"/>
        <w:jc w:val="left"/>
      </w:pPr>
      <w:r>
        <w:rPr>
          <w:rFonts w:ascii="Times New Roman"/>
          <w:b/>
          <w:i w:val="false"/>
          <w:color w:val="000000"/>
        </w:rPr>
        <w:t xml:space="preserve"> 
4-бөлім. Жеткілікті өңдеу немесе қайта өңдеу</w:t>
      </w:r>
    </w:p>
    <w:bookmarkEnd w:id="15"/>
    <w:bookmarkStart w:name="z59" w:id="16"/>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1) тауар бенифициар елде өңдеу немесе қайта өңдеу операцияларына ұшыраған және осы процесте пайдаланылған, бенифициар елде шығарылмаған және (немесе) шығарылуы белгісіз материалдардың құны бенифициар елден экспортталатын өнімнің франко-зауыт шартындағы бағаның 50 %-ынан аспаса;</w:t>
      </w:r>
      <w:r>
        <w:br/>
      </w:r>
      <w:r>
        <w:rPr>
          <w:rFonts w:ascii="Times New Roman"/>
          <w:b w:val="false"/>
          <w:i w:val="false"/>
          <w:color w:val="000000"/>
          <w:sz w:val="28"/>
        </w:rPr>
        <w:t>
      2) тауар бірнеше бенифициар елдерде өңдеу немесе қайта өңдеу операцияларына ұшыраған және осы процесте пайдаланылған, бенифициар елде шығарылмаған және (немесе) шығарылуы белгісіз материалдардың құны бенифициар елден экспортталатын өнімнің франко-зауыт шартындағы бағаның 50 %-ынан аспаса;</w:t>
      </w:r>
      <w:r>
        <w:br/>
      </w:r>
      <w:r>
        <w:rPr>
          <w:rFonts w:ascii="Times New Roman"/>
          <w:b w:val="false"/>
          <w:i w:val="false"/>
          <w:color w:val="000000"/>
          <w:sz w:val="28"/>
        </w:rPr>
        <w:t>
      3) бір бенифициар елде шығарылатын тауар басқа, бір немесе бірнеше бенифициар елде өңдеу немесе қайта өңдеу операцияларына ұшыраған болса, тауар бенифициар елде жеткілікті өңдеуге немесе қайта өңдеуге ұшыраған болып саналады.</w:t>
      </w:r>
      <w:r>
        <w:br/>
      </w:r>
      <w:r>
        <w:rPr>
          <w:rFonts w:ascii="Times New Roman"/>
          <w:b w:val="false"/>
          <w:i w:val="false"/>
          <w:color w:val="000000"/>
          <w:sz w:val="28"/>
        </w:rPr>
        <w:t>
</w:t>
      </w:r>
      <w:r>
        <w:rPr>
          <w:rFonts w:ascii="Times New Roman"/>
          <w:b w:val="false"/>
          <w:i w:val="false"/>
          <w:color w:val="000000"/>
          <w:sz w:val="28"/>
        </w:rPr>
        <w:t>
      2. Егер бенифициар елде тауарға қатысты осы Ереженің </w:t>
      </w:r>
      <w:r>
        <w:rPr>
          <w:rFonts w:ascii="Times New Roman"/>
          <w:b w:val="false"/>
          <w:i w:val="false"/>
          <w:color w:val="000000"/>
          <w:sz w:val="28"/>
        </w:rPr>
        <w:t>5-бөлімінде</w:t>
      </w:r>
      <w:r>
        <w:rPr>
          <w:rFonts w:ascii="Times New Roman"/>
          <w:b w:val="false"/>
          <w:i w:val="false"/>
          <w:color w:val="000000"/>
          <w:sz w:val="28"/>
        </w:rPr>
        <w:t xml:space="preserve"> көрсетілген ерекше операциялар жүзеге асырылса, осы тауар осындай бенифициар елден шығарылған болып саналмайды.</w:t>
      </w:r>
      <w:r>
        <w:br/>
      </w:r>
      <w:r>
        <w:rPr>
          <w:rFonts w:ascii="Times New Roman"/>
          <w:b w:val="false"/>
          <w:i w:val="false"/>
          <w:color w:val="000000"/>
          <w:sz w:val="28"/>
        </w:rPr>
        <w:t>
</w:t>
      </w:r>
      <w:r>
        <w:rPr>
          <w:rFonts w:ascii="Times New Roman"/>
          <w:b w:val="false"/>
          <w:i w:val="false"/>
          <w:color w:val="000000"/>
          <w:sz w:val="28"/>
        </w:rPr>
        <w:t>
      3. Осы бөлімнің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бенефициар елдерден шығарылмайтын және (немесе) шығарылуы белгісіз материалдардың құны экспортталатын өнімді өндіруші елде белгіленген олардың кедендік құны негізінде айқындалады, ал егер олардың кедендік құнын белгілеу мүмкін болмаса – экспортталатын өнімді өндіруші елдің аумағында осы материалдар үшін төленген баға мөлшерінде айқындалады.</w:t>
      </w:r>
      <w:r>
        <w:br/>
      </w:r>
      <w:r>
        <w:rPr>
          <w:rFonts w:ascii="Times New Roman"/>
          <w:b w:val="false"/>
          <w:i w:val="false"/>
          <w:color w:val="000000"/>
          <w:sz w:val="28"/>
        </w:rPr>
        <w:t>
      Кеден одағының бірыңғай кедендік аумағында шығарылған және бенифициар елге әкетілген және сол жерде Кеден одағының бірыңғай кедендік аумағына экспортқа жататын өнімді дайындау (өндіру) үшін пайдаланылған тауарлар осы бенифициар елде дайындалған (өндірілген) тауарлар ретінде қарастырылады.</w:t>
      </w:r>
      <w:r>
        <w:br/>
      </w:r>
      <w:r>
        <w:rPr>
          <w:rFonts w:ascii="Times New Roman"/>
          <w:b w:val="false"/>
          <w:i w:val="false"/>
          <w:color w:val="000000"/>
          <w:sz w:val="28"/>
        </w:rPr>
        <w:t>
</w:t>
      </w:r>
      <w:r>
        <w:rPr>
          <w:rFonts w:ascii="Times New Roman"/>
          <w:b w:val="false"/>
          <w:i w:val="false"/>
          <w:color w:val="000000"/>
          <w:sz w:val="28"/>
        </w:rPr>
        <w:t>
      4. Бенифициар елден экспортталатын түпкілікті өнімнің бағасы «Инкотермс» сауда терминдерін түсіндірудің халықаралық қағидаларына сәйкес франко-зауыт шартында айқындалады.</w:t>
      </w:r>
      <w:r>
        <w:br/>
      </w:r>
      <w:r>
        <w:rPr>
          <w:rFonts w:ascii="Times New Roman"/>
          <w:b w:val="false"/>
          <w:i w:val="false"/>
          <w:color w:val="000000"/>
          <w:sz w:val="28"/>
        </w:rPr>
        <w:t>
      Бұл ретте, франко-зауыт шартындағы бағаға осы өнімнің экспорты кезінде өтелетін немесе өтелуі мүмкін кез келген ішкі салықтарды шегергенде, өнімді дайындау (өндіру) кезінде пайдаланылған барлық материалдардың құны, сондай-ақ оны дайындауға (өндіруге) байланысты барлық шығыстар қосылады.</w:t>
      </w:r>
      <w:r>
        <w:br/>
      </w:r>
      <w:r>
        <w:rPr>
          <w:rFonts w:ascii="Times New Roman"/>
          <w:b w:val="false"/>
          <w:i w:val="false"/>
          <w:color w:val="000000"/>
          <w:sz w:val="28"/>
        </w:rPr>
        <w:t>
      Іс жүзінде төленген баға өнімді дайындауға (өндіруге) байланысты және бенефициар елде іс жүзінде шеккен барлық шығыстарды көрсетпеген жағдайларда, франко-зауыт шарттарындағы баға осы өнімнің экспорты кезінде өтелетін немесе өтелуі мүмкін кез келген ішкі салықтарды шегергенде, барлық шығыстардың сомасы ретінде айқындалады.</w:t>
      </w:r>
    </w:p>
    <w:bookmarkEnd w:id="16"/>
    <w:bookmarkStart w:name="z69" w:id="17"/>
    <w:p>
      <w:pPr>
        <w:spacing w:after="0"/>
        <w:ind w:left="0"/>
        <w:jc w:val="left"/>
      </w:pPr>
      <w:r>
        <w:rPr>
          <w:rFonts w:ascii="Times New Roman"/>
          <w:b/>
          <w:i w:val="false"/>
          <w:color w:val="000000"/>
        </w:rPr>
        <w:t xml:space="preserve"> 
5-бөлім. Жеткілікті өңдеу немесе қайта өңдеу критерийлеріне сай</w:t>
      </w:r>
      <w:r>
        <w:br/>
      </w:r>
      <w:r>
        <w:rPr>
          <w:rFonts w:ascii="Times New Roman"/>
          <w:b/>
          <w:i w:val="false"/>
          <w:color w:val="000000"/>
        </w:rPr>
        <w:t>
келмейтін операциялар</w:t>
      </w:r>
    </w:p>
    <w:bookmarkEnd w:id="17"/>
    <w:bookmarkStart w:name="z70" w:id="18"/>
    <w:p>
      <w:pPr>
        <w:spacing w:after="0"/>
        <w:ind w:left="0"/>
        <w:jc w:val="both"/>
      </w:pPr>
      <w:r>
        <w:rPr>
          <w:rFonts w:ascii="Times New Roman"/>
          <w:b w:val="false"/>
          <w:i w:val="false"/>
          <w:color w:val="000000"/>
          <w:sz w:val="28"/>
        </w:rPr>
        <w:t>
      1. Мыналар жеткілікті дәрежеде немесе қайта өңдеу критерийлеріне сәйкес келмейді:</w:t>
      </w:r>
      <w:r>
        <w:br/>
      </w:r>
      <w:r>
        <w:rPr>
          <w:rFonts w:ascii="Times New Roman"/>
          <w:b w:val="false"/>
          <w:i w:val="false"/>
          <w:color w:val="000000"/>
          <w:sz w:val="28"/>
        </w:rPr>
        <w:t>
      1) тауарды сақтау немесе тасымалдау кезінде оның сақталуын қамтамасыз ету жөніндегі операциялар;</w:t>
      </w:r>
      <w:r>
        <w:br/>
      </w:r>
      <w:r>
        <w:rPr>
          <w:rFonts w:ascii="Times New Roman"/>
          <w:b w:val="false"/>
          <w:i w:val="false"/>
          <w:color w:val="000000"/>
          <w:sz w:val="28"/>
        </w:rPr>
        <w:t>
      2) тауарды сатуға және тасымалдауға дайындау (партияны бөлу, жөнелтімдерді қалыптастыру, сұрыптау, қайта орау), сондай-ақ орамды бөлшектеу және құрастыру жөніндегі операциялар;</w:t>
      </w:r>
      <w:r>
        <w:br/>
      </w:r>
      <w:r>
        <w:rPr>
          <w:rFonts w:ascii="Times New Roman"/>
          <w:b w:val="false"/>
          <w:i w:val="false"/>
          <w:color w:val="000000"/>
          <w:sz w:val="28"/>
        </w:rPr>
        <w:t>
      3) алынған өнімнің бастапқы құрауыштарынан айтарлықтай ерекшеленуіне әкеп соқпайтын тауарларды (құрамдастарын) араластыру;</w:t>
      </w:r>
      <w:r>
        <w:br/>
      </w:r>
      <w:r>
        <w:rPr>
          <w:rFonts w:ascii="Times New Roman"/>
          <w:b w:val="false"/>
          <w:i w:val="false"/>
          <w:color w:val="000000"/>
          <w:sz w:val="28"/>
        </w:rPr>
        <w:t>
      4) мал сою және етті бөлу (сұрыптау);</w:t>
      </w:r>
      <w:r>
        <w:br/>
      </w:r>
      <w:r>
        <w:rPr>
          <w:rFonts w:ascii="Times New Roman"/>
          <w:b w:val="false"/>
          <w:i w:val="false"/>
          <w:color w:val="000000"/>
          <w:sz w:val="28"/>
        </w:rPr>
        <w:t>
      5) жуу, тазарту, шаң сүрту, тотық, май немесе басқа да заттарды жағу;</w:t>
      </w:r>
      <w:r>
        <w:br/>
      </w:r>
      <w:r>
        <w:rPr>
          <w:rFonts w:ascii="Times New Roman"/>
          <w:b w:val="false"/>
          <w:i w:val="false"/>
          <w:color w:val="000000"/>
          <w:sz w:val="28"/>
        </w:rPr>
        <w:t>
      6) тоқыманы (талшықтар мен иірілген жіптің кез келген түрі, талшықтар мен иірілген жіптің кез келген түрінен алынған мата материалдар және олардан жасалған бұйымдар) үтіктеу немесе тығыздау;</w:t>
      </w:r>
      <w:r>
        <w:br/>
      </w:r>
      <w:r>
        <w:rPr>
          <w:rFonts w:ascii="Times New Roman"/>
          <w:b w:val="false"/>
          <w:i w:val="false"/>
          <w:color w:val="000000"/>
          <w:sz w:val="28"/>
        </w:rPr>
        <w:t>
      7) сырлау немесе жылтырату жөніндегі операциялар;</w:t>
      </w:r>
      <w:r>
        <w:br/>
      </w:r>
      <w:r>
        <w:rPr>
          <w:rFonts w:ascii="Times New Roman"/>
          <w:b w:val="false"/>
          <w:i w:val="false"/>
          <w:color w:val="000000"/>
          <w:sz w:val="28"/>
        </w:rPr>
        <w:t>
      8) бидайды және күріштің қабығын аршу, ішінара немесе толық ағарту, тегістеу және жылтырату;</w:t>
      </w:r>
      <w:r>
        <w:br/>
      </w:r>
      <w:r>
        <w:rPr>
          <w:rFonts w:ascii="Times New Roman"/>
          <w:b w:val="false"/>
          <w:i w:val="false"/>
          <w:color w:val="000000"/>
          <w:sz w:val="28"/>
        </w:rPr>
        <w:t>
      9) қантты бояу және түйір қант жасау жөніндегі операциялар;</w:t>
      </w:r>
      <w:r>
        <w:br/>
      </w:r>
      <w:r>
        <w:rPr>
          <w:rFonts w:ascii="Times New Roman"/>
          <w:b w:val="false"/>
          <w:i w:val="false"/>
          <w:color w:val="000000"/>
          <w:sz w:val="28"/>
        </w:rPr>
        <w:t>
      10) жемістердің, көкөністердің және жаңғақтардың қабығын аршу, тұқымын алу және бөлу;</w:t>
      </w:r>
      <w:r>
        <w:br/>
      </w:r>
      <w:r>
        <w:rPr>
          <w:rFonts w:ascii="Times New Roman"/>
          <w:b w:val="false"/>
          <w:i w:val="false"/>
          <w:color w:val="000000"/>
          <w:sz w:val="28"/>
        </w:rPr>
        <w:t>
      11) қайрау, қарапайым тарту немесе қарапайым кесу;</w:t>
      </w:r>
      <w:r>
        <w:br/>
      </w:r>
      <w:r>
        <w:rPr>
          <w:rFonts w:ascii="Times New Roman"/>
          <w:b w:val="false"/>
          <w:i w:val="false"/>
          <w:color w:val="000000"/>
          <w:sz w:val="28"/>
        </w:rPr>
        <w:t>
      12) елеуіш немесе елек арқылы өткізу, сұрыптау, жіктеу, іріктеу және таңдау (оның ішінде бұйымдар жиынтықтарын жасау);</w:t>
      </w:r>
      <w:r>
        <w:br/>
      </w:r>
      <w:r>
        <w:rPr>
          <w:rFonts w:ascii="Times New Roman"/>
          <w:b w:val="false"/>
          <w:i w:val="false"/>
          <w:color w:val="000000"/>
          <w:sz w:val="28"/>
        </w:rPr>
        <w:t>
      13) банкілерге, сауыттарға, қапшықтарға, жәшіктерге, қораптарға құю, салу және орау жөніндегі басқа да қарапайым операциялар;</w:t>
      </w:r>
      <w:r>
        <w:br/>
      </w:r>
      <w:r>
        <w:rPr>
          <w:rFonts w:ascii="Times New Roman"/>
          <w:b w:val="false"/>
          <w:i w:val="false"/>
          <w:color w:val="000000"/>
          <w:sz w:val="28"/>
        </w:rPr>
        <w:t>
      14) алынған құрамдастардың бастапқы тауардан айтарлықтай ерекшеленуіне әкеп соқпайтын тауарларды құрамдастарға бөлу;</w:t>
      </w:r>
      <w:r>
        <w:br/>
      </w:r>
      <w:r>
        <w:rPr>
          <w:rFonts w:ascii="Times New Roman"/>
          <w:b w:val="false"/>
          <w:i w:val="false"/>
          <w:color w:val="000000"/>
          <w:sz w:val="28"/>
        </w:rPr>
        <w:t>
      15) тауарды құрастыру және бөлшектеу жөніндегі қарапайым операциялар, сондай-ақ оларды жүзеге асыру қажет болған жағдайда Еуразиялық экономикалық комиссия бекітетін тізбе бойынша тауардың жай-күйін айтарлықтай өзгертпейтін өзге де операциялар;</w:t>
      </w:r>
      <w:r>
        <w:br/>
      </w:r>
      <w:r>
        <w:rPr>
          <w:rFonts w:ascii="Times New Roman"/>
          <w:b w:val="false"/>
          <w:i w:val="false"/>
          <w:color w:val="000000"/>
          <w:sz w:val="28"/>
        </w:rPr>
        <w:t>
      16) көрсетілген операциялардың екеуінің немесе одан да көбінің комбинациясы.</w:t>
      </w:r>
      <w:r>
        <w:br/>
      </w:r>
      <w:r>
        <w:rPr>
          <w:rFonts w:ascii="Times New Roman"/>
          <w:b w:val="false"/>
          <w:i w:val="false"/>
          <w:color w:val="000000"/>
          <w:sz w:val="28"/>
        </w:rPr>
        <w:t>
</w:t>
      </w:r>
      <w:r>
        <w:rPr>
          <w:rFonts w:ascii="Times New Roman"/>
          <w:b w:val="false"/>
          <w:i w:val="false"/>
          <w:color w:val="000000"/>
          <w:sz w:val="28"/>
        </w:rPr>
        <w:t>
      2. Осы бөлімнің </w:t>
      </w:r>
      <w:r>
        <w:rPr>
          <w:rFonts w:ascii="Times New Roman"/>
          <w:b w:val="false"/>
          <w:i w:val="false"/>
          <w:color w:val="000000"/>
          <w:sz w:val="28"/>
        </w:rPr>
        <w:t>1-тармағы</w:t>
      </w:r>
      <w:r>
        <w:rPr>
          <w:rFonts w:ascii="Times New Roman"/>
          <w:b w:val="false"/>
          <w:i w:val="false"/>
          <w:color w:val="000000"/>
          <w:sz w:val="28"/>
        </w:rPr>
        <w:t> 15) тармақшасын қолдану мақсаттары үшін тауарды жинау және бөлшектеу жөніндегі қарапайым операция деп жүзеге асырылуы үшін арнайы дағдыны қолдану, арнайы машиналарды, аппаратураларды немесе жабдықтарды құру және (немесе) орнату талап етілмейтін операция түсініледі.</w:t>
      </w:r>
    </w:p>
    <w:bookmarkEnd w:id="18"/>
    <w:bookmarkStart w:name="z88" w:id="19"/>
    <w:p>
      <w:pPr>
        <w:spacing w:after="0"/>
        <w:ind w:left="0"/>
        <w:jc w:val="left"/>
      </w:pPr>
      <w:r>
        <w:rPr>
          <w:rFonts w:ascii="Times New Roman"/>
          <w:b/>
          <w:i w:val="false"/>
          <w:color w:val="000000"/>
        </w:rPr>
        <w:t xml:space="preserve"> 
6-бөлім. Тауарлардың шығарылуының ерекше жағдайлары</w:t>
      </w:r>
    </w:p>
    <w:bookmarkEnd w:id="19"/>
    <w:bookmarkStart w:name="z89" w:id="20"/>
    <w:p>
      <w:pPr>
        <w:spacing w:after="0"/>
        <w:ind w:left="0"/>
        <w:jc w:val="both"/>
      </w:pPr>
      <w:r>
        <w:rPr>
          <w:rFonts w:ascii="Times New Roman"/>
          <w:b w:val="false"/>
          <w:i w:val="false"/>
          <w:color w:val="000000"/>
          <w:sz w:val="28"/>
        </w:rPr>
        <w:t>
      1. Машиналармен, жабдықтармен, аппараттармен немесе көлік құралдарымен бірге пайдалануға арналған құрылғылар, керек-жарақтар, қосалқы бөлшектер мен құралдар, егер мұндай құрылғылар, керек-жарақтар, қосалқы бөлшектер мен құралдар техникалық құжаттарға сәйкес әдетте, осындай құрылғылармен бірге берілетін, жиынтықта және мөлшерде көрсетілген машиналармен, жабдықтармен, аппараттармен немесе көлік құралдарымен бірге әкелінсе және пайдаланылса, машиналар, жабдықтар, аппараттар немесе көлік құралдары сияқты бенифициар елде шығарылған болып саналады.</w:t>
      </w:r>
      <w:r>
        <w:br/>
      </w:r>
      <w:r>
        <w:rPr>
          <w:rFonts w:ascii="Times New Roman"/>
          <w:b w:val="false"/>
          <w:i w:val="false"/>
          <w:color w:val="000000"/>
          <w:sz w:val="28"/>
        </w:rPr>
        <w:t>
</w:t>
      </w:r>
      <w:r>
        <w:rPr>
          <w:rFonts w:ascii="Times New Roman"/>
          <w:b w:val="false"/>
          <w:i w:val="false"/>
          <w:color w:val="000000"/>
          <w:sz w:val="28"/>
        </w:rPr>
        <w:t>
      2. Орам Кеден одағының Сыртқы экономикалық қызметінің бірыңғай тауар номенклатурасын ескере отырып, тауардан бөлек декларациялануға жататын жағдайларды қоспағанда, тауар әкелінетін орам тауардың өзі шығарылған, бенефициар елде шығарылған болып есептеледі. Мұндай жағдайда орамның шығарылған елі тауардың шығарылған елінен бөлек айқындалады.</w:t>
      </w:r>
      <w:r>
        <w:br/>
      </w:r>
      <w:r>
        <w:rPr>
          <w:rFonts w:ascii="Times New Roman"/>
          <w:b w:val="false"/>
          <w:i w:val="false"/>
          <w:color w:val="000000"/>
          <w:sz w:val="28"/>
        </w:rPr>
        <w:t>
</w:t>
      </w:r>
      <w:r>
        <w:rPr>
          <w:rFonts w:ascii="Times New Roman"/>
          <w:b w:val="false"/>
          <w:i w:val="false"/>
          <w:color w:val="000000"/>
          <w:sz w:val="28"/>
        </w:rPr>
        <w:t>
      3. Егер тауар әкелінетін орам, тауардың өзі шығарылған бенефициар елде шығарылған болып есептелсе, онда тауардың шығарылған елін айқындау үшін бөлшек саудада өткізілетін тауар орамы ғана ескеріледі.</w:t>
      </w:r>
      <w:r>
        <w:br/>
      </w:r>
      <w:r>
        <w:rPr>
          <w:rFonts w:ascii="Times New Roman"/>
          <w:b w:val="false"/>
          <w:i w:val="false"/>
          <w:color w:val="000000"/>
          <w:sz w:val="28"/>
        </w:rPr>
        <w:t>
</w:t>
      </w:r>
      <w:r>
        <w:rPr>
          <w:rFonts w:ascii="Times New Roman"/>
          <w:b w:val="false"/>
          <w:i w:val="false"/>
          <w:color w:val="000000"/>
          <w:sz w:val="28"/>
        </w:rPr>
        <w:t>
      4. Шығарылған елін айқындау кезінде өндірістік немесе көліктік жағдайларға байланысты оларды бір партиямен тиеу мүмкіндігі болмағандықтан, бірнеше партиямен берілетін, бөлшектелген немесе жиналмаған түрдегі тауарлар, сондай-ақ партиясы қателік нәтижесінде бірнеше партияға бөлінген тауарлар декларанттың қалауы бойынша біртұтас тауар ретінде қаралады.</w:t>
      </w:r>
      <w:r>
        <w:br/>
      </w:r>
      <w:r>
        <w:rPr>
          <w:rFonts w:ascii="Times New Roman"/>
          <w:b w:val="false"/>
          <w:i w:val="false"/>
          <w:color w:val="000000"/>
          <w:sz w:val="28"/>
        </w:rPr>
        <w:t>
      Мұндай қағида мындай шарттар:</w:t>
      </w:r>
      <w:r>
        <w:br/>
      </w:r>
      <w:r>
        <w:rPr>
          <w:rFonts w:ascii="Times New Roman"/>
          <w:b w:val="false"/>
          <w:i w:val="false"/>
          <w:color w:val="000000"/>
          <w:sz w:val="28"/>
        </w:rPr>
        <w:t>
      1) әкелінетін елдің кеден органына бірнеше партиямен берілетін бөлшектенген немесе жиналмаған түрдегі тауарлар немесе мұндай бөлшектеудің себептерін көрсетіп, Кеден одағының Сыртқы экономикалық қызметтің бірыңғай тауар номенклатурасына сәйкес тауарлардың кодтарын көрсете отырып, әрбір партияның ерекшелігін қоса беріп, тауарларды бірнеше партияға бөлшектеу, әрбір партияға кіретін тауарлардың құны мен шығарылған елі туралы алдын ала хабар беру не тауарлардың бірнеше партияға қате бөлшектенгенін құжаттамамен растау;</w:t>
      </w:r>
      <w:r>
        <w:br/>
      </w:r>
      <w:r>
        <w:rPr>
          <w:rFonts w:ascii="Times New Roman"/>
          <w:b w:val="false"/>
          <w:i w:val="false"/>
          <w:color w:val="000000"/>
          <w:sz w:val="28"/>
        </w:rPr>
        <w:t>
      2) тауарлардың барлық партиясын бір бенифициар елден бір берушінің беруі;</w:t>
      </w:r>
      <w:r>
        <w:br/>
      </w:r>
      <w:r>
        <w:rPr>
          <w:rFonts w:ascii="Times New Roman"/>
          <w:b w:val="false"/>
          <w:i w:val="false"/>
          <w:color w:val="000000"/>
          <w:sz w:val="28"/>
        </w:rPr>
        <w:t>
      3) тауарлардың барлық партиясын бір кеден органында декларациялау;</w:t>
      </w:r>
      <w:r>
        <w:br/>
      </w:r>
      <w:r>
        <w:rPr>
          <w:rFonts w:ascii="Times New Roman"/>
          <w:b w:val="false"/>
          <w:i w:val="false"/>
          <w:color w:val="000000"/>
          <w:sz w:val="28"/>
        </w:rPr>
        <w:t>
      4) тауарлардың барлық партиясын бір келісімшарт шеңберінде беру;</w:t>
      </w:r>
      <w:r>
        <w:br/>
      </w:r>
      <w:r>
        <w:rPr>
          <w:rFonts w:ascii="Times New Roman"/>
          <w:b w:val="false"/>
          <w:i w:val="false"/>
          <w:color w:val="000000"/>
          <w:sz w:val="28"/>
        </w:rPr>
        <w:t>
      5) тауарлардың барлық партиясын кедендік декларация қабылданған күннен бастап бір жылдан аспайтын мерзімде не оны тауарлардың бірінші партиясына қатысты беру мерзімдері өткенге дейін беру бір уақытта орындалған кезде қолданылады. Тауар алушыға байланысты емес себептер бойынша тауарлардың барлық партиясын беру мүмкін болмаған жағдайда, кеден органы бұл мерзімдерді декларанттың дәлелді өтініші бойынша тауарлардың барлық партиясын беру үшін қажетті, бірақ бір жылдан аспайтын уақытқа ұзартуы мүмкін.</w:t>
      </w:r>
      <w:r>
        <w:br/>
      </w:r>
      <w:r>
        <w:rPr>
          <w:rFonts w:ascii="Times New Roman"/>
          <w:b w:val="false"/>
          <w:i w:val="false"/>
          <w:color w:val="000000"/>
          <w:sz w:val="28"/>
        </w:rPr>
        <w:t>
</w:t>
      </w:r>
      <w:r>
        <w:rPr>
          <w:rFonts w:ascii="Times New Roman"/>
          <w:b w:val="false"/>
          <w:i w:val="false"/>
          <w:color w:val="000000"/>
          <w:sz w:val="28"/>
        </w:rPr>
        <w:t>
      5. Тауарлардың шығарылған елін айқындау кезінде оларды өндіру немесе қайта өңдеу үшін пайдаланылатын жылу және электр энергиясының, машиналардың, жабдықтар мен құралдардың шығарылған жері ескерілмейді.</w:t>
      </w:r>
    </w:p>
    <w:bookmarkEnd w:id="20"/>
    <w:bookmarkStart w:name="z100" w:id="21"/>
    <w:p>
      <w:pPr>
        <w:spacing w:after="0"/>
        <w:ind w:left="0"/>
        <w:jc w:val="left"/>
      </w:pPr>
      <w:r>
        <w:rPr>
          <w:rFonts w:ascii="Times New Roman"/>
          <w:b/>
          <w:i w:val="false"/>
          <w:color w:val="000000"/>
        </w:rPr>
        <w:t xml:space="preserve"> 
7-бөлім. Тарифтік преференцияларды беру шарттары</w:t>
      </w:r>
    </w:p>
    <w:bookmarkEnd w:id="21"/>
    <w:bookmarkStart w:name="z101" w:id="22"/>
    <w:p>
      <w:pPr>
        <w:spacing w:after="0"/>
        <w:ind w:left="0"/>
        <w:jc w:val="both"/>
      </w:pPr>
      <w:r>
        <w:rPr>
          <w:rFonts w:ascii="Times New Roman"/>
          <w:b w:val="false"/>
          <w:i w:val="false"/>
          <w:color w:val="000000"/>
          <w:sz w:val="28"/>
        </w:rPr>
        <w:t>
      1. Егер тауар осы Ережеде белгіленген шығарылу критерийлеріне сәйкес келсе, сондай-ақ егер:</w:t>
      </w:r>
      <w:r>
        <w:br/>
      </w:r>
      <w:r>
        <w:rPr>
          <w:rFonts w:ascii="Times New Roman"/>
          <w:b w:val="false"/>
          <w:i w:val="false"/>
          <w:color w:val="000000"/>
          <w:sz w:val="28"/>
        </w:rPr>
        <w:t>
      1) тауарға қатысты құжаттармен расталған тікелей сатып алу және тікелей жеткізу қағидалары сақталса;</w:t>
      </w:r>
      <w:r>
        <w:br/>
      </w:r>
      <w:r>
        <w:rPr>
          <w:rFonts w:ascii="Times New Roman"/>
          <w:b w:val="false"/>
          <w:i w:val="false"/>
          <w:color w:val="000000"/>
          <w:sz w:val="28"/>
        </w:rPr>
        <w:t>
      2) әкелінетін елдің кеден органына қолдану мерзімі өтіп кетпеген, осы Ереженің № 2 </w:t>
      </w:r>
      <w:r>
        <w:rPr>
          <w:rFonts w:ascii="Times New Roman"/>
          <w:b w:val="false"/>
          <w:i w:val="false"/>
          <w:color w:val="000000"/>
          <w:sz w:val="28"/>
        </w:rPr>
        <w:t>қосымшасында</w:t>
      </w:r>
      <w:r>
        <w:rPr>
          <w:rFonts w:ascii="Times New Roman"/>
          <w:b w:val="false"/>
          <w:i w:val="false"/>
          <w:color w:val="000000"/>
          <w:sz w:val="28"/>
        </w:rPr>
        <w:t xml:space="preserve"> келтірілген оны ресімдеуге қойылатын талаптарға сәйкес толтырылған (ресімделген) сертификат немесе осы Ереженің 9-бөлімінің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тауардың шығарылуы туралы декларация ұсынылса;</w:t>
      </w:r>
      <w:r>
        <w:br/>
      </w:r>
      <w:r>
        <w:rPr>
          <w:rFonts w:ascii="Times New Roman"/>
          <w:b w:val="false"/>
          <w:i w:val="false"/>
          <w:color w:val="000000"/>
          <w:sz w:val="28"/>
        </w:rPr>
        <w:t>
      3) бенефициар елдер осы Ереженің 10-бөлімінің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әкімшілік ынтымақтастыққа қойылатын талаптарды сақтаса, бенифициар елдерден шығарылған тауарларға қатысты тарифтік преференциялар беріледі.</w:t>
      </w:r>
      <w:r>
        <w:br/>
      </w:r>
      <w:r>
        <w:rPr>
          <w:rFonts w:ascii="Times New Roman"/>
          <w:b w:val="false"/>
          <w:i w:val="false"/>
          <w:color w:val="000000"/>
          <w:sz w:val="28"/>
        </w:rPr>
        <w:t>
</w:t>
      </w:r>
      <w:r>
        <w:rPr>
          <w:rFonts w:ascii="Times New Roman"/>
          <w:b w:val="false"/>
          <w:i w:val="false"/>
          <w:color w:val="000000"/>
          <w:sz w:val="28"/>
        </w:rPr>
        <w:t>
      2. Шығарылуы анықталмаған немесе шығарылуы анықталған, бірақ оларға қатысты тарифтік преференциялар беріле алмайтын тауарлар әкелінетін елге Кеден одағына мүше мемлекеттердің тарифтік реттеу талаптарына сәйкес әкелінеді.</w:t>
      </w:r>
      <w:r>
        <w:br/>
      </w:r>
      <w:r>
        <w:rPr>
          <w:rFonts w:ascii="Times New Roman"/>
          <w:b w:val="false"/>
          <w:i w:val="false"/>
          <w:color w:val="000000"/>
          <w:sz w:val="28"/>
        </w:rPr>
        <w:t>
</w:t>
      </w:r>
      <w:r>
        <w:rPr>
          <w:rFonts w:ascii="Times New Roman"/>
          <w:b w:val="false"/>
          <w:i w:val="false"/>
          <w:color w:val="000000"/>
          <w:sz w:val="28"/>
        </w:rPr>
        <w:t>
      3. Осы бөлімнің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тауарларға қатысты, әкелінетін елдің кеден органына әкелінетін елде кедендік декларация тіркелген (сертификаттың бұрмаланғандығы белгіленген жағдайлардан басқа) күнінен бастап 12 ай өткенге дейін олардың шығарылуы тиісінше куәландыруды (сертификатты және қажет болған кезде тауарлардың шығарылған елін растайтын басқа құжаттарды беру) ұсынған және тарифтік преференцияларды беру шарттарын сақтаған жағдайда, тарифтік преференциялар берілуі (қалпына келтірілуі) мүмкін.</w:t>
      </w:r>
    </w:p>
    <w:bookmarkEnd w:id="22"/>
    <w:bookmarkStart w:name="z107" w:id="23"/>
    <w:p>
      <w:pPr>
        <w:spacing w:after="0"/>
        <w:ind w:left="0"/>
        <w:jc w:val="left"/>
      </w:pPr>
      <w:r>
        <w:rPr>
          <w:rFonts w:ascii="Times New Roman"/>
          <w:b/>
          <w:i w:val="false"/>
          <w:color w:val="000000"/>
        </w:rPr>
        <w:t xml:space="preserve"> 
8-бөлім. Тура беру және тікелей сатып алу қағидалары</w:t>
      </w:r>
    </w:p>
    <w:bookmarkEnd w:id="23"/>
    <w:bookmarkStart w:name="z108" w:id="24"/>
    <w:p>
      <w:pPr>
        <w:spacing w:after="0"/>
        <w:ind w:left="0"/>
        <w:jc w:val="both"/>
      </w:pPr>
      <w:r>
        <w:rPr>
          <w:rFonts w:ascii="Times New Roman"/>
          <w:b w:val="false"/>
          <w:i w:val="false"/>
          <w:color w:val="000000"/>
          <w:sz w:val="28"/>
        </w:rPr>
        <w:t>
      1. Бенефициар елдерден шығарылған тауарларға қатысты тарифтік преференциялар, осындай тауарларды осы елдерден тікелей сатып алу және оларды Кеден одағының бірыңғай кеден аумағына тура беру шартымен ғана беріледі.</w:t>
      </w:r>
      <w:r>
        <w:br/>
      </w:r>
      <w:r>
        <w:rPr>
          <w:rFonts w:ascii="Times New Roman"/>
          <w:b w:val="false"/>
          <w:i w:val="false"/>
          <w:color w:val="000000"/>
          <w:sz w:val="28"/>
        </w:rPr>
        <w:t>
</w:t>
      </w:r>
      <w:r>
        <w:rPr>
          <w:rFonts w:ascii="Times New Roman"/>
          <w:b w:val="false"/>
          <w:i w:val="false"/>
          <w:color w:val="000000"/>
          <w:sz w:val="28"/>
        </w:rPr>
        <w:t>
      2. Егер импорттаушы оны осындай тауар шығарылатын бенефициар елде кәсіпкерлік қызмет субъектісі ретінде белгіленген тәртіппен тіркелген тұлғадан сатып алса, тауар тікелей сатып алынған болып қаралады.</w:t>
      </w:r>
      <w:r>
        <w:br/>
      </w:r>
      <w:r>
        <w:rPr>
          <w:rFonts w:ascii="Times New Roman"/>
          <w:b w:val="false"/>
          <w:i w:val="false"/>
          <w:color w:val="000000"/>
          <w:sz w:val="28"/>
        </w:rPr>
        <w:t>
</w:t>
      </w:r>
      <w:r>
        <w:rPr>
          <w:rFonts w:ascii="Times New Roman"/>
          <w:b w:val="false"/>
          <w:i w:val="false"/>
          <w:color w:val="000000"/>
          <w:sz w:val="28"/>
        </w:rPr>
        <w:t>
      3. Осындай тауарлар шығарылатын бенефициар елден Кеден одағына мүше мемлекет болып табылмайтын басқа мемлекеттің аумағы арқылы алып өткізбей, Кеден одағының бірыңғай кеден аумағына тасымалданатын тауарлардың берілуі тура беру болып есептеледі.</w:t>
      </w:r>
      <w:r>
        <w:br/>
      </w:r>
      <w:r>
        <w:rPr>
          <w:rFonts w:ascii="Times New Roman"/>
          <w:b w:val="false"/>
          <w:i w:val="false"/>
          <w:color w:val="000000"/>
          <w:sz w:val="28"/>
        </w:rPr>
        <w:t>
</w:t>
      </w:r>
      <w:r>
        <w:rPr>
          <w:rFonts w:ascii="Times New Roman"/>
          <w:b w:val="false"/>
          <w:i w:val="false"/>
          <w:color w:val="000000"/>
          <w:sz w:val="28"/>
        </w:rPr>
        <w:t>
      4. Тура беру қағидасына тауарлар транзиттеу елдерінде, оның ішінде оларды осы елдердің аумағында уақытша қоймаға қою кезінде кедендік бақылауда болу шартымен, географиялық, көліктік, техникалық немесе экономикалық себептердің салдарынан Кеден одағына мүше мемлекет болып табылмайтын бір немесе бірнеше елдің аумағы арқылы тасымалданатын тауарлар сай келеді.</w:t>
      </w:r>
      <w:r>
        <w:br/>
      </w:r>
      <w:r>
        <w:rPr>
          <w:rFonts w:ascii="Times New Roman"/>
          <w:b w:val="false"/>
          <w:i w:val="false"/>
          <w:color w:val="000000"/>
          <w:sz w:val="28"/>
        </w:rPr>
        <w:t>
      Тауарлардың кедендік бақылауда болуын құжаттамамен растау ретінде транзит елдері арқылы экспорттаушы бенефициар елден өткізу маршрутын куәландыратын көліктік құжаттар немесе тауардың нақты сипаттамасын беретін, тауарларды ауыстырып тиеу аудару/қайта тиеу күнін, көлік құралдарының атауларын көрсететін және транзиттеу елінде тауарлар болған жағдайларды куәландыратын транзиттеу елінің кеден органы берген құжат қарастырылуы мүмкін.</w:t>
      </w:r>
      <w:r>
        <w:br/>
      </w:r>
      <w:r>
        <w:rPr>
          <w:rFonts w:ascii="Times New Roman"/>
          <w:b w:val="false"/>
          <w:i w:val="false"/>
          <w:color w:val="000000"/>
          <w:sz w:val="28"/>
        </w:rPr>
        <w:t>
</w:t>
      </w:r>
      <w:r>
        <w:rPr>
          <w:rFonts w:ascii="Times New Roman"/>
          <w:b w:val="false"/>
          <w:i w:val="false"/>
          <w:color w:val="000000"/>
          <w:sz w:val="28"/>
        </w:rPr>
        <w:t>
      5. Мына шарттарды орындаған кезде:</w:t>
      </w:r>
      <w:r>
        <w:br/>
      </w:r>
      <w:r>
        <w:rPr>
          <w:rFonts w:ascii="Times New Roman"/>
          <w:b w:val="false"/>
          <w:i w:val="false"/>
          <w:color w:val="000000"/>
          <w:sz w:val="28"/>
        </w:rPr>
        <w:t>
      1) тауарлар бенефициар елдің аумағынан көрме немесе жәрмеңке өткізілетін елдің аумағына берілгенде және оларды өткізу кезінде кедендік бақылауда болғанда;</w:t>
      </w:r>
      <w:r>
        <w:br/>
      </w:r>
      <w:r>
        <w:rPr>
          <w:rFonts w:ascii="Times New Roman"/>
          <w:b w:val="false"/>
          <w:i w:val="false"/>
          <w:color w:val="000000"/>
          <w:sz w:val="28"/>
        </w:rPr>
        <w:t>
      2) тауарлар оларды көрмеге немесе жәрмеңкеге жөнелткен кезден бастап көрсетуден басқа қандай да бір өзге мақсаттарға пайдаланылмағанда;</w:t>
      </w:r>
      <w:r>
        <w:br/>
      </w:r>
      <w:r>
        <w:rPr>
          <w:rFonts w:ascii="Times New Roman"/>
          <w:b w:val="false"/>
          <w:i w:val="false"/>
          <w:color w:val="000000"/>
          <w:sz w:val="28"/>
        </w:rPr>
        <w:t>
      3) тауарлардың табиғи тозуы не тасымалдаудың және сақтаудың қалыпты жағдайлары кезінде кемуі салдарынан болған жай-күйіндегі өзгерістерді ескермегенде, тауарлар Кеден одағының бірыңғай кедендік аумағына олардың көрмеге немесе жәрмеңкеге жөнелтілген кездегі жай-күйінде әкелінгенде импорттаушы көрмелерде немесе жәрмеңкелерде сатып алған тауарлар тура беру қағидаларына сай келеді.</w:t>
      </w:r>
      <w:r>
        <w:br/>
      </w:r>
      <w:r>
        <w:rPr>
          <w:rFonts w:ascii="Times New Roman"/>
          <w:b w:val="false"/>
          <w:i w:val="false"/>
          <w:color w:val="000000"/>
          <w:sz w:val="28"/>
        </w:rPr>
        <w:t>
</w:t>
      </w:r>
      <w:r>
        <w:rPr>
          <w:rFonts w:ascii="Times New Roman"/>
          <w:b w:val="false"/>
          <w:i w:val="false"/>
          <w:color w:val="000000"/>
          <w:sz w:val="28"/>
        </w:rPr>
        <w:t>
      6. Тура беру және тікелей сатып алу қағидаларының сақталуын растайтын құжаттар Кеден одағына мүше мемлекеттердің кеден органдарына ұсынылуға тиіс. Аталған құжаттар кеден органдарына ұсынылмаған жағдайда, тарифтік преференциялар берілмейді.</w:t>
      </w:r>
      <w:r>
        <w:br/>
      </w:r>
      <w:r>
        <w:rPr>
          <w:rFonts w:ascii="Times New Roman"/>
          <w:b w:val="false"/>
          <w:i w:val="false"/>
          <w:color w:val="000000"/>
          <w:sz w:val="28"/>
        </w:rPr>
        <w:t>
      Кеден органы кедендік декларацияны тіркеген күнінен бастап 12 ай ішінде кеден органдарына осы тармақта көрсетілген құжаттар ұсынылған жағдайда, тарифтік преференциялар қолданылады (қалпына келтіріледі).</w:t>
      </w:r>
    </w:p>
    <w:bookmarkEnd w:id="24"/>
    <w:bookmarkStart w:name="z119" w:id="25"/>
    <w:p>
      <w:pPr>
        <w:spacing w:after="0"/>
        <w:ind w:left="0"/>
        <w:jc w:val="left"/>
      </w:pPr>
      <w:r>
        <w:rPr>
          <w:rFonts w:ascii="Times New Roman"/>
          <w:b/>
          <w:i w:val="false"/>
          <w:color w:val="000000"/>
        </w:rPr>
        <w:t xml:space="preserve"> 
9-бөлім. Құжаттамалық куәландыру</w:t>
      </w:r>
    </w:p>
    <w:bookmarkEnd w:id="25"/>
    <w:bookmarkStart w:name="z120" w:id="26"/>
    <w:p>
      <w:pPr>
        <w:spacing w:after="0"/>
        <w:ind w:left="0"/>
        <w:jc w:val="both"/>
      </w:pPr>
      <w:r>
        <w:rPr>
          <w:rFonts w:ascii="Times New Roman"/>
          <w:b w:val="false"/>
          <w:i w:val="false"/>
          <w:color w:val="000000"/>
          <w:sz w:val="28"/>
        </w:rPr>
        <w:t>
      1. Тауардың бенефициар елде шығарылғанын куәландыру үшін тарифтік преференцияларды беру мақсатында «А» нысанындағы тауардың шығарылуы туралы сертификатты ресімдеуге қойылатын талаптарға (№ 2 </w:t>
      </w:r>
      <w:r>
        <w:rPr>
          <w:rFonts w:ascii="Times New Roman"/>
          <w:b w:val="false"/>
          <w:i w:val="false"/>
          <w:color w:val="000000"/>
          <w:sz w:val="28"/>
        </w:rPr>
        <w:t>қосымша</w:t>
      </w:r>
      <w:r>
        <w:rPr>
          <w:rFonts w:ascii="Times New Roman"/>
          <w:b w:val="false"/>
          <w:i w:val="false"/>
          <w:color w:val="000000"/>
          <w:sz w:val="28"/>
        </w:rPr>
        <w:t>) сәйкес толтырылған сертификаттың (№ 1 </w:t>
      </w:r>
      <w:r>
        <w:rPr>
          <w:rFonts w:ascii="Times New Roman"/>
          <w:b w:val="false"/>
          <w:i w:val="false"/>
          <w:color w:val="000000"/>
          <w:sz w:val="28"/>
        </w:rPr>
        <w:t>қосымша</w:t>
      </w:r>
      <w:r>
        <w:rPr>
          <w:rFonts w:ascii="Times New Roman"/>
          <w:b w:val="false"/>
          <w:i w:val="false"/>
          <w:color w:val="000000"/>
          <w:sz w:val="28"/>
        </w:rPr>
        <w:t>) түпнұсқасы ұсынылады.</w:t>
      </w:r>
      <w:r>
        <w:br/>
      </w:r>
      <w:r>
        <w:rPr>
          <w:rFonts w:ascii="Times New Roman"/>
          <w:b w:val="false"/>
          <w:i w:val="false"/>
          <w:color w:val="000000"/>
          <w:sz w:val="28"/>
        </w:rPr>
        <w:t>
</w:t>
      </w:r>
      <w:r>
        <w:rPr>
          <w:rFonts w:ascii="Times New Roman"/>
          <w:b w:val="false"/>
          <w:i w:val="false"/>
          <w:color w:val="000000"/>
          <w:sz w:val="28"/>
        </w:rPr>
        <w:t>
      2. Сертификат бір тауар партиясына ресімделеді және беріледі.</w:t>
      </w:r>
      <w:r>
        <w:br/>
      </w:r>
      <w:r>
        <w:rPr>
          <w:rFonts w:ascii="Times New Roman"/>
          <w:b w:val="false"/>
          <w:i w:val="false"/>
          <w:color w:val="000000"/>
          <w:sz w:val="28"/>
        </w:rPr>
        <w:t>
</w:t>
      </w:r>
      <w:r>
        <w:rPr>
          <w:rFonts w:ascii="Times New Roman"/>
          <w:b w:val="false"/>
          <w:i w:val="false"/>
          <w:color w:val="000000"/>
          <w:sz w:val="28"/>
        </w:rPr>
        <w:t>
      3. Тарифтік преференциялар беру мақсатында сертификаттың қолданылу мерзімі оның берілген күнінен бастап 12 аймен шектеледі.</w:t>
      </w:r>
      <w:r>
        <w:br/>
      </w:r>
      <w:r>
        <w:rPr>
          <w:rFonts w:ascii="Times New Roman"/>
          <w:b w:val="false"/>
          <w:i w:val="false"/>
          <w:color w:val="000000"/>
          <w:sz w:val="28"/>
        </w:rPr>
        <w:t>
</w:t>
      </w:r>
      <w:r>
        <w:rPr>
          <w:rFonts w:ascii="Times New Roman"/>
          <w:b w:val="false"/>
          <w:i w:val="false"/>
          <w:color w:val="000000"/>
          <w:sz w:val="28"/>
        </w:rPr>
        <w:t>
      4. Сертификат ағылшын тілінде толтырылады. Қажет болған кезде, кеден органдары сертификат ұсынылатын кеден органына Кеден одағына мүше мемлекеттің мемлекеттік тіліне сертификаттың аударылуын талап етуі мүмкін.</w:t>
      </w:r>
      <w:r>
        <w:br/>
      </w:r>
      <w:r>
        <w:rPr>
          <w:rFonts w:ascii="Times New Roman"/>
          <w:b w:val="false"/>
          <w:i w:val="false"/>
          <w:color w:val="000000"/>
          <w:sz w:val="28"/>
        </w:rPr>
        <w:t>
</w:t>
      </w:r>
      <w:r>
        <w:rPr>
          <w:rFonts w:ascii="Times New Roman"/>
          <w:b w:val="false"/>
          <w:i w:val="false"/>
          <w:color w:val="000000"/>
          <w:sz w:val="28"/>
        </w:rPr>
        <w:t>
      5. Кеден органдарына сертификат басылған түрде қағаз жеткізгіште ұсынылады.</w:t>
      </w:r>
      <w:r>
        <w:br/>
      </w:r>
      <w:r>
        <w:rPr>
          <w:rFonts w:ascii="Times New Roman"/>
          <w:b w:val="false"/>
          <w:i w:val="false"/>
          <w:color w:val="000000"/>
          <w:sz w:val="28"/>
        </w:rPr>
        <w:t>
      Тауарларды электрондық нысанда кедендік декларациялау кезінде Кеден одағына мүше мемлекеттердің заңнамасына сәйкес көзделген жағдайларда және тәртіппен тауарлар шығарылғанға дейін сертификатты сканерленген түрде ұсынуға жол беріледі. Бұл ретте, кеден органының сұрау салуы бойынша қағаз жеткізгіште сертификаттың түпнұсқасы ұсынылуға тиіс. Қағаз жеткізгіште сертификаттың түпнұсқасы кеден органының сұрау салуы бойынша ұсынылмаған жағдайда тарифтік преференциялар берілмейді.</w:t>
      </w:r>
      <w:r>
        <w:br/>
      </w:r>
      <w:r>
        <w:rPr>
          <w:rFonts w:ascii="Times New Roman"/>
          <w:b w:val="false"/>
          <w:i w:val="false"/>
          <w:color w:val="000000"/>
          <w:sz w:val="28"/>
        </w:rPr>
        <w:t>
</w:t>
      </w:r>
      <w:r>
        <w:rPr>
          <w:rFonts w:ascii="Times New Roman"/>
          <w:b w:val="false"/>
          <w:i w:val="false"/>
          <w:color w:val="000000"/>
          <w:sz w:val="28"/>
        </w:rPr>
        <w:t>
      6. Сертификаттың түпнұсқасы кеден органында сақталады.</w:t>
      </w:r>
      <w:r>
        <w:br/>
      </w:r>
      <w:r>
        <w:rPr>
          <w:rFonts w:ascii="Times New Roman"/>
          <w:b w:val="false"/>
          <w:i w:val="false"/>
          <w:color w:val="000000"/>
          <w:sz w:val="28"/>
        </w:rPr>
        <w:t>
</w:t>
      </w:r>
      <w:r>
        <w:rPr>
          <w:rFonts w:ascii="Times New Roman"/>
          <w:b w:val="false"/>
          <w:i w:val="false"/>
          <w:color w:val="000000"/>
          <w:sz w:val="28"/>
        </w:rPr>
        <w:t>
      7. Сертификаттағы тауардың сипаттамасы оны кеден органы кедендік декларациялау кезінде мәлімделген тауармен сәйкестендіруі үшін жеткілікті болуы тиіс.</w:t>
      </w:r>
      <w:r>
        <w:br/>
      </w:r>
      <w:r>
        <w:rPr>
          <w:rFonts w:ascii="Times New Roman"/>
          <w:b w:val="false"/>
          <w:i w:val="false"/>
          <w:color w:val="000000"/>
          <w:sz w:val="28"/>
        </w:rPr>
        <w:t>
</w:t>
      </w:r>
      <w:r>
        <w:rPr>
          <w:rFonts w:ascii="Times New Roman"/>
          <w:b w:val="false"/>
          <w:i w:val="false"/>
          <w:color w:val="000000"/>
          <w:sz w:val="28"/>
        </w:rPr>
        <w:t>
      8. Тарифтік преференциялар сертификатта көрсетілген тауардың санына қатысты ұсынылады. Берілген тауарлардың іс жүзіндегі салмағы сертификатта көрсетілген салмағының 5 %-ынан аспаған жағдайда, тарифтік преференциялар тауардың іс жүзіндегі салмағына қатысты беріледі.</w:t>
      </w:r>
      <w:r>
        <w:br/>
      </w:r>
      <w:r>
        <w:rPr>
          <w:rFonts w:ascii="Times New Roman"/>
          <w:b w:val="false"/>
          <w:i w:val="false"/>
          <w:color w:val="000000"/>
          <w:sz w:val="28"/>
        </w:rPr>
        <w:t>
</w:t>
      </w:r>
      <w:r>
        <w:rPr>
          <w:rFonts w:ascii="Times New Roman"/>
          <w:b w:val="false"/>
          <w:i w:val="false"/>
          <w:color w:val="000000"/>
          <w:sz w:val="28"/>
        </w:rPr>
        <w:t>
      9. Сертификат жоғалған немесе бүлінген жағдайда, оның бенефициар елдің уәкілетті органы куәландырған оны телнұсқасы (көшірмесі) қабылданады.</w:t>
      </w:r>
      <w:r>
        <w:br/>
      </w:r>
      <w:r>
        <w:rPr>
          <w:rFonts w:ascii="Times New Roman"/>
          <w:b w:val="false"/>
          <w:i w:val="false"/>
          <w:color w:val="000000"/>
          <w:sz w:val="28"/>
        </w:rPr>
        <w:t>
</w:t>
      </w:r>
      <w:r>
        <w:rPr>
          <w:rFonts w:ascii="Times New Roman"/>
          <w:b w:val="false"/>
          <w:i w:val="false"/>
          <w:color w:val="000000"/>
          <w:sz w:val="28"/>
        </w:rPr>
        <w:t>
      10. Құны коммерциялық құжаттарға сәйкес 5000 АҚШ долларына балама сомадан аспайтын тауарлардың шағын партияларының өтуін куәландыру үшін тарифтік преференцияларды беру мақсатында сертификатты ұсыну талап етілмейді. Бұл жағдайда, тауардың шығарылуы туралы декларация ұсынылады.</w:t>
      </w:r>
      <w:r>
        <w:br/>
      </w:r>
      <w:r>
        <w:rPr>
          <w:rFonts w:ascii="Times New Roman"/>
          <w:b w:val="false"/>
          <w:i w:val="false"/>
          <w:color w:val="000000"/>
          <w:sz w:val="28"/>
        </w:rPr>
        <w:t>
      Тауардың шығарылуы туралы декларацияда мәлімделген тауардың шығарылған елі туралы мәліметтердің анық еместігі белгілері анықталған жағдайда, Кеден одағының кеден заңнамасына сәйкес тауардың шығарылған елін растайтын құжатты ұсыну талап етілмейтін жағдайларды қоспағанда, кеден органының дәлелді талабы бойынша сертификаттың түпнұсқасы ұсынылады.</w:t>
      </w:r>
    </w:p>
    <w:bookmarkEnd w:id="26"/>
    <w:bookmarkStart w:name="z131" w:id="27"/>
    <w:p>
      <w:pPr>
        <w:spacing w:after="0"/>
        <w:ind w:left="0"/>
        <w:jc w:val="left"/>
      </w:pPr>
      <w:r>
        <w:rPr>
          <w:rFonts w:ascii="Times New Roman"/>
          <w:b/>
          <w:i w:val="false"/>
          <w:color w:val="000000"/>
        </w:rPr>
        <w:t xml:space="preserve"> 
10-бөлім. Әкімшілік ынтымақтастық</w:t>
      </w:r>
    </w:p>
    <w:bookmarkEnd w:id="27"/>
    <w:bookmarkStart w:name="z132" w:id="28"/>
    <w:p>
      <w:pPr>
        <w:spacing w:after="0"/>
        <w:ind w:left="0"/>
        <w:jc w:val="both"/>
      </w:pPr>
      <w:r>
        <w:rPr>
          <w:rFonts w:ascii="Times New Roman"/>
          <w:b w:val="false"/>
          <w:i w:val="false"/>
          <w:color w:val="000000"/>
          <w:sz w:val="28"/>
        </w:rPr>
        <w:t>
      1. Еуразиялық экономикалық комиссия бенефициар елдерден тауарлардың шығарылуы туралы сертификаттарды, декларацияларды куәландыратын және верификациялайтын бенефициар елдердің уәкілетті органдарының атаулары мен мекенжайлары туралы ақпаратты осы органдар пайдаланатын мөрлер бедерлерінің үлгілерімен бірге алады (егер осындай елдердің ұлттық заңнамасымен және тауарлардың шығарылуы туралы сертификаттар мен декларацияларды беру және верификациялау жөніндегі өкілеттіктер әртүрлі органдарға берілген болса).</w:t>
      </w:r>
      <w:r>
        <w:br/>
      </w:r>
      <w:r>
        <w:rPr>
          <w:rFonts w:ascii="Times New Roman"/>
          <w:b w:val="false"/>
          <w:i w:val="false"/>
          <w:color w:val="000000"/>
          <w:sz w:val="28"/>
        </w:rPr>
        <w:t>
      Мөрлер бедерлерінің үлгілері түпнұсқада ұсынылуы тиіс және олардың төлнұсқалылығына бірмәнді сәйкестендіруді жүргізу мақсатында үшін анық болуы тиіс.</w:t>
      </w:r>
      <w:r>
        <w:br/>
      </w:r>
      <w:r>
        <w:rPr>
          <w:rFonts w:ascii="Times New Roman"/>
          <w:b w:val="false"/>
          <w:i w:val="false"/>
          <w:color w:val="000000"/>
          <w:sz w:val="28"/>
        </w:rPr>
        <w:t>
</w:t>
      </w:r>
      <w:r>
        <w:rPr>
          <w:rFonts w:ascii="Times New Roman"/>
          <w:b w:val="false"/>
          <w:i w:val="false"/>
          <w:color w:val="000000"/>
          <w:sz w:val="28"/>
        </w:rPr>
        <w:t>
      2. Бенефициар елдер Еуразиялық экономикалық комиссия осы бөлімнің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ақпараттың кез келген өзгерістері туралы дереу хабар береді.</w:t>
      </w:r>
      <w:r>
        <w:br/>
      </w:r>
      <w:r>
        <w:rPr>
          <w:rFonts w:ascii="Times New Roman"/>
          <w:b w:val="false"/>
          <w:i w:val="false"/>
          <w:color w:val="000000"/>
          <w:sz w:val="28"/>
        </w:rPr>
        <w:t>
</w:t>
      </w:r>
      <w:r>
        <w:rPr>
          <w:rFonts w:ascii="Times New Roman"/>
          <w:b w:val="false"/>
          <w:i w:val="false"/>
          <w:color w:val="000000"/>
          <w:sz w:val="28"/>
        </w:rPr>
        <w:t>
      3. Еуразиялық экономикалық комиссиясы осы бөлімнің </w:t>
      </w:r>
      <w:r>
        <w:rPr>
          <w:rFonts w:ascii="Times New Roman"/>
          <w:b w:val="false"/>
          <w:i w:val="false"/>
          <w:color w:val="000000"/>
          <w:sz w:val="28"/>
        </w:rPr>
        <w:t>1-тармағының</w:t>
      </w:r>
      <w:r>
        <w:rPr>
          <w:rFonts w:ascii="Times New Roman"/>
          <w:b w:val="false"/>
          <w:i w:val="false"/>
          <w:color w:val="000000"/>
          <w:sz w:val="28"/>
        </w:rPr>
        <w:t xml:space="preserve"> талаптарына сай келетін бенефициар елдерден алынған ақпаратты Кеден одағына мүше мемлекеттердің орталық кеден органдарына дереу жібереді. Кеден одағына мүше мемлекеттердің орталық кеден органдарына бұдан бұрын жіберілген ақпарат өзгерген жағдайда, Еуразиялық экономикалық комиссия осындай ақпарат бенефициар елдің өтінішінде бар болған жағдайда бенефициар елдің уәкілетті органының жаңа мөрлері пайдаланылатын күнді көрсетеді.</w:t>
      </w:r>
      <w:r>
        <w:br/>
      </w:r>
      <w:r>
        <w:rPr>
          <w:rFonts w:ascii="Times New Roman"/>
          <w:b w:val="false"/>
          <w:i w:val="false"/>
          <w:color w:val="000000"/>
          <w:sz w:val="28"/>
        </w:rPr>
        <w:t>
</w:t>
      </w:r>
      <w:r>
        <w:rPr>
          <w:rFonts w:ascii="Times New Roman"/>
          <w:b w:val="false"/>
          <w:i w:val="false"/>
          <w:color w:val="000000"/>
          <w:sz w:val="28"/>
        </w:rPr>
        <w:t>
      4. Еуразиялық экономикалық комиссия өзінің ресми интернет-сайтында бенифициар елдерден алынған осы бөлімнің </w:t>
      </w:r>
      <w:r>
        <w:rPr>
          <w:rFonts w:ascii="Times New Roman"/>
          <w:b w:val="false"/>
          <w:i w:val="false"/>
          <w:color w:val="000000"/>
          <w:sz w:val="28"/>
        </w:rPr>
        <w:t>1-тармағының</w:t>
      </w:r>
      <w:r>
        <w:rPr>
          <w:rFonts w:ascii="Times New Roman"/>
          <w:b w:val="false"/>
          <w:i w:val="false"/>
          <w:color w:val="000000"/>
          <w:sz w:val="28"/>
        </w:rPr>
        <w:t xml:space="preserve"> талаптарына сай келетін бенефициар елдердің уәкілетті органдарының атауы және олардың мекенжайлары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5. Осы бөлімнің талаптарына жауап беретін ақпаратты бермей, осы бөлімнің талаптарына жауап бермейтін ақпаратты берген бенефициар елдерде шығарылатын тауарларға қатысты тарифтік преференциялар берілмейді.</w:t>
      </w:r>
      <w:r>
        <w:br/>
      </w:r>
      <w:r>
        <w:rPr>
          <w:rFonts w:ascii="Times New Roman"/>
          <w:b w:val="false"/>
          <w:i w:val="false"/>
          <w:color w:val="000000"/>
          <w:sz w:val="28"/>
        </w:rPr>
        <w:t>
</w:t>
      </w:r>
      <w:r>
        <w:rPr>
          <w:rFonts w:ascii="Times New Roman"/>
          <w:b w:val="false"/>
          <w:i w:val="false"/>
          <w:color w:val="000000"/>
          <w:sz w:val="28"/>
        </w:rPr>
        <w:t>
      6. Әрбір бенефициар ел осы Ережені, оның ішінде әкімшілік ынтымақтастық шарттарын сақтауды қамтамасыз ету жөніндегі шараларды қабылдайды.</w:t>
      </w:r>
      <w:r>
        <w:br/>
      </w:r>
      <w:r>
        <w:rPr>
          <w:rFonts w:ascii="Times New Roman"/>
          <w:b w:val="false"/>
          <w:i w:val="false"/>
          <w:color w:val="000000"/>
          <w:sz w:val="28"/>
        </w:rPr>
        <w:t>
</w:t>
      </w:r>
      <w:r>
        <w:rPr>
          <w:rFonts w:ascii="Times New Roman"/>
          <w:b w:val="false"/>
          <w:i w:val="false"/>
          <w:color w:val="000000"/>
          <w:sz w:val="28"/>
        </w:rPr>
        <w:t>
      7. Кеден одағына мүше мемлекеттің кеден органы сертификаттың берілмегенін немесе сертификатта (тауардың шығарылуы туралы декларацияда) анық емес мәліметтердің қамтылғандығын көрсететін белгілерді байқаған кезде Кеден одағына мүше мемлекеттің кеден органы бенефициар-елдердің уәкілетті органына сертификаттың (тауардың шығарылуы туралы декларацияның) төлнұсқалылығын және (немесе) ондағы мәліметтердің анықтығын растауды немесе қосымша не нақтылайтын, оның ішінде тауарлардың шығарылу критерийлерінің орындалуы және (немесе) соның негізінде осындай сертификат берілген құжаттардың көшірмелері туралы мәліметтерді беруді дәлелді түрде өтініп, сұрау салумен жүгінуге құқылы.</w:t>
      </w:r>
      <w:r>
        <w:br/>
      </w:r>
      <w:r>
        <w:rPr>
          <w:rFonts w:ascii="Times New Roman"/>
          <w:b w:val="false"/>
          <w:i w:val="false"/>
          <w:color w:val="000000"/>
          <w:sz w:val="28"/>
        </w:rPr>
        <w:t>
      Верификациялау туралы сұрау салуға тексерілген сертификаттың (тауардың шығарылуы туралы декларацияның) көшірмесі қоса беріледі.</w:t>
      </w:r>
      <w:r>
        <w:br/>
      </w:r>
      <w:r>
        <w:rPr>
          <w:rFonts w:ascii="Times New Roman"/>
          <w:b w:val="false"/>
          <w:i w:val="false"/>
          <w:color w:val="000000"/>
          <w:sz w:val="28"/>
        </w:rPr>
        <w:t>
      Сұрау салуда оны жолдаудың себебі және (немесе) іріктеу негізінде верификациялау жүргізілетін жағдайларды қоспағанда, сертификатта (тауардың шығарылуы туралы декларацияда) қандай мәліметтер анық емес болуы мүмкін екендігін көрсететін басқа да қосымша ақпарат көрсетіледі.</w:t>
      </w:r>
      <w:r>
        <w:br/>
      </w:r>
      <w:r>
        <w:rPr>
          <w:rFonts w:ascii="Times New Roman"/>
          <w:b w:val="false"/>
          <w:i w:val="false"/>
          <w:color w:val="000000"/>
          <w:sz w:val="28"/>
        </w:rPr>
        <w:t>
</w:t>
      </w:r>
      <w:r>
        <w:rPr>
          <w:rFonts w:ascii="Times New Roman"/>
          <w:b w:val="false"/>
          <w:i w:val="false"/>
          <w:color w:val="000000"/>
          <w:sz w:val="28"/>
        </w:rPr>
        <w:t>
      8. Кеден одағына мүше мемлекеттің кеден органы бенефициар елдердің уәкілетті органдарына сұрау салуды жолдаған кезде верификациялау нәтижесін алғанға дейін әкелінетін тауарларға қатысты тарифтік преференциялар берілмейді.</w:t>
      </w:r>
      <w:r>
        <w:br/>
      </w:r>
      <w:r>
        <w:rPr>
          <w:rFonts w:ascii="Times New Roman"/>
          <w:b w:val="false"/>
          <w:i w:val="false"/>
          <w:color w:val="000000"/>
          <w:sz w:val="28"/>
        </w:rPr>
        <w:t>
      Верификациялау нәтижелері туралы ақпарат мүмкіндігінше қысқа мерзімде сұрау салуды жолдаған кеден органына жіберілуге тиіс.</w:t>
      </w:r>
      <w:r>
        <w:br/>
      </w:r>
      <w:r>
        <w:rPr>
          <w:rFonts w:ascii="Times New Roman"/>
          <w:b w:val="false"/>
          <w:i w:val="false"/>
          <w:color w:val="000000"/>
          <w:sz w:val="28"/>
        </w:rPr>
        <w:t>
      Алынған нәтижелер тауарлардың шығарылған елін растайтын құжаттардың төпнұсқасы болып табылатынын және (немесе) сұрау салуда көрсетілген тауарлар осы Ережеге сәйкес бенефициар елдерде шығарылған тауарлар болып табылатыны туралы, сондай-ақ осы Ереженің басқа талаптарын орындау туралы дәлме-дәл растауы тиіс.</w:t>
      </w:r>
    </w:p>
    <w:bookmarkEnd w:id="28"/>
    <w:bookmarkStart w:name="z145" w:id="29"/>
    <w:p>
      <w:pPr>
        <w:spacing w:after="0"/>
        <w:ind w:left="0"/>
        <w:jc w:val="left"/>
      </w:pPr>
      <w:r>
        <w:rPr>
          <w:rFonts w:ascii="Times New Roman"/>
          <w:b/>
          <w:i w:val="false"/>
          <w:color w:val="000000"/>
        </w:rPr>
        <w:t xml:space="preserve"> 
11-бөлім. Тарифтік преференцияларды беруден бас тарту үшін</w:t>
      </w:r>
      <w:r>
        <w:br/>
      </w:r>
      <w:r>
        <w:rPr>
          <w:rFonts w:ascii="Times New Roman"/>
          <w:b/>
          <w:i w:val="false"/>
          <w:color w:val="000000"/>
        </w:rPr>
        <w:t>
негіздер</w:t>
      </w:r>
    </w:p>
    <w:bookmarkEnd w:id="29"/>
    <w:bookmarkStart w:name="z146" w:id="30"/>
    <w:p>
      <w:pPr>
        <w:spacing w:after="0"/>
        <w:ind w:left="0"/>
        <w:jc w:val="both"/>
      </w:pPr>
      <w:r>
        <w:rPr>
          <w:rFonts w:ascii="Times New Roman"/>
          <w:b w:val="false"/>
          <w:i w:val="false"/>
          <w:color w:val="000000"/>
          <w:sz w:val="28"/>
        </w:rPr>
        <w:t>
      1. Кеден одағына мүше мемлекеттердің кеден органдары, егер:</w:t>
      </w:r>
      <w:r>
        <w:br/>
      </w:r>
      <w:r>
        <w:rPr>
          <w:rFonts w:ascii="Times New Roman"/>
          <w:b w:val="false"/>
          <w:i w:val="false"/>
          <w:color w:val="000000"/>
          <w:sz w:val="28"/>
        </w:rPr>
        <w:t>
      1) осы Ереженің </w:t>
      </w:r>
      <w:r>
        <w:rPr>
          <w:rFonts w:ascii="Times New Roman"/>
          <w:b w:val="false"/>
          <w:i w:val="false"/>
          <w:color w:val="000000"/>
          <w:sz w:val="28"/>
        </w:rPr>
        <w:t>7-бөлімінде</w:t>
      </w:r>
      <w:r>
        <w:rPr>
          <w:rFonts w:ascii="Times New Roman"/>
          <w:b w:val="false"/>
          <w:i w:val="false"/>
          <w:color w:val="000000"/>
          <w:sz w:val="28"/>
        </w:rPr>
        <w:t xml:space="preserve"> көзделген тарифтік преференцияларды берудің шарттары сақталмаған;</w:t>
      </w:r>
      <w:r>
        <w:br/>
      </w:r>
      <w:r>
        <w:rPr>
          <w:rFonts w:ascii="Times New Roman"/>
          <w:b w:val="false"/>
          <w:i w:val="false"/>
          <w:color w:val="000000"/>
          <w:sz w:val="28"/>
        </w:rPr>
        <w:t>
      2) Кеден одағына мүше мемлекеттердің кеден органдары бенефициар елдің уәкілетті органдарынан сертификаттың берілмегені, күшінің жойылғандығы (бас тартылғандығы) немесе жарамсыз, анық емес немесе толық емес құжаттардың және (немесе) мәліметтердің негізінде берілгендігі туралы мәліметтер алған;</w:t>
      </w:r>
      <w:r>
        <w:br/>
      </w:r>
      <w:r>
        <w:rPr>
          <w:rFonts w:ascii="Times New Roman"/>
          <w:b w:val="false"/>
          <w:i w:val="false"/>
          <w:color w:val="000000"/>
          <w:sz w:val="28"/>
        </w:rPr>
        <w:t>
      3) сертификатта сипатталған тауарды кедендік декларациялау кезінде мәлімделген тауармен сәйкестендіру мүмкін болмаса;</w:t>
      </w:r>
      <w:r>
        <w:br/>
      </w:r>
      <w:r>
        <w:rPr>
          <w:rFonts w:ascii="Times New Roman"/>
          <w:b w:val="false"/>
          <w:i w:val="false"/>
          <w:color w:val="000000"/>
          <w:sz w:val="28"/>
        </w:rPr>
        <w:t>
      4) осы Ереженің 10-бөлімінің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сұрау салу жолданған күннен бастап 6 ай ішінде бенефициар елдің уәкілетті органынан сұратылған сертификатқа (тауардың шығарылуы туралы декларацияға) қатысты жауап алмаған немесе алынған верификациялау нәтижелері сертификаттардың (тауардың шығарылуы туралы декларациялардың) төлнұсқалылығын және (немесе) тауарлардың нақты шығарылғанын анықтауға мүмкіндік бермеген;</w:t>
      </w:r>
      <w:r>
        <w:br/>
      </w:r>
      <w:r>
        <w:rPr>
          <w:rFonts w:ascii="Times New Roman"/>
          <w:b w:val="false"/>
          <w:i w:val="false"/>
          <w:color w:val="000000"/>
          <w:sz w:val="28"/>
        </w:rPr>
        <w:t>
      5) осы Ереженің 9-бөлімінің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10-тармақтарында</w:t>
      </w:r>
      <w:r>
        <w:rPr>
          <w:rFonts w:ascii="Times New Roman"/>
          <w:b w:val="false"/>
          <w:i w:val="false"/>
          <w:color w:val="000000"/>
          <w:sz w:val="28"/>
        </w:rPr>
        <w:t xml:space="preserve"> көзделген жағдайларда, кеден органының талабы бойынша сертификаттың түпнұсқасы ұсынылмаған жағдайларда, бенефициар елден шығарылатын және әкелінетін тауарларға қатысты тарифтік преференцияларды беруден бас тартады.</w:t>
      </w:r>
      <w:r>
        <w:br/>
      </w:r>
      <w:r>
        <w:rPr>
          <w:rFonts w:ascii="Times New Roman"/>
          <w:b w:val="false"/>
          <w:i w:val="false"/>
          <w:color w:val="000000"/>
          <w:sz w:val="28"/>
        </w:rPr>
        <w:t>
</w:t>
      </w:r>
      <w:r>
        <w:rPr>
          <w:rFonts w:ascii="Times New Roman"/>
          <w:b w:val="false"/>
          <w:i w:val="false"/>
          <w:color w:val="000000"/>
          <w:sz w:val="28"/>
        </w:rPr>
        <w:t>
      2. Осы Ереженің 7-бөлімі </w:t>
      </w:r>
      <w:r>
        <w:rPr>
          <w:rFonts w:ascii="Times New Roman"/>
          <w:b w:val="false"/>
          <w:i w:val="false"/>
          <w:color w:val="000000"/>
          <w:sz w:val="28"/>
        </w:rPr>
        <w:t>1-тармағының</w:t>
      </w:r>
      <w:r>
        <w:rPr>
          <w:rFonts w:ascii="Times New Roman"/>
          <w:b w:val="false"/>
          <w:i w:val="false"/>
          <w:color w:val="000000"/>
          <w:sz w:val="28"/>
        </w:rPr>
        <w:t xml:space="preserve"> 1)–3) тармақшаларында көзделген тарифтік преференцияларды беру шарттары сақталмаған жағдайда, Кеден одағына мүше мемлекеттің кеден органы бенефициар елдердің уәкілетті органына сертификатты верификациялауды жүргізу туралы сұрау салуды жолдамастан тарифтік преференцияларды беруден бас тарту туралы шешімді қабылдайды.</w:t>
      </w:r>
      <w:r>
        <w:br/>
      </w:r>
      <w:r>
        <w:rPr>
          <w:rFonts w:ascii="Times New Roman"/>
          <w:b w:val="false"/>
          <w:i w:val="false"/>
          <w:color w:val="000000"/>
          <w:sz w:val="28"/>
        </w:rPr>
        <w:t>
</w:t>
      </w:r>
      <w:r>
        <w:rPr>
          <w:rFonts w:ascii="Times New Roman"/>
          <w:b w:val="false"/>
          <w:i w:val="false"/>
          <w:color w:val="000000"/>
          <w:sz w:val="28"/>
        </w:rPr>
        <w:t>
      3. Тарифтік преференцияларды беру мақсаттары үшін тиісті түрде ресімделген сертификат немесе сұратылған мәлімет ұсынылғанға дейін тауар бенефициар елден шығарылған болып саналмайды.</w:t>
      </w:r>
      <w:r>
        <w:br/>
      </w:r>
      <w:r>
        <w:rPr>
          <w:rFonts w:ascii="Times New Roman"/>
          <w:b w:val="false"/>
          <w:i w:val="false"/>
          <w:color w:val="000000"/>
          <w:sz w:val="28"/>
        </w:rPr>
        <w:t>
      Бенефициар елдің уәкілетті органынан сертификаттың (тауарлардың шығарылуы туралы декларацияның) төлнұсқалылығын және (немесе) онда қамтылған мәліметтердің анықтығын растайтын немесе қосымша не нақтылайтын, оның ішінде тауарлардың шығарылу критерийлерінің орындалуы туралы мәліметтері бар жауап алынғаннан кейін, егер осындай жауап сұрау салу жолданған күннен бастап 6 айдан кешіктірілмей сұрау салған Кеден одағына мүше мемлекеттің кеден органы алған болса, осындай тауар үшін тарифтік преференциялар ұсынылады.</w:t>
      </w:r>
    </w:p>
    <w:bookmarkEnd w:id="30"/>
    <w:bookmarkStart w:name="z155" w:id="31"/>
    <w:p>
      <w:pPr>
        <w:spacing w:after="0"/>
        <w:ind w:left="0"/>
        <w:jc w:val="both"/>
      </w:pPr>
      <w:r>
        <w:rPr>
          <w:rFonts w:ascii="Times New Roman"/>
          <w:b w:val="false"/>
          <w:i w:val="false"/>
          <w:color w:val="000000"/>
          <w:sz w:val="28"/>
        </w:rPr>
        <w:t xml:space="preserve">
Тауарлардың дамушы және     </w:t>
      </w:r>
      <w:r>
        <w:br/>
      </w:r>
      <w:r>
        <w:rPr>
          <w:rFonts w:ascii="Times New Roman"/>
          <w:b w:val="false"/>
          <w:i w:val="false"/>
          <w:color w:val="000000"/>
          <w:sz w:val="28"/>
        </w:rPr>
        <w:t>
аз дамыған, Кеден одағы тарифтік</w:t>
      </w:r>
      <w:r>
        <w:br/>
      </w:r>
      <w:r>
        <w:rPr>
          <w:rFonts w:ascii="Times New Roman"/>
          <w:b w:val="false"/>
          <w:i w:val="false"/>
          <w:color w:val="000000"/>
          <w:sz w:val="28"/>
        </w:rPr>
        <w:t xml:space="preserve">
преференцияларының бірыңғай   </w:t>
      </w:r>
      <w:r>
        <w:br/>
      </w:r>
      <w:r>
        <w:rPr>
          <w:rFonts w:ascii="Times New Roman"/>
          <w:b w:val="false"/>
          <w:i w:val="false"/>
          <w:color w:val="000000"/>
          <w:sz w:val="28"/>
        </w:rPr>
        <w:t xml:space="preserve">
жүйесін пайдаланушы елдерден   </w:t>
      </w:r>
      <w:r>
        <w:br/>
      </w:r>
      <w:r>
        <w:rPr>
          <w:rFonts w:ascii="Times New Roman"/>
          <w:b w:val="false"/>
          <w:i w:val="false"/>
          <w:color w:val="000000"/>
          <w:sz w:val="28"/>
        </w:rPr>
        <w:t xml:space="preserve">
шығарылғанын айқындау ережесіне </w:t>
      </w:r>
      <w:r>
        <w:br/>
      </w:r>
      <w:r>
        <w:rPr>
          <w:rFonts w:ascii="Times New Roman"/>
          <w:b w:val="false"/>
          <w:i w:val="false"/>
          <w:color w:val="000000"/>
          <w:sz w:val="28"/>
        </w:rPr>
        <w:t xml:space="preserve">
№ 1 қосымша          </w:t>
      </w:r>
    </w:p>
    <w:bookmarkEnd w:id="31"/>
    <w:p>
      <w:pPr>
        <w:spacing w:after="0"/>
        <w:ind w:left="0"/>
        <w:jc w:val="both"/>
      </w:pPr>
      <w:r>
        <w:drawing>
          <wp:inline distT="0" distB="0" distL="0" distR="0">
            <wp:extent cx="5283200" cy="673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83200" cy="6731000"/>
                    </a:xfrm>
                    <a:prstGeom prst="rect">
                      <a:avLst/>
                    </a:prstGeom>
                  </pic:spPr>
                </pic:pic>
              </a:graphicData>
            </a:graphic>
          </wp:inline>
        </w:drawing>
      </w:r>
    </w:p>
    <w:p>
      <w:pPr>
        <w:spacing w:after="0"/>
        <w:ind w:left="0"/>
        <w:jc w:val="both"/>
      </w:pPr>
      <w:r>
        <w:drawing>
          <wp:inline distT="0" distB="0" distL="0" distR="0">
            <wp:extent cx="48006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00600" cy="6654800"/>
                    </a:xfrm>
                    <a:prstGeom prst="rect">
                      <a:avLst/>
                    </a:prstGeom>
                  </pic:spPr>
                </pic:pic>
              </a:graphicData>
            </a:graphic>
          </wp:inline>
        </w:drawing>
      </w:r>
    </w:p>
    <w:bookmarkStart w:name="z8" w:id="32"/>
    <w:p>
      <w:pPr>
        <w:spacing w:after="0"/>
        <w:ind w:left="0"/>
        <w:jc w:val="both"/>
      </w:pPr>
      <w:r>
        <w:rPr>
          <w:rFonts w:ascii="Times New Roman"/>
          <w:b w:val="false"/>
          <w:i w:val="false"/>
          <w:color w:val="000000"/>
          <w:sz w:val="28"/>
        </w:rPr>
        <w:t>
Тауарлардың дамушы және аз дамыған,</w:t>
      </w:r>
      <w:r>
        <w:br/>
      </w:r>
      <w:r>
        <w:rPr>
          <w:rFonts w:ascii="Times New Roman"/>
          <w:b w:val="false"/>
          <w:i w:val="false"/>
          <w:color w:val="000000"/>
          <w:sz w:val="28"/>
        </w:rPr>
        <w:t xml:space="preserve">
Кеден одағы тарифтік        </w:t>
      </w:r>
      <w:r>
        <w:br/>
      </w:r>
      <w:r>
        <w:rPr>
          <w:rFonts w:ascii="Times New Roman"/>
          <w:b w:val="false"/>
          <w:i w:val="false"/>
          <w:color w:val="000000"/>
          <w:sz w:val="28"/>
        </w:rPr>
        <w:t>
преференцияларының бірыңғай жүйесін</w:t>
      </w:r>
      <w:r>
        <w:br/>
      </w:r>
      <w:r>
        <w:rPr>
          <w:rFonts w:ascii="Times New Roman"/>
          <w:b w:val="false"/>
          <w:i w:val="false"/>
          <w:color w:val="000000"/>
          <w:sz w:val="28"/>
        </w:rPr>
        <w:t xml:space="preserve">
пайдаланушы елдерден шығарылғанын </w:t>
      </w:r>
      <w:r>
        <w:br/>
      </w:r>
      <w:r>
        <w:rPr>
          <w:rFonts w:ascii="Times New Roman"/>
          <w:b w:val="false"/>
          <w:i w:val="false"/>
          <w:color w:val="000000"/>
          <w:sz w:val="28"/>
        </w:rPr>
        <w:t xml:space="preserve">
айқындау ережесіне         </w:t>
      </w:r>
      <w:r>
        <w:br/>
      </w:r>
      <w:r>
        <w:rPr>
          <w:rFonts w:ascii="Times New Roman"/>
          <w:b w:val="false"/>
          <w:i w:val="false"/>
          <w:color w:val="000000"/>
          <w:sz w:val="28"/>
        </w:rPr>
        <w:t xml:space="preserve">
№ 2 қосымша             </w:t>
      </w:r>
    </w:p>
    <w:bookmarkEnd w:id="32"/>
    <w:bookmarkStart w:name="z157" w:id="33"/>
    <w:p>
      <w:pPr>
        <w:spacing w:after="0"/>
        <w:ind w:left="0"/>
        <w:jc w:val="left"/>
      </w:pPr>
      <w:r>
        <w:rPr>
          <w:rFonts w:ascii="Times New Roman"/>
          <w:b/>
          <w:i w:val="false"/>
          <w:color w:val="000000"/>
        </w:rPr>
        <w:t xml:space="preserve"> 
«А» нысанындағы тауарлардың шығарылуы туралы сертификаттарды</w:t>
      </w:r>
      <w:r>
        <w:br/>
      </w:r>
      <w:r>
        <w:rPr>
          <w:rFonts w:ascii="Times New Roman"/>
          <w:b/>
          <w:i w:val="false"/>
          <w:color w:val="000000"/>
        </w:rPr>
        <w:t>
ресімдеуге қойылатын талаптар</w:t>
      </w:r>
    </w:p>
    <w:bookmarkEnd w:id="33"/>
    <w:bookmarkStart w:name="z158" w:id="34"/>
    <w:p>
      <w:pPr>
        <w:spacing w:after="0"/>
        <w:ind w:left="0"/>
        <w:jc w:val="left"/>
      </w:pPr>
      <w:r>
        <w:rPr>
          <w:rFonts w:ascii="Times New Roman"/>
          <w:b/>
          <w:i w:val="false"/>
          <w:color w:val="000000"/>
        </w:rPr>
        <w:t xml:space="preserve"> 
Жалпы ережелер</w:t>
      </w:r>
    </w:p>
    <w:bookmarkEnd w:id="34"/>
    <w:p>
      <w:pPr>
        <w:spacing w:after="0"/>
        <w:ind w:left="0"/>
        <w:jc w:val="both"/>
      </w:pPr>
      <w:r>
        <w:rPr>
          <w:rFonts w:ascii="Times New Roman"/>
          <w:b w:val="false"/>
          <w:i w:val="false"/>
          <w:color w:val="000000"/>
          <w:sz w:val="28"/>
        </w:rPr>
        <w:t>      «А» нысанындағы тауардың шығарылуы туралы сертификат (бұдан әрі – сертификат) бланкісі қорғаныш торкөзі немесе қорғаныш түсті жиегі бар типографиялық тәсілмен қағазда дайындалады және Ережеге </w:t>
      </w:r>
      <w:r>
        <w:rPr>
          <w:rFonts w:ascii="Times New Roman"/>
          <w:b w:val="false"/>
          <w:i w:val="false"/>
          <w:color w:val="000000"/>
          <w:sz w:val="28"/>
        </w:rPr>
        <w:t>1-қосымшада</w:t>
      </w:r>
      <w:r>
        <w:rPr>
          <w:rFonts w:ascii="Times New Roman"/>
          <w:b w:val="false"/>
          <w:i w:val="false"/>
          <w:color w:val="000000"/>
          <w:sz w:val="28"/>
        </w:rPr>
        <w:t xml:space="preserve"> келтірілген ағылшын немесе француз тілдеріндегі сертификат үлгісіне сәйкес болуға тиіс.</w:t>
      </w:r>
      <w:r>
        <w:br/>
      </w:r>
      <w:r>
        <w:rPr>
          <w:rFonts w:ascii="Times New Roman"/>
          <w:b w:val="false"/>
          <w:i w:val="false"/>
          <w:color w:val="000000"/>
          <w:sz w:val="28"/>
        </w:rPr>
        <w:t>
      Сертификатты толтыру бойынша талаптары бар ескертпе бланкінің келесі жағында типографиялық тәсілмен сертификат толтырылған сол тілде және кез келген басқа тілде де басылуы мүмкін не толығымен немесе ішінара болмауы мүмкін.</w:t>
      </w:r>
      <w:r>
        <w:br/>
      </w:r>
      <w:r>
        <w:rPr>
          <w:rFonts w:ascii="Times New Roman"/>
          <w:b w:val="false"/>
          <w:i w:val="false"/>
          <w:color w:val="000000"/>
          <w:sz w:val="28"/>
        </w:rPr>
        <w:t>
      Сертификат (төменде көрсетілген жекелеген белгілерді қоспағанда) баспа тәсілімен толтырылған болуға тиіс.</w:t>
      </w:r>
      <w:r>
        <w:br/>
      </w:r>
      <w:r>
        <w:rPr>
          <w:rFonts w:ascii="Times New Roman"/>
          <w:b w:val="false"/>
          <w:i w:val="false"/>
          <w:color w:val="000000"/>
          <w:sz w:val="28"/>
        </w:rPr>
        <w:t>
      Сертификатта адамдардың қолтаңбасының факсимилесін пайдалануға, қандай да бір тазартулардың және түзетулердің болуына жол берілмейді. Сертификатқа енгізілетін түзетулер қате деректерді сызып тастау және қажетті мәліметтерді басу жолымен жүргізілуі мүмкін. Әрбір осындай түзету сертификатты беруге уәкілетті құзыретті органның мөрімен куәландырылады.</w:t>
      </w:r>
      <w:r>
        <w:br/>
      </w:r>
      <w:r>
        <w:rPr>
          <w:rFonts w:ascii="Times New Roman"/>
          <w:b w:val="false"/>
          <w:i w:val="false"/>
          <w:color w:val="000000"/>
          <w:sz w:val="28"/>
        </w:rPr>
        <w:t>
      Бір сертификатта бірнеше тауар туралы мәліметтер мәлімделуі мүмкін.</w:t>
      </w:r>
      <w:r>
        <w:br/>
      </w:r>
      <w:r>
        <w:rPr>
          <w:rFonts w:ascii="Times New Roman"/>
          <w:b w:val="false"/>
          <w:i w:val="false"/>
          <w:color w:val="000000"/>
          <w:sz w:val="28"/>
        </w:rPr>
        <w:t>
      Сертификатта міндетті түрде анықтама (тіркеу) нөмірі қойылуы, сондай-ақ 1, 7–9, 11 және 12-бағандары толтырылуы тиіс.</w:t>
      </w:r>
      <w:r>
        <w:br/>
      </w:r>
      <w:r>
        <w:rPr>
          <w:rFonts w:ascii="Times New Roman"/>
          <w:b w:val="false"/>
          <w:i w:val="false"/>
          <w:color w:val="000000"/>
          <w:sz w:val="28"/>
        </w:rPr>
        <w:t>
      Сертификаттың 5–10-бағандарында, пайдаланылмаған орындар, сондай-ақ оған қосымша парақтар оларға қандай да бір қосымша мәліметтерді енгізудің алдын алу мақсатында сызып тасталуға тиіс.</w:t>
      </w:r>
    </w:p>
    <w:bookmarkStart w:name="z9" w:id="35"/>
    <w:p>
      <w:pPr>
        <w:spacing w:after="0"/>
        <w:ind w:left="0"/>
        <w:jc w:val="both"/>
      </w:pPr>
      <w:r>
        <w:rPr>
          <w:rFonts w:ascii="Times New Roman"/>
          <w:b w:val="false"/>
          <w:i w:val="false"/>
          <w:color w:val="000000"/>
          <w:sz w:val="28"/>
        </w:rPr>
        <w:t>
      </w:t>
      </w:r>
      <w:r>
        <w:rPr>
          <w:rFonts w:ascii="Times New Roman"/>
          <w:b/>
          <w:i w:val="false"/>
          <w:color w:val="000000"/>
          <w:sz w:val="28"/>
        </w:rPr>
        <w:t>Сертификаттың оң жақ жоғары бұрышында орналасқан баған</w:t>
      </w:r>
    </w:p>
    <w:bookmarkEnd w:id="35"/>
    <w:p>
      <w:pPr>
        <w:spacing w:after="0"/>
        <w:ind w:left="0"/>
        <w:jc w:val="both"/>
      </w:pPr>
      <w:r>
        <w:rPr>
          <w:rFonts w:ascii="Times New Roman"/>
          <w:b w:val="false"/>
          <w:i w:val="false"/>
          <w:color w:val="000000"/>
          <w:sz w:val="28"/>
        </w:rPr>
        <w:t>      Сертификаттың анықтама (тіркеу) нөмірі көрсетіледі. Сертификаттың анықтама (тіркеу) нөмірін қолмен жазуға жол беріледі.</w:t>
      </w:r>
      <w:r>
        <w:br/>
      </w:r>
      <w:r>
        <w:rPr>
          <w:rFonts w:ascii="Times New Roman"/>
          <w:b w:val="false"/>
          <w:i w:val="false"/>
          <w:color w:val="000000"/>
          <w:sz w:val="28"/>
        </w:rPr>
        <w:t>
      Сертификат берілген елдің атауы көрсетіледі.</w:t>
      </w:r>
    </w:p>
    <w:bookmarkStart w:name="z34" w:id="36"/>
    <w:p>
      <w:pPr>
        <w:spacing w:after="0"/>
        <w:ind w:left="0"/>
        <w:jc w:val="both"/>
      </w:pPr>
      <w:r>
        <w:rPr>
          <w:rFonts w:ascii="Times New Roman"/>
          <w:b w:val="false"/>
          <w:i w:val="false"/>
          <w:color w:val="000000"/>
          <w:sz w:val="28"/>
        </w:rPr>
        <w:t>
      </w:t>
      </w:r>
      <w:r>
        <w:rPr>
          <w:rFonts w:ascii="Times New Roman"/>
          <w:b/>
          <w:i w:val="false"/>
          <w:color w:val="000000"/>
          <w:sz w:val="28"/>
        </w:rPr>
        <w:t>1-баған</w:t>
      </w:r>
    </w:p>
    <w:bookmarkEnd w:id="36"/>
    <w:p>
      <w:pPr>
        <w:spacing w:after="0"/>
        <w:ind w:left="0"/>
        <w:jc w:val="both"/>
      </w:pPr>
      <w:r>
        <w:rPr>
          <w:rFonts w:ascii="Times New Roman"/>
          <w:b w:val="false"/>
          <w:i w:val="false"/>
          <w:color w:val="000000"/>
          <w:sz w:val="28"/>
        </w:rPr>
        <w:t>      Тауарды экспорттаушының (берушінің), келісім шарт бойынша тауарды сатушының немесе тауарды өндірушінің атауы мен мекенжайы көрсетіледі.</w:t>
      </w:r>
    </w:p>
    <w:bookmarkStart w:name="z33" w:id="37"/>
    <w:p>
      <w:pPr>
        <w:spacing w:after="0"/>
        <w:ind w:left="0"/>
        <w:jc w:val="both"/>
      </w:pPr>
      <w:r>
        <w:rPr>
          <w:rFonts w:ascii="Times New Roman"/>
          <w:b w:val="false"/>
          <w:i w:val="false"/>
          <w:color w:val="000000"/>
          <w:sz w:val="28"/>
        </w:rPr>
        <w:t>
      </w:t>
      </w:r>
      <w:r>
        <w:rPr>
          <w:rFonts w:ascii="Times New Roman"/>
          <w:b/>
          <w:i w:val="false"/>
          <w:color w:val="000000"/>
          <w:sz w:val="28"/>
        </w:rPr>
        <w:t>2-баған</w:t>
      </w:r>
    </w:p>
    <w:bookmarkEnd w:id="37"/>
    <w:p>
      <w:pPr>
        <w:spacing w:after="0"/>
        <w:ind w:left="0"/>
        <w:jc w:val="both"/>
      </w:pPr>
      <w:r>
        <w:rPr>
          <w:rFonts w:ascii="Times New Roman"/>
          <w:b w:val="false"/>
          <w:i w:val="false"/>
          <w:color w:val="000000"/>
          <w:sz w:val="28"/>
        </w:rPr>
        <w:t>      Алушының немесе сатып алушының атауы мен мекенжайы көрсетіледі.</w:t>
      </w:r>
      <w:r>
        <w:br/>
      </w:r>
      <w:r>
        <w:rPr>
          <w:rFonts w:ascii="Times New Roman"/>
          <w:b w:val="false"/>
          <w:i w:val="false"/>
          <w:color w:val="000000"/>
          <w:sz w:val="28"/>
        </w:rPr>
        <w:t>
      Бағанды толтырмауға жол беріледі.</w:t>
      </w:r>
    </w:p>
    <w:bookmarkStart w:name="z32" w:id="38"/>
    <w:p>
      <w:pPr>
        <w:spacing w:after="0"/>
        <w:ind w:left="0"/>
        <w:jc w:val="both"/>
      </w:pPr>
      <w:r>
        <w:rPr>
          <w:rFonts w:ascii="Times New Roman"/>
          <w:b w:val="false"/>
          <w:i w:val="false"/>
          <w:color w:val="000000"/>
          <w:sz w:val="28"/>
        </w:rPr>
        <w:t>
      </w:t>
      </w:r>
      <w:r>
        <w:rPr>
          <w:rFonts w:ascii="Times New Roman"/>
          <w:b/>
          <w:i w:val="false"/>
          <w:color w:val="000000"/>
          <w:sz w:val="28"/>
        </w:rPr>
        <w:t>3-баған</w:t>
      </w:r>
    </w:p>
    <w:bookmarkEnd w:id="38"/>
    <w:p>
      <w:pPr>
        <w:spacing w:after="0"/>
        <w:ind w:left="0"/>
        <w:jc w:val="both"/>
      </w:pPr>
      <w:r>
        <w:rPr>
          <w:rFonts w:ascii="Times New Roman"/>
          <w:b w:val="false"/>
          <w:i w:val="false"/>
          <w:color w:val="000000"/>
          <w:sz w:val="28"/>
        </w:rPr>
        <w:t>      Тауарлар мен көлік құралдарының тасымалдау маршруты туралы мәліметтер (белгілі болу мүмкіндігіне қарай) көрсетіледі.</w:t>
      </w:r>
    </w:p>
    <w:bookmarkStart w:name="z31" w:id="39"/>
    <w:p>
      <w:pPr>
        <w:spacing w:after="0"/>
        <w:ind w:left="0"/>
        <w:jc w:val="both"/>
      </w:pPr>
      <w:r>
        <w:rPr>
          <w:rFonts w:ascii="Times New Roman"/>
          <w:b w:val="false"/>
          <w:i w:val="false"/>
          <w:color w:val="000000"/>
          <w:sz w:val="28"/>
        </w:rPr>
        <w:t>
      </w:t>
      </w:r>
      <w:r>
        <w:rPr>
          <w:rFonts w:ascii="Times New Roman"/>
          <w:b/>
          <w:i w:val="false"/>
          <w:color w:val="000000"/>
          <w:sz w:val="28"/>
        </w:rPr>
        <w:t>4-баған</w:t>
      </w:r>
    </w:p>
    <w:bookmarkEnd w:id="39"/>
    <w:p>
      <w:pPr>
        <w:spacing w:after="0"/>
        <w:ind w:left="0"/>
        <w:jc w:val="both"/>
      </w:pPr>
      <w:r>
        <w:rPr>
          <w:rFonts w:ascii="Times New Roman"/>
          <w:b w:val="false"/>
          <w:i w:val="false"/>
          <w:color w:val="000000"/>
          <w:sz w:val="28"/>
        </w:rPr>
        <w:t>      Арнайы белгілер үшін пайдаланылады.</w:t>
      </w:r>
      <w:r>
        <w:br/>
      </w:r>
      <w:r>
        <w:rPr>
          <w:rFonts w:ascii="Times New Roman"/>
          <w:b w:val="false"/>
          <w:i w:val="false"/>
          <w:color w:val="000000"/>
          <w:sz w:val="28"/>
        </w:rPr>
        <w:t>
      Бүлінген не жоғалған сертификаттың телнұсқасы берілген жағдайда, 4-бағанда бенефициар елдің уәкілетті органы «duplicate» деген белгі қояды. Бұл ретте, сертификат телнұсқасының қолданылу мерзімі сертификат түпнұсқасы берілген күнінен бастап есептеледі.</w:t>
      </w:r>
      <w:r>
        <w:br/>
      </w:r>
      <w:r>
        <w:rPr>
          <w:rFonts w:ascii="Times New Roman"/>
          <w:b w:val="false"/>
          <w:i w:val="false"/>
          <w:color w:val="000000"/>
          <w:sz w:val="28"/>
        </w:rPr>
        <w:t>
      Егер тауар жөнелтілгеннен кейін сертификат берілген жағдайда, бағанда «issued retrospectively» немесе «issued retroactively» деген белгілі қойылады.</w:t>
      </w:r>
      <w:r>
        <w:br/>
      </w:r>
      <w:r>
        <w:rPr>
          <w:rFonts w:ascii="Times New Roman"/>
          <w:b w:val="false"/>
          <w:i w:val="false"/>
          <w:color w:val="000000"/>
          <w:sz w:val="28"/>
        </w:rPr>
        <w:t>
      Бенефициар елдің уәкілетті органы қандай да бір себептер бойынша бұрын берілген сертификаттың күшін жойған кезде 4-бағанына жаңадан берілген сертификат «issued instead» деген жазба жазылады, бұл күші жойылған сертификаттың нөмірі мен күні көрсетіле отырып оның орнына сертификат берілгенін белгілеуге мүмкіндік береді.</w:t>
      </w:r>
      <w:r>
        <w:br/>
      </w:r>
      <w:r>
        <w:rPr>
          <w:rFonts w:ascii="Times New Roman"/>
          <w:b w:val="false"/>
          <w:i w:val="false"/>
          <w:color w:val="000000"/>
          <w:sz w:val="28"/>
        </w:rPr>
        <w:t>
      Бағанды толтырмауға жол беріледі.</w:t>
      </w:r>
    </w:p>
    <w:bookmarkStart w:name="z30" w:id="40"/>
    <w:p>
      <w:pPr>
        <w:spacing w:after="0"/>
        <w:ind w:left="0"/>
        <w:jc w:val="both"/>
      </w:pPr>
      <w:r>
        <w:rPr>
          <w:rFonts w:ascii="Times New Roman"/>
          <w:b w:val="false"/>
          <w:i w:val="false"/>
          <w:color w:val="000000"/>
          <w:sz w:val="28"/>
        </w:rPr>
        <w:t>
      </w:t>
      </w:r>
      <w:r>
        <w:rPr>
          <w:rFonts w:ascii="Times New Roman"/>
          <w:b/>
          <w:i w:val="false"/>
          <w:color w:val="000000"/>
          <w:sz w:val="28"/>
        </w:rPr>
        <w:t>5-баған</w:t>
      </w:r>
    </w:p>
    <w:bookmarkEnd w:id="40"/>
    <w:p>
      <w:pPr>
        <w:spacing w:after="0"/>
        <w:ind w:left="0"/>
        <w:jc w:val="both"/>
      </w:pPr>
      <w:r>
        <w:rPr>
          <w:rFonts w:ascii="Times New Roman"/>
          <w:b w:val="false"/>
          <w:i w:val="false"/>
          <w:color w:val="000000"/>
          <w:sz w:val="28"/>
        </w:rPr>
        <w:t>      Бір сертификатта бірнеше тауар туралы мәліметтер мәлімделген жағдайда, әрбір тауардың алдына оның сертификаттағы реттік нөмірі көрсетіледі.</w:t>
      </w:r>
      <w:r>
        <w:br/>
      </w:r>
      <w:r>
        <w:rPr>
          <w:rFonts w:ascii="Times New Roman"/>
          <w:b w:val="false"/>
          <w:i w:val="false"/>
          <w:color w:val="000000"/>
          <w:sz w:val="28"/>
        </w:rPr>
        <w:t>
      Бағанды толтырмауға жол беріледі.</w:t>
      </w:r>
    </w:p>
    <w:bookmarkStart w:name="z29" w:id="41"/>
    <w:p>
      <w:pPr>
        <w:spacing w:after="0"/>
        <w:ind w:left="0"/>
        <w:jc w:val="both"/>
      </w:pPr>
      <w:r>
        <w:rPr>
          <w:rFonts w:ascii="Times New Roman"/>
          <w:b w:val="false"/>
          <w:i w:val="false"/>
          <w:color w:val="000000"/>
          <w:sz w:val="28"/>
        </w:rPr>
        <w:t>
      </w:t>
      </w:r>
      <w:r>
        <w:rPr>
          <w:rFonts w:ascii="Times New Roman"/>
          <w:b/>
          <w:i w:val="false"/>
          <w:color w:val="000000"/>
          <w:sz w:val="28"/>
        </w:rPr>
        <w:t>6-баған</w:t>
      </w:r>
    </w:p>
    <w:bookmarkEnd w:id="41"/>
    <w:p>
      <w:pPr>
        <w:spacing w:after="0"/>
        <w:ind w:left="0"/>
        <w:jc w:val="both"/>
      </w:pPr>
      <w:r>
        <w:rPr>
          <w:rFonts w:ascii="Times New Roman"/>
          <w:b w:val="false"/>
          <w:i w:val="false"/>
          <w:color w:val="000000"/>
          <w:sz w:val="28"/>
        </w:rPr>
        <w:t>      Жүк орындарының саны мен таңбалау туралы деректер көрсетіледі. Егер сертификатта бірнеше тауар туралы мәліметтер көрсетілсе, деректер олардың арасындағы жоларалықтарсыз беріледі немесе мұндай жоларалықтар үстінен сызылады. «no marks» немесе «N/M» деп жазуға жол беріледі.</w:t>
      </w:r>
      <w:r>
        <w:br/>
      </w:r>
      <w:r>
        <w:rPr>
          <w:rFonts w:ascii="Times New Roman"/>
          <w:b w:val="false"/>
          <w:i w:val="false"/>
          <w:color w:val="000000"/>
          <w:sz w:val="28"/>
        </w:rPr>
        <w:t>
      Бағанды толтырмауға жол беріледі.</w:t>
      </w:r>
    </w:p>
    <w:bookmarkStart w:name="z27" w:id="42"/>
    <w:p>
      <w:pPr>
        <w:spacing w:after="0"/>
        <w:ind w:left="0"/>
        <w:jc w:val="both"/>
      </w:pPr>
      <w:r>
        <w:rPr>
          <w:rFonts w:ascii="Times New Roman"/>
          <w:b w:val="false"/>
          <w:i w:val="false"/>
          <w:color w:val="000000"/>
          <w:sz w:val="28"/>
        </w:rPr>
        <w:t>
      </w:t>
      </w:r>
      <w:r>
        <w:rPr>
          <w:rFonts w:ascii="Times New Roman"/>
          <w:b/>
          <w:i w:val="false"/>
          <w:color w:val="000000"/>
          <w:sz w:val="28"/>
        </w:rPr>
        <w:t>7-баған</w:t>
      </w:r>
    </w:p>
    <w:bookmarkEnd w:id="42"/>
    <w:p>
      <w:pPr>
        <w:spacing w:after="0"/>
        <w:ind w:left="0"/>
        <w:jc w:val="both"/>
      </w:pPr>
      <w:r>
        <w:rPr>
          <w:rFonts w:ascii="Times New Roman"/>
          <w:b w:val="false"/>
          <w:i w:val="false"/>
          <w:color w:val="000000"/>
          <w:sz w:val="28"/>
        </w:rPr>
        <w:t>      Тауардың коммерциялық атауы, өңделу түрі (мысалы, жас, кептірілген, тұздалған және т.б.), оның моделі, маркасы, кедендік декларациялау мақсаты үшін мәлімделгенмен тауарларды біркелкі сәйкестендіруді жүргізуге мүмкіндік беретін басқа деректер, сондай-ақ өлшеп орау, орам түрі және тауар орындарының саны көрсетіледі.</w:t>
      </w:r>
      <w:r>
        <w:br/>
      </w:r>
      <w:r>
        <w:rPr>
          <w:rFonts w:ascii="Times New Roman"/>
          <w:b w:val="false"/>
          <w:i w:val="false"/>
          <w:color w:val="000000"/>
          <w:sz w:val="28"/>
        </w:rPr>
        <w:t>
      Егер тауарларды сипаттау үшін баған жолында орын жетіспесе, сертификатты куәландырушы бенефициар елдің уәкілетті органының қолтаңбасымен және мөрімен куәландырылуы және сертификаттың негізгі парағымен бірдей тіркеу нөмірі болуы тиіс, сертификаттың негізі парағы сияқты осындай бланкілерді орындалған қосымша парақтары пайдаланылады.</w:t>
      </w:r>
      <w:r>
        <w:br/>
      </w:r>
      <w:r>
        <w:rPr>
          <w:rFonts w:ascii="Times New Roman"/>
          <w:b w:val="false"/>
          <w:i w:val="false"/>
          <w:color w:val="000000"/>
          <w:sz w:val="28"/>
        </w:rPr>
        <w:t>
      Осы бағанда келісімшарттың өзіндік ерекшелігіне сілтеме болған жағдайда, соңғысының көшірмесі де бенефициар елдің уәкілетті органының мөрімен куәландырылуы тиіс.</w:t>
      </w:r>
      <w:r>
        <w:br/>
      </w:r>
      <w:r>
        <w:rPr>
          <w:rFonts w:ascii="Times New Roman"/>
          <w:b w:val="false"/>
          <w:i w:val="false"/>
          <w:color w:val="000000"/>
          <w:sz w:val="28"/>
        </w:rPr>
        <w:t>
      Егер сертификатта бірнеше тауар туралы мәліметтер көрсетілсе, тауарлардың сипаттамасы олардың арасындағы жоларалықтарсыз беріледі немесе мұндай жоларалықтар арылу критерийлері үстінен сызылады.</w:t>
      </w:r>
    </w:p>
    <w:bookmarkStart w:name="z24" w:id="43"/>
    <w:p>
      <w:pPr>
        <w:spacing w:after="0"/>
        <w:ind w:left="0"/>
        <w:jc w:val="both"/>
      </w:pPr>
      <w:r>
        <w:rPr>
          <w:rFonts w:ascii="Times New Roman"/>
          <w:b w:val="false"/>
          <w:i w:val="false"/>
          <w:color w:val="000000"/>
          <w:sz w:val="28"/>
        </w:rPr>
        <w:t>
      </w:t>
      </w:r>
      <w:r>
        <w:rPr>
          <w:rFonts w:ascii="Times New Roman"/>
          <w:b/>
          <w:i w:val="false"/>
          <w:color w:val="000000"/>
          <w:sz w:val="28"/>
        </w:rPr>
        <w:t>8-баған</w:t>
      </w:r>
    </w:p>
    <w:bookmarkEnd w:id="43"/>
    <w:p>
      <w:pPr>
        <w:spacing w:after="0"/>
        <w:ind w:left="0"/>
        <w:jc w:val="both"/>
      </w:pPr>
      <w:r>
        <w:rPr>
          <w:rFonts w:ascii="Times New Roman"/>
          <w:b w:val="false"/>
          <w:i w:val="false"/>
          <w:color w:val="000000"/>
          <w:sz w:val="28"/>
        </w:rPr>
        <w:t>      Тауардың шығарылу критерийлері көрсетіледі:</w:t>
      </w:r>
      <w:r>
        <w:br/>
      </w:r>
      <w:r>
        <w:rPr>
          <w:rFonts w:ascii="Times New Roman"/>
          <w:b w:val="false"/>
          <w:i w:val="false"/>
          <w:color w:val="000000"/>
          <w:sz w:val="28"/>
        </w:rPr>
        <w:t>
      «Р» - тауар толығымен бенефициар елде өндірілген;</w:t>
      </w:r>
      <w:r>
        <w:br/>
      </w:r>
      <w:r>
        <w:rPr>
          <w:rFonts w:ascii="Times New Roman"/>
          <w:b w:val="false"/>
          <w:i w:val="false"/>
          <w:color w:val="000000"/>
          <w:sz w:val="28"/>
        </w:rPr>
        <w:t>
      «Y» (франко-зауыт шартындағы өнімнің бағасында бенефициар елде шығарылмаған және (немесе) шығарылуы белгісіз материалдар құнының пайыздық үлесін көрсетіле отырып, мысалы «Y15 %») - тауар жеткілікті өңдеуге немесе қайта өңдеуге ұшыраған;</w:t>
      </w:r>
      <w:r>
        <w:br/>
      </w:r>
      <w:r>
        <w:rPr>
          <w:rFonts w:ascii="Times New Roman"/>
          <w:b w:val="false"/>
          <w:i w:val="false"/>
          <w:color w:val="000000"/>
          <w:sz w:val="28"/>
        </w:rPr>
        <w:t>
      «Рk» - тауар бенефициар елдердің бірінде өндірілген және басқа бенефициар елдерде (бір немесе бірнеше) өңдеуге немесе қайта өңдеуге ұшыраған.</w:t>
      </w:r>
      <w:r>
        <w:br/>
      </w:r>
      <w:r>
        <w:rPr>
          <w:rFonts w:ascii="Times New Roman"/>
          <w:b w:val="false"/>
          <w:i w:val="false"/>
          <w:color w:val="000000"/>
          <w:sz w:val="28"/>
        </w:rPr>
        <w:t>
      Тауардың шығарылуы критерийлері сертификаттың 7-бағанында мәлімделген әрбір тауар үшін белгіленуі тиіс.</w:t>
      </w:r>
      <w:r>
        <w:br/>
      </w:r>
      <w:r>
        <w:rPr>
          <w:rFonts w:ascii="Times New Roman"/>
          <w:b w:val="false"/>
          <w:i w:val="false"/>
          <w:color w:val="000000"/>
          <w:sz w:val="28"/>
        </w:rPr>
        <w:t>
      Егер сертификатта әртүрлі тауарлар мәлімделсе, олардың бір бөлігі Тауарларды сипаттау мен кодтаудың үйлестірілген жүйесінің төрт мәнді тауар позициясының бірінде жіктеледі, 8-бағанда осы төрт мәнді тауар позициясының барлық тауарлары үшін шығарылу критерийлерінің бір әріппен белгіленуін көрсетуге жол беріледі.</w:t>
      </w:r>
    </w:p>
    <w:bookmarkStart w:name="z23" w:id="44"/>
    <w:p>
      <w:pPr>
        <w:spacing w:after="0"/>
        <w:ind w:left="0"/>
        <w:jc w:val="both"/>
      </w:pPr>
      <w:r>
        <w:rPr>
          <w:rFonts w:ascii="Times New Roman"/>
          <w:b w:val="false"/>
          <w:i w:val="false"/>
          <w:color w:val="000000"/>
          <w:sz w:val="28"/>
        </w:rPr>
        <w:t>
      </w:t>
      </w:r>
      <w:r>
        <w:rPr>
          <w:rFonts w:ascii="Times New Roman"/>
          <w:b/>
          <w:i w:val="false"/>
          <w:color w:val="000000"/>
          <w:sz w:val="28"/>
        </w:rPr>
        <w:t>9-баған</w:t>
      </w:r>
    </w:p>
    <w:bookmarkEnd w:id="44"/>
    <w:p>
      <w:pPr>
        <w:spacing w:after="0"/>
        <w:ind w:left="0"/>
        <w:jc w:val="both"/>
      </w:pPr>
      <w:r>
        <w:rPr>
          <w:rFonts w:ascii="Times New Roman"/>
          <w:b w:val="false"/>
          <w:i w:val="false"/>
          <w:color w:val="000000"/>
          <w:sz w:val="28"/>
        </w:rPr>
        <w:t>      Тауардың салмағы (брутто) немесе тауар саны туралы өзге де деректер көрсетіледі. Егер сертификатта бірнеше тауар мәлімделсе, тауардың салмағы (брутто) немесе саны туралы өзге де деректер атаудың әрқайсысы үшін жеке беріледі.</w:t>
      </w:r>
    </w:p>
    <w:bookmarkStart w:name="z22" w:id="45"/>
    <w:p>
      <w:pPr>
        <w:spacing w:after="0"/>
        <w:ind w:left="0"/>
        <w:jc w:val="both"/>
      </w:pPr>
      <w:r>
        <w:rPr>
          <w:rFonts w:ascii="Times New Roman"/>
          <w:b w:val="false"/>
          <w:i w:val="false"/>
          <w:color w:val="000000"/>
          <w:sz w:val="28"/>
        </w:rPr>
        <w:t>
      </w:t>
      </w:r>
      <w:r>
        <w:rPr>
          <w:rFonts w:ascii="Times New Roman"/>
          <w:b/>
          <w:i w:val="false"/>
          <w:color w:val="000000"/>
          <w:sz w:val="28"/>
        </w:rPr>
        <w:t>10-баған</w:t>
      </w:r>
    </w:p>
    <w:bookmarkEnd w:id="45"/>
    <w:p>
      <w:pPr>
        <w:spacing w:after="0"/>
        <w:ind w:left="0"/>
        <w:jc w:val="both"/>
      </w:pPr>
      <w:r>
        <w:rPr>
          <w:rFonts w:ascii="Times New Roman"/>
          <w:b w:val="false"/>
          <w:i w:val="false"/>
          <w:color w:val="000000"/>
          <w:sz w:val="28"/>
        </w:rPr>
        <w:t>      Шот-фактураның (инвойстың) немесе шот-проформаның нөмірі мен күні көрсетіледі. Бағанда сертификатта мәлімделген барлық тауар үшін бір жалпы шот-фактура (инвойс) немесе шот-проформа сияқты, қажет болған кезде кейбір жеке аталған тауарлар үшін бірнеше шот-фактура (инвойс) немесе шот-проформа да көрсетіледі.</w:t>
      </w:r>
      <w:r>
        <w:br/>
      </w:r>
      <w:r>
        <w:rPr>
          <w:rFonts w:ascii="Times New Roman"/>
          <w:b w:val="false"/>
          <w:i w:val="false"/>
          <w:color w:val="000000"/>
          <w:sz w:val="28"/>
        </w:rPr>
        <w:t>
      Бағанды толтырмауға жол беріледі.</w:t>
      </w:r>
    </w:p>
    <w:bookmarkStart w:name="z20" w:id="46"/>
    <w:p>
      <w:pPr>
        <w:spacing w:after="0"/>
        <w:ind w:left="0"/>
        <w:jc w:val="both"/>
      </w:pPr>
      <w:r>
        <w:rPr>
          <w:rFonts w:ascii="Times New Roman"/>
          <w:b w:val="false"/>
          <w:i w:val="false"/>
          <w:color w:val="000000"/>
          <w:sz w:val="28"/>
        </w:rPr>
        <w:t>
      </w:t>
      </w:r>
      <w:r>
        <w:rPr>
          <w:rFonts w:ascii="Times New Roman"/>
          <w:b/>
          <w:i w:val="false"/>
          <w:color w:val="000000"/>
          <w:sz w:val="28"/>
        </w:rPr>
        <w:t>11-баған</w:t>
      </w:r>
    </w:p>
    <w:bookmarkEnd w:id="46"/>
    <w:p>
      <w:pPr>
        <w:spacing w:after="0"/>
        <w:ind w:left="0"/>
        <w:jc w:val="both"/>
      </w:pPr>
      <w:r>
        <w:rPr>
          <w:rFonts w:ascii="Times New Roman"/>
          <w:b w:val="false"/>
          <w:i w:val="false"/>
          <w:color w:val="000000"/>
          <w:sz w:val="28"/>
        </w:rPr>
        <w:t>      Бағанда сертификаттың куәландырылған күні мен жері, бенефициар елдің уәкілетті органының атауы мен мөрі туралы деректер, сондай-ақ көрсетілген органның лауазымды адамының қолтаңбасы қамтылады.</w:t>
      </w:r>
      <w:r>
        <w:br/>
      </w:r>
      <w:r>
        <w:rPr>
          <w:rFonts w:ascii="Times New Roman"/>
          <w:b w:val="false"/>
          <w:i w:val="false"/>
          <w:color w:val="000000"/>
          <w:sz w:val="28"/>
        </w:rPr>
        <w:t>
      Сертификаттың куәландырылған күні, орны және тауар шығарылған елдің тілінде бенефициар елдің уәкілетті органының атауы туралы деректерді көрсетуге жол беріледі.</w:t>
      </w:r>
      <w:r>
        <w:br/>
      </w:r>
      <w:r>
        <w:rPr>
          <w:rFonts w:ascii="Times New Roman"/>
          <w:b w:val="false"/>
          <w:i w:val="false"/>
          <w:color w:val="000000"/>
          <w:sz w:val="28"/>
        </w:rPr>
        <w:t>
      Баспадан өзге тәсілмен сертификаттың куәландырылған күні мен орнын көрсетуге жол беріледі.</w:t>
      </w:r>
      <w:r>
        <w:br/>
      </w:r>
      <w:r>
        <w:rPr>
          <w:rFonts w:ascii="Times New Roman"/>
          <w:b w:val="false"/>
          <w:i w:val="false"/>
          <w:color w:val="000000"/>
          <w:sz w:val="28"/>
        </w:rPr>
        <w:t>
      Қажет болған кезде мөрдің төлнұсқалылығын сәйкестендіруді жүзеге асыруға мүмкіндік беретін оның анық бедері болуы тиіс.</w:t>
      </w:r>
      <w:r>
        <w:br/>
      </w:r>
      <w:r>
        <w:rPr>
          <w:rFonts w:ascii="Times New Roman"/>
          <w:b w:val="false"/>
          <w:i w:val="false"/>
          <w:color w:val="000000"/>
          <w:sz w:val="28"/>
        </w:rPr>
        <w:t>
      Қолтаңба сертификаттың төлнұсқалығын растайтын қосымша ақпарат ретінде қаралады.</w:t>
      </w:r>
    </w:p>
    <w:bookmarkStart w:name="z10" w:id="47"/>
    <w:p>
      <w:pPr>
        <w:spacing w:after="0"/>
        <w:ind w:left="0"/>
        <w:jc w:val="both"/>
      </w:pPr>
      <w:r>
        <w:rPr>
          <w:rFonts w:ascii="Times New Roman"/>
          <w:b w:val="false"/>
          <w:i w:val="false"/>
          <w:color w:val="000000"/>
          <w:sz w:val="28"/>
        </w:rPr>
        <w:t>
      </w:t>
      </w:r>
      <w:r>
        <w:rPr>
          <w:rFonts w:ascii="Times New Roman"/>
          <w:b/>
          <w:i w:val="false"/>
          <w:color w:val="000000"/>
          <w:sz w:val="28"/>
        </w:rPr>
        <w:t>12-баған</w:t>
      </w:r>
    </w:p>
    <w:bookmarkEnd w:id="47"/>
    <w:p>
      <w:pPr>
        <w:spacing w:after="0"/>
        <w:ind w:left="0"/>
        <w:jc w:val="both"/>
      </w:pPr>
      <w:r>
        <w:rPr>
          <w:rFonts w:ascii="Times New Roman"/>
          <w:b w:val="false"/>
          <w:i w:val="false"/>
          <w:color w:val="000000"/>
          <w:sz w:val="28"/>
        </w:rPr>
        <w:t>      Жоғарғы жолда тауардың шығарылған елінің атауы көрсетіледі.</w:t>
      </w:r>
      <w:r>
        <w:br/>
      </w:r>
      <w:r>
        <w:rPr>
          <w:rFonts w:ascii="Times New Roman"/>
          <w:b w:val="false"/>
          <w:i w:val="false"/>
          <w:color w:val="000000"/>
          <w:sz w:val="28"/>
        </w:rPr>
        <w:t>
      Ортаңғы жолда Кеден одағына мүше мемлекеттің атауы көрсетіледі.</w:t>
      </w:r>
      <w:r>
        <w:br/>
      </w:r>
      <w:r>
        <w:rPr>
          <w:rFonts w:ascii="Times New Roman"/>
          <w:b w:val="false"/>
          <w:i w:val="false"/>
          <w:color w:val="000000"/>
          <w:sz w:val="28"/>
        </w:rPr>
        <w:t>
      Төменгі жолда сертификаттың толтырылған орны мен күні көрсетіледі. Сертификатта берілген мәліметтерге 1-бағанда көрсетілген экспорттаушының (берушінің) уәкілетті адамы осы бағанда қол қояды. Бағанда экспорттаушы (беруші) мөрінің болу міндетті талап болып табылмайды.</w:t>
      </w:r>
      <w:r>
        <w:br/>
      </w:r>
      <w:r>
        <w:rPr>
          <w:rFonts w:ascii="Times New Roman"/>
          <w:b w:val="false"/>
          <w:i w:val="false"/>
          <w:color w:val="000000"/>
          <w:sz w:val="28"/>
        </w:rPr>
        <w:t>
      Тауар шығарылған елдің тілінде сертификатты толтыру орны және күні туралы деректерді көрсетуге жол беріледі.</w:t>
      </w:r>
      <w:r>
        <w:br/>
      </w:r>
      <w:r>
        <w:rPr>
          <w:rFonts w:ascii="Times New Roman"/>
          <w:b w:val="false"/>
          <w:i w:val="false"/>
          <w:color w:val="000000"/>
          <w:sz w:val="28"/>
        </w:rPr>
        <w:t>
      Сертификаттың куәландырылған күнін және орнын баспадан өзге тәсілмен көрсетуге жол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