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c7364" w14:textId="94c73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Жол қозғалысының ережелерiн, Көлiк құралдарын пайдалануға жiберу жөнiндегi негiзгi ережелер мен жол қозғалысының қауiпсiздiгiн қамтамасыз ету бойынша лауазымды адамдар мен жол қозғалысына қатысушылардың мiндеттерiн және Арнайы түстiк-графикалық схемалар бойынша арнайы түстiк және дыбыстық белгiлермен жабдықталуға және боялуға жататын жедел және арнайы қызметтердiң, көлiктiң тiзбесiн бекiту туралы" Қазақстан Республикасы Үкiметiнiң 1997 жылғы 25 қарашадағы № 1650 қаулысына толықтыру мен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10 шілдедегі № 709 қаулысы. Күші жойылды - Қазақстан Республикасы Үкіметінің 2014 жылғы 13 қарашадағы № 1196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2014.11.13 </w:t>
      </w:r>
      <w:r>
        <w:rPr>
          <w:rFonts w:ascii="Times New Roman"/>
          <w:b w:val="false"/>
          <w:i w:val="false"/>
          <w:color w:val="ff0000"/>
          <w:sz w:val="28"/>
        </w:rPr>
        <w:t>№ 1196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Жол қозғалысының ережелерiн, Көлiк құралдарын пайдалануға жiберу жөнiндегi негiзгi ережелер мен жол қозғалысының қауiпсiздiгiн қамтамасыз ету бойынша лауазымды адамдар мен жол қозғалысына қатысушылардың мiндеттерiн және Арнайы түстiк-графикалық схемалар бойынша арнайы түстiк және дыбыстық белгiлермен жабдықталуға және боялуға жататын жедел және арнайы қызметтердiң, көлiктiң тiзбесiн бекiту туралы» Қазақстан Республикасы Үкiметiнiң 1997 жылғы 25 қарашадағы № 1650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38, 461-құжат) мынадай толықтыру мен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Арнайы түстiк-графикалық схемалар бойынша арнайы түстiк және дыбыстық белгiлермен жабдықталуға және боялуға жататын жедел және арнайы қызметтердiң, көлiктiң </w:t>
      </w:r>
      <w:r>
        <w:rPr>
          <w:rFonts w:ascii="Times New Roman"/>
          <w:b w:val="false"/>
          <w:i w:val="false"/>
          <w:color w:val="000000"/>
          <w:sz w:val="28"/>
        </w:rPr>
        <w:t>тiзбесi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9-тармақпен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«9. Қазақстан Республикасының Республикалық ұланы»;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Арнайы түстiк-графикалық схемалар бойынша арнайы түстiк және дыбыстық белгiлермен жабдықталуға және боялуға жататын жедел және арнайы қызметтердiң, көлiктiң </w:t>
      </w:r>
      <w:r>
        <w:rPr>
          <w:rFonts w:ascii="Times New Roman"/>
          <w:b w:val="false"/>
          <w:i w:val="false"/>
          <w:color w:val="000000"/>
          <w:sz w:val="28"/>
        </w:rPr>
        <w:t>тiзбесiне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ескертпе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Түстiк-графикалық бояу, айырым белгiлерi, жазулар, арнаулы жарық және дыбыс сигналдарын орнату Қазақстан Республикасының стандартымен регламенттеледi.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Президент Күзет қызметiнің, Ұлттық қауiпсiздiк комитетiнiң, Iшкi iстер министрлiгiнiң және Республикалық ұланның жедел қызметтерi көлік құралдарының арнаулы түстiк-графикалық бояулары, айырым белгiлерi мен жазулары болмауы да мүмкiн.».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