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20f" w14:textId="0992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шаруашылығы жүйелерi саласындағы реттелетiн қызметтердi жеке тұлғалардың тұтыну көлемiнiң негiзделген шамасын айқындау ережесiн бекiту туралы" Қазақстан Республикасы Үкіметінің 2010 жылғы 7 маусымдағы № 521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шілдедегі № 690 қаулысы. Күші жойылды - Қазақстан Республикасы Үкіметінің 2015 жылғы 1 қыркүйектегі № 727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 шаруашылығы жүйелерi саласындағы реттелетiн қызметтердi жеке тұлғалардың тұтыну көлемiнiң негiзделген шамасын айқындау ережесiн бекiту туралы» Қазақстан Республикасы Үкіметінің 2010 жылғы 7 маусымдағы № 521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305-құжат)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саласындағы реттеліп көрсетілетін қызметтердi жеке тұлғалардың тұтыну көлемiнiң негiзделген шамасын айқындау ережесiн бекiту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берiлiп отырған Сумен жабдықтау саласындағы реттеліп көрсетілетін қызметтердi жеке тұлғалардың тұтыну көлемiнiң негiзделген шамасын айқындау ережесi бекiтiлсiн.»;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 шаруашылығы жүйелерi саласындағы реттеліп көрсетілетін қызметтердi жеке тұлғалардың тұтыну көлемiнiң негiзделген шамасын айқындау 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саласындағы реттеліп көрсетілетін қызметтердi жеке тұлғалардың тұтыну көлемiнiң негiзделген шамасын айқындау ережесi»;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Сумен жабдықтау жүйелерi саласындағы реттеліп көрсетілетін қызметтердi жеке тұлғалардың тұтыну көлемiнiң негiзделген шамасын айқындау ережесi (бұдан әрi — Ереже) «Табиғи монополиялар және реттелетiн нарықтар туралы» 1998 жылғы 9 шiлдедегi Қазақстан Республикасы Заңының 13-бабы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сумен тұтынушылардың қаражатын үнемдеу мақсатында сумен жабдықтау саласындағы реттеліп көрсетілетін қызметтердi жеке тұлғалардың тұтыну көлемiнiң негiзделген шамасын айқындау тәртiбiн белгiлейдi.»;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Сумен жабдықтау саласындағы реттеліп көрсетілетін қызметтердi жеке тұлғалардың тұтыну көлемiнiң негiзделген шамасын айқындау тәртiбi»;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саласындағы реттеліп көрсетілетін қызметтердi жеке тұлғалардың тұтыну көлемiнiң негiзделген шамасын айқындау ережесiне қосымша».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