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060" w14:textId="1db6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"Әл-Фараби атындағы Қазақ ұлттық университеті" республикалық мемлекеттік кәсіпорнының кейбір мәселелері туралы" Қазақстан Республикасы Үкіметінің 2009 жылғы 18 маусымдағы № 935 қаулысының күші жойылды деп тану және 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шілдедегі № 667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"Әл-Фараби атындағы Қазақ ұлттық университеті" республикалық мемлекеттік кәсіпорнының кейбір мәселелері туралы" Қазақстан Республикасы Үкіметінің 2009 жылғы 18 маусымдағы № 935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275-құжат)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 пен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Республикалық мемлекеттік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16-20-жолмен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"16-20. Жану проблемаларының институты".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