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6060" w14:textId="1db6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"Әл-Фараби атындағы Қазақ ұлттық университеті" республикалық мемлекеттік кәсіпорнының кейбір мәселелері туралы" Қазақстан Республикасы Үкіметінің 2009 жылғы 18 маусымдағы № 935 қаулысының күші жойылды деп тану және Қазақстан Республикасы Үкіметінің кейбір шешімдеріне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шілдедегі № 667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"Әл-Фараби атындағы Қазақ ұлттық университеті" республикалық мемлекеттік кәсіпорнының кейбір мәселелері туралы" Қазақстан Республикасы Үкіметінің 2009 жылғы 18 маусымдағы № 935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275-құжат)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 пен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Республикалық мемлекеттік кәсіпорындар" деген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16-20-жолмен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"16-20. Жану проблемаларының институты".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