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a6849" w14:textId="31a68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Теміртау қаласының бас жоспары туралы</w:t>
      </w:r>
    </w:p>
    <w:p>
      <w:pPr>
        <w:spacing w:after="0"/>
        <w:ind w:left="0"/>
        <w:jc w:val="both"/>
      </w:pPr>
      <w:r>
        <w:rPr>
          <w:rFonts w:ascii="Times New Roman"/>
          <w:b w:val="false"/>
          <w:i w:val="false"/>
          <w:color w:val="000000"/>
          <w:sz w:val="28"/>
        </w:rPr>
        <w:t>Қазақстан Республикасы Үкіметінің 2013 жылғы 20 маусымдағы № 637 қаулысы</w:t>
      </w:r>
    </w:p>
    <w:p>
      <w:pPr>
        <w:spacing w:after="0"/>
        <w:ind w:left="0"/>
        <w:jc w:val="both"/>
      </w:pPr>
      <w:bookmarkStart w:name="z1" w:id="0"/>
      <w:r>
        <w:rPr>
          <w:rFonts w:ascii="Times New Roman"/>
          <w:b w:val="false"/>
          <w:i w:val="false"/>
          <w:color w:val="000000"/>
          <w:sz w:val="28"/>
        </w:rPr>
        <w:t>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Қарағанды облысы Теміртау қаласының кешенді дамуын қамтамасыз ету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Қарағанды облыстық және Теміртау қалалық мәслихаттары мақұлдаған Қарағанды облысы Теміртау қаласының бас жоспарының </w:t>
      </w:r>
      <w:r>
        <w:rPr>
          <w:rFonts w:ascii="Times New Roman"/>
          <w:b w:val="false"/>
          <w:i w:val="false"/>
          <w:color w:val="000000"/>
          <w:sz w:val="28"/>
        </w:rPr>
        <w:t>жобасы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«Қарағанды облысы Теміртау қаласының бас жоспарын бекіту туралы» Қазақ ССР Министрлер Кеңесінің 1971 жылғы 17 мамырдағы № 278 қаулысының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20 маусымдағы</w:t>
      </w:r>
      <w:r>
        <w:br/>
      </w:r>
      <w:r>
        <w:rPr>
          <w:rFonts w:ascii="Times New Roman"/>
          <w:b w:val="false"/>
          <w:i w:val="false"/>
          <w:color w:val="000000"/>
          <w:sz w:val="28"/>
        </w:rPr>
        <w:t xml:space="preserve">
№ 637 қаулысымен    </w:t>
      </w:r>
      <w:r>
        <w:br/>
      </w:r>
      <w:r>
        <w:rPr>
          <w:rFonts w:ascii="Times New Roman"/>
          <w:b w:val="false"/>
          <w:i w:val="false"/>
          <w:color w:val="000000"/>
          <w:sz w:val="28"/>
        </w:rPr>
        <w:t xml:space="preserve">
бекітілген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Қарағанды облысы Теміртау қаласының бас жоспары</w:t>
      </w:r>
    </w:p>
    <w:bookmarkEnd w:id="3"/>
    <w:bookmarkStart w:name="z8" w:id="4"/>
    <w:p>
      <w:pPr>
        <w:spacing w:after="0"/>
        <w:ind w:left="0"/>
        <w:jc w:val="left"/>
      </w:pPr>
      <w:r>
        <w:rPr>
          <w:rFonts w:ascii="Times New Roman"/>
          <w:b/>
          <w:i w:val="false"/>
          <w:color w:val="000000"/>
        </w:rPr>
        <w:t xml:space="preserve"> 
1. Бас жоспардың міндеті</w:t>
      </w:r>
    </w:p>
    <w:bookmarkEnd w:id="4"/>
    <w:p>
      <w:pPr>
        <w:spacing w:after="0"/>
        <w:ind w:left="0"/>
        <w:jc w:val="both"/>
      </w:pPr>
      <w:r>
        <w:rPr>
          <w:rFonts w:ascii="Times New Roman"/>
          <w:b w:val="false"/>
          <w:i w:val="false"/>
          <w:color w:val="000000"/>
          <w:sz w:val="28"/>
        </w:rPr>
        <w:t>      Қарағанды облысы Теміртау қаласының Бас жоспары (бұдан әрі – Бас жоспар) қала құрылысын кешенді жоспарлауды айқындайтын, аймақтандыруды, аумақтың жоспарлы құрылымын және оны функционалдық ұйымдастыруды, көлік және инженерлік коммуникациялар, көгалдандыру мен абаттандыру жүйелерін белгілейтін қала құрылысының негізгі құжаты болып табылады.</w:t>
      </w:r>
      <w:r>
        <w:br/>
      </w:r>
      <w:r>
        <w:rPr>
          <w:rFonts w:ascii="Times New Roman"/>
          <w:b w:val="false"/>
          <w:i w:val="false"/>
          <w:color w:val="000000"/>
          <w:sz w:val="28"/>
        </w:rPr>
        <w:t>
      Бас жоспар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әзірленіп, кешенді қала құрылысы сараптамасынан (Қазақстан Республикасының Құрылыс және тұрғын үй-коммуналдық шаруашылық істері агенттігі төрағасының орынбасары, сарапшы комиссиясының жетекшісі Д. Әкімжанов бекіткен 2011 жылғы 30 қарашадағы № 01-516/11 жинақ қорытынды) өткізілді.</w:t>
      </w:r>
      <w:r>
        <w:br/>
      </w:r>
      <w:r>
        <w:rPr>
          <w:rFonts w:ascii="Times New Roman"/>
          <w:b w:val="false"/>
          <w:i w:val="false"/>
          <w:color w:val="000000"/>
          <w:sz w:val="28"/>
        </w:rPr>
        <w:t>
      Бас жоспарда мынадай жобалық кезеңдер қабылданған: бастапқы жыл – 2008 жыл, құрылыстың бірінші кезегі – 2015 жыл, есептік мерзім – 2025 жыл.</w:t>
      </w:r>
      <w:r>
        <w:br/>
      </w:r>
      <w:r>
        <w:rPr>
          <w:rFonts w:ascii="Times New Roman"/>
          <w:b w:val="false"/>
          <w:i w:val="false"/>
          <w:color w:val="000000"/>
          <w:sz w:val="28"/>
        </w:rPr>
        <w:t>
      «Теміртау қаласының бас жоспары» жобасы бастапқы деректерді жинақтау және Теміртау қаласының аумағын нақты тексеру кезінде нақтыланған ағымдағы өзгерістермен бірге тапсырыс беруші 1:5 000 және 1:2 000 масштабында ұсынған топографиялық түсірілім материалдарының негізінде әзірленді.</w:t>
      </w:r>
      <w:r>
        <w:br/>
      </w:r>
      <w:r>
        <w:rPr>
          <w:rFonts w:ascii="Times New Roman"/>
          <w:b w:val="false"/>
          <w:i w:val="false"/>
          <w:color w:val="000000"/>
          <w:sz w:val="28"/>
        </w:rPr>
        <w:t>
      Бас жоспарда табиғи-климаттық жағдайларды, сондай-ақ функционалдық аймақтандыруды, резервтік аумақтарды және қауіпті табиғи әсер етулер мен техногендік құбылыстардан және процестерден, экологиялық жағдайды жақсарту жөніндегі шараларды ескере отырып, әлеуметтік, рекреациялық, өндірістік, көліктік және инженерлік инфрақұрылымды қоса алғанда Теміртау қаласының аумағын дамытудың негізгі бағыттары айқындалды.</w:t>
      </w:r>
    </w:p>
    <w:bookmarkStart w:name="z9" w:id="5"/>
    <w:p>
      <w:pPr>
        <w:spacing w:after="0"/>
        <w:ind w:left="0"/>
        <w:jc w:val="left"/>
      </w:pPr>
      <w:r>
        <w:rPr>
          <w:rFonts w:ascii="Times New Roman"/>
          <w:b/>
          <w:i w:val="false"/>
          <w:color w:val="000000"/>
        </w:rPr>
        <w:t xml:space="preserve"> 
2. Қаланың қала құрылысын дамытудың мақсаты</w:t>
      </w:r>
    </w:p>
    <w:bookmarkEnd w:id="5"/>
    <w:p>
      <w:pPr>
        <w:spacing w:after="0"/>
        <w:ind w:left="0"/>
        <w:jc w:val="both"/>
      </w:pPr>
      <w:r>
        <w:rPr>
          <w:rFonts w:ascii="Times New Roman"/>
          <w:b w:val="false"/>
          <w:i w:val="false"/>
          <w:color w:val="000000"/>
          <w:sz w:val="28"/>
        </w:rPr>
        <w:t>      Теміртау қаласының қала құрылысын дамытудың басты мақсаты – қолайлы және эстетикалық тартымды өмір сүру ортасын құруды, халық пен болашақ ұрпақтың өмір сүру сапасын жақсартуды қамтамасыз ететін қаланың экологиялық орнықты және үйлесімді дамуы.</w:t>
      </w:r>
      <w:r>
        <w:br/>
      </w:r>
      <w:r>
        <w:rPr>
          <w:rFonts w:ascii="Times New Roman"/>
          <w:b w:val="false"/>
          <w:i w:val="false"/>
          <w:color w:val="000000"/>
          <w:sz w:val="28"/>
        </w:rPr>
        <w:t>
      Осы мақсатқа қол жеткізу:</w:t>
      </w:r>
      <w:r>
        <w:br/>
      </w:r>
      <w:r>
        <w:rPr>
          <w:rFonts w:ascii="Times New Roman"/>
          <w:b w:val="false"/>
          <w:i w:val="false"/>
          <w:color w:val="000000"/>
          <w:sz w:val="28"/>
        </w:rPr>
        <w:t>
      1) қала құрылысы шешімдерінің сабақтастығын;</w:t>
      </w:r>
      <w:r>
        <w:br/>
      </w:r>
      <w:r>
        <w:rPr>
          <w:rFonts w:ascii="Times New Roman"/>
          <w:b w:val="false"/>
          <w:i w:val="false"/>
          <w:color w:val="000000"/>
          <w:sz w:val="28"/>
        </w:rPr>
        <w:t>
      2) сәулет-кеңістіктік бірлік пен қала кейпінің эстетикалық мәнерлілігін;</w:t>
      </w:r>
      <w:r>
        <w:br/>
      </w:r>
      <w:r>
        <w:rPr>
          <w:rFonts w:ascii="Times New Roman"/>
          <w:b w:val="false"/>
          <w:i w:val="false"/>
          <w:color w:val="000000"/>
          <w:sz w:val="28"/>
        </w:rPr>
        <w:t>
      3) тұрғын үй проблемасын шешудің кешенділігін, тұрғын үй аумақтарын қайта жаңғырту мен дамытуды, қолайлы тұрғын ортаны қалыптастыруды;</w:t>
      </w:r>
      <w:r>
        <w:br/>
      </w:r>
      <w:r>
        <w:rPr>
          <w:rFonts w:ascii="Times New Roman"/>
          <w:b w:val="false"/>
          <w:i w:val="false"/>
          <w:color w:val="000000"/>
          <w:sz w:val="28"/>
        </w:rPr>
        <w:t>
      4) тұрғын үй, өнеркәсіптік, қоғамдық-іскерлік, табиғи-демалыс және басқа да қалалық аумақтарды теңгерімді дамытуды;</w:t>
      </w:r>
      <w:r>
        <w:br/>
      </w:r>
      <w:r>
        <w:rPr>
          <w:rFonts w:ascii="Times New Roman"/>
          <w:b w:val="false"/>
          <w:i w:val="false"/>
          <w:color w:val="000000"/>
          <w:sz w:val="28"/>
        </w:rPr>
        <w:t>
      5) қоғамдық орталықтар жүйесінің дамығандығы мен қолжетімділігін;</w:t>
      </w:r>
      <w:r>
        <w:br/>
      </w:r>
      <w:r>
        <w:rPr>
          <w:rFonts w:ascii="Times New Roman"/>
          <w:b w:val="false"/>
          <w:i w:val="false"/>
          <w:color w:val="000000"/>
          <w:sz w:val="28"/>
        </w:rPr>
        <w:t>
      6) өндірістік аумақтарды пайдалану тиімділігін;</w:t>
      </w:r>
      <w:r>
        <w:br/>
      </w:r>
      <w:r>
        <w:rPr>
          <w:rFonts w:ascii="Times New Roman"/>
          <w:b w:val="false"/>
          <w:i w:val="false"/>
          <w:color w:val="000000"/>
          <w:sz w:val="28"/>
        </w:rPr>
        <w:t>
      7) тіршілік ету ортасының экологиялық қауіпсіздігі мен табиғи кешеннің орнықтылығын;</w:t>
      </w:r>
      <w:r>
        <w:br/>
      </w:r>
      <w:r>
        <w:rPr>
          <w:rFonts w:ascii="Times New Roman"/>
          <w:b w:val="false"/>
          <w:i w:val="false"/>
          <w:color w:val="000000"/>
          <w:sz w:val="28"/>
        </w:rPr>
        <w:t>
      8) көліктік және инженерлік инфрақұрылымдардың сенімділігін, қауіпсіздігі мен тұрақтылығын сипаттайды.</w:t>
      </w:r>
      <w:r>
        <w:br/>
      </w:r>
      <w:r>
        <w:rPr>
          <w:rFonts w:ascii="Times New Roman"/>
          <w:b w:val="false"/>
          <w:i w:val="false"/>
          <w:color w:val="000000"/>
          <w:sz w:val="28"/>
        </w:rPr>
        <w:t>
      Көрсетілген мақсаттарға қол жеткізу Теміртау қаласының аумағын салу, қайта ұйымдастыру және абаттандыру, құрылысты реконструкциялау, тіршілік ету ортасының сапалық сипаттамаларын арттыру жолымен жүзеге асырылуы қажет.</w:t>
      </w:r>
    </w:p>
    <w:bookmarkStart w:name="z10" w:id="6"/>
    <w:p>
      <w:pPr>
        <w:spacing w:after="0"/>
        <w:ind w:left="0"/>
        <w:jc w:val="left"/>
      </w:pPr>
      <w:r>
        <w:rPr>
          <w:rFonts w:ascii="Times New Roman"/>
          <w:b/>
          <w:i w:val="false"/>
          <w:color w:val="000000"/>
        </w:rPr>
        <w:t xml:space="preserve"> 
3. Табиғи-климаттық және инженерлік-геологиялық аспектілер</w:t>
      </w:r>
    </w:p>
    <w:bookmarkEnd w:id="6"/>
    <w:bookmarkStart w:name="z11" w:id="7"/>
    <w:p>
      <w:pPr>
        <w:spacing w:after="0"/>
        <w:ind w:left="0"/>
        <w:jc w:val="both"/>
      </w:pPr>
      <w:r>
        <w:rPr>
          <w:rFonts w:ascii="Times New Roman"/>
          <w:b w:val="false"/>
          <w:i w:val="false"/>
          <w:color w:val="000000"/>
          <w:sz w:val="28"/>
        </w:rPr>
        <w:t>
1. Климат</w:t>
      </w:r>
    </w:p>
    <w:bookmarkEnd w:id="7"/>
    <w:p>
      <w:pPr>
        <w:spacing w:after="0"/>
        <w:ind w:left="0"/>
        <w:jc w:val="both"/>
      </w:pPr>
      <w:r>
        <w:rPr>
          <w:rFonts w:ascii="Times New Roman"/>
          <w:b w:val="false"/>
          <w:i w:val="false"/>
          <w:color w:val="000000"/>
          <w:sz w:val="28"/>
        </w:rPr>
        <w:t>      Теміртау қаласы ауданының климаты аумақтың үлкен су кеңістіктерінен шалғай орналасуына, сондай-ақ орталық Азия шөлдерінің субтропиктік құрғақ жылы ауасы мен арктикалық ылғалы аз суық ауаның еркін енуіне байланысты шұғыл континентті, қысы суық және жазы ыстық болып келеді.</w:t>
      </w:r>
      <w:r>
        <w:br/>
      </w:r>
      <w:r>
        <w:rPr>
          <w:rFonts w:ascii="Times New Roman"/>
          <w:b w:val="false"/>
          <w:i w:val="false"/>
          <w:color w:val="000000"/>
          <w:sz w:val="28"/>
        </w:rPr>
        <w:t>
      «Құрылыс климатологиясы» ҚР ҚНжЕ 2.04-01-2001 сәйкес Теміртау қаласы I – В климаттық кіші ауданында орналасқан.</w:t>
      </w:r>
    </w:p>
    <w:bookmarkStart w:name="z12" w:id="8"/>
    <w:p>
      <w:pPr>
        <w:spacing w:after="0"/>
        <w:ind w:left="0"/>
        <w:jc w:val="both"/>
      </w:pPr>
      <w:r>
        <w:rPr>
          <w:rFonts w:ascii="Times New Roman"/>
          <w:b w:val="false"/>
          <w:i w:val="false"/>
          <w:color w:val="000000"/>
          <w:sz w:val="28"/>
        </w:rPr>
        <w:t>
2. Рельеф</w:t>
      </w:r>
    </w:p>
    <w:bookmarkEnd w:id="8"/>
    <w:p>
      <w:pPr>
        <w:spacing w:after="0"/>
        <w:ind w:left="0"/>
        <w:jc w:val="both"/>
      </w:pPr>
      <w:r>
        <w:rPr>
          <w:rFonts w:ascii="Times New Roman"/>
          <w:b w:val="false"/>
          <w:i w:val="false"/>
          <w:color w:val="000000"/>
          <w:sz w:val="28"/>
        </w:rPr>
        <w:t>      Жобаланатын аумақ Нұра өзенінің сол жағалауында орналасқан. Осы аумақтың орталық бөлігінде ұсақшоқылар орналасқан, ал қалған аумақта оңтүстік-батыс, оңтүстік-шығыс және солтүстік-батыс жақтары орталық бөлікпен шектескен шоқыаралық алқаптан тұрады. Ұсақшоқылар жеке тұрған жайпақ аласа немесе әлдеқайда жас борпылдақ үйінділердің арасында ілгері созылып жатқан қалдықтар арқылы пайда болған байырғы девондық жүйе жынысының бір тізбекке біріккен шөгінділерінен тұрады. Шоқы шыңдарының биіктігі 104,7-ден 157,25 м-ге дейін ауытқиды. Шоқылар қазіргі уақытта созылмалы эрозиондық процестер нәтижесінде жұмсақ, тегіс кескінде. Шоқылар баурайлары – жазық, жоғарғы қабаты тегіс, тақырлау, бірақ нашар дамитын шөптермен сирек қапталған. Бұлақ тәріздес жер асты суларының шығу орындарында шоқылардың баурайлары батпақты өсімдіктермен және ұсақ тырбиған бұталармен қапталған.</w:t>
      </w:r>
    </w:p>
    <w:bookmarkStart w:name="z13" w:id="9"/>
    <w:p>
      <w:pPr>
        <w:spacing w:after="0"/>
        <w:ind w:left="0"/>
        <w:jc w:val="both"/>
      </w:pPr>
      <w:r>
        <w:rPr>
          <w:rFonts w:ascii="Times New Roman"/>
          <w:b w:val="false"/>
          <w:i w:val="false"/>
          <w:color w:val="000000"/>
          <w:sz w:val="28"/>
        </w:rPr>
        <w:t>
3. Гидрография</w:t>
      </w:r>
    </w:p>
    <w:bookmarkEnd w:id="9"/>
    <w:p>
      <w:pPr>
        <w:spacing w:after="0"/>
        <w:ind w:left="0"/>
        <w:jc w:val="both"/>
      </w:pPr>
      <w:r>
        <w:rPr>
          <w:rFonts w:ascii="Times New Roman"/>
          <w:b w:val="false"/>
          <w:i w:val="false"/>
          <w:color w:val="000000"/>
          <w:sz w:val="28"/>
        </w:rPr>
        <w:t>      Теміртау ауданының гидрографиялық желісі – Самарқанд су қоймасының бассейніне және одан жобаланатын аудан арқылы шығыстан (Жоғарғы бьеф – Самарқанд су қоймасы – Төменгі бьеф – Нұра өзені) батысқа қарай ағып өтетін Нұра өзеніне жатады.</w:t>
      </w:r>
      <w:r>
        <w:br/>
      </w:r>
      <w:r>
        <w:rPr>
          <w:rFonts w:ascii="Times New Roman"/>
          <w:b w:val="false"/>
          <w:i w:val="false"/>
          <w:color w:val="000000"/>
          <w:sz w:val="28"/>
        </w:rPr>
        <w:t>
      Нұра өзенінің ағысы жыл сайын Қарағанды-Теміртау өнеркәсіптік ауданын сумен жабдықтауға арналған Самарқанд су қоймасына жиналады. Табиғи ағыс негізінен көктемгі су тасқыны кезінде қардың еру салдарынан қалыптасады.</w:t>
      </w:r>
      <w:r>
        <w:br/>
      </w:r>
      <w:r>
        <w:rPr>
          <w:rFonts w:ascii="Times New Roman"/>
          <w:b w:val="false"/>
          <w:i w:val="false"/>
          <w:color w:val="000000"/>
          <w:sz w:val="28"/>
        </w:rPr>
        <w:t>
      Жазғы жауын-шашын салдарынан пайда болған тасқындар көлемі және келтіретін шығыны жағынан су тасқынына қарағанда айтарлықтай аз.</w:t>
      </w:r>
      <w:r>
        <w:br/>
      </w:r>
      <w:r>
        <w:rPr>
          <w:rFonts w:ascii="Times New Roman"/>
          <w:b w:val="false"/>
          <w:i w:val="false"/>
          <w:color w:val="000000"/>
          <w:sz w:val="28"/>
        </w:rPr>
        <w:t>
      Ашық арна кезіндегі ағыс өнеркәсіп ағысы салдарынын, сондай-ақ жоғарыда орналасқан су айдындарының, қоймаларының суларын сүзуден өткізу және ығыстыру негізінде қалыптасады.</w:t>
      </w:r>
    </w:p>
    <w:bookmarkStart w:name="z14" w:id="10"/>
    <w:p>
      <w:pPr>
        <w:spacing w:after="0"/>
        <w:ind w:left="0"/>
        <w:jc w:val="both"/>
      </w:pPr>
      <w:r>
        <w:rPr>
          <w:rFonts w:ascii="Times New Roman"/>
          <w:b w:val="false"/>
          <w:i w:val="false"/>
          <w:color w:val="000000"/>
          <w:sz w:val="28"/>
        </w:rPr>
        <w:t>
4. Топырақ-өсімдікті жабын</w:t>
      </w:r>
    </w:p>
    <w:bookmarkEnd w:id="10"/>
    <w:p>
      <w:pPr>
        <w:spacing w:after="0"/>
        <w:ind w:left="0"/>
        <w:jc w:val="both"/>
      </w:pPr>
      <w:r>
        <w:rPr>
          <w:rFonts w:ascii="Times New Roman"/>
          <w:b w:val="false"/>
          <w:i w:val="false"/>
          <w:color w:val="000000"/>
          <w:sz w:val="28"/>
        </w:rPr>
        <w:t>      Қаралатын аумаққа топырақ шығарудың түрлі жағдайлары, түрлі-түсті топырақты жабындар, тұзды және сорлы топырақтар тән. Төрттік шөгінділер басым түрде ұсақшоқылар аумағындағы топырақ құраушы жыныстар болып табылады.</w:t>
      </w:r>
      <w:r>
        <w:br/>
      </w:r>
      <w:r>
        <w:rPr>
          <w:rFonts w:ascii="Times New Roman"/>
          <w:b w:val="false"/>
          <w:i w:val="false"/>
          <w:color w:val="000000"/>
          <w:sz w:val="28"/>
        </w:rPr>
        <w:t>
      Қаланың басым аумағын қара-талшын түстес сортаң топырақтар алуда. Осы топырақтар сортаң және сор топырақтар (10 %-ға дейін) кешенінде жер-жерде кездеседі. Топырақ құрамы тығыздығының аздығымен және үстіңгі қабатында шағыл тасты топырақтың шоғырлануымен сипатталатын қара-талшын түстес толық дамымаған және нашар дамыған топырақтар аса кеңінен таралған. Қара-талшын түстес сортаң топырақтар қала аумағында толық дамымаған қара-талшын түстес топырақтар мен сортаңдар арасында кіші телімдер және дақ тәріздес болып кездеседі.</w:t>
      </w:r>
      <w:r>
        <w:br/>
      </w:r>
      <w:r>
        <w:rPr>
          <w:rFonts w:ascii="Times New Roman"/>
          <w:b w:val="false"/>
          <w:i w:val="false"/>
          <w:color w:val="000000"/>
          <w:sz w:val="28"/>
        </w:rPr>
        <w:t>
      Теміртау қаласының барлық игерілген аумағы және қаланың әрі қарай дамытылатын аумағы адам әрекетінің нәтижесінде топырақ құрамы ішінара бүлінген жерлерге жатады. Осыған орай көгалдандыру аймағының елеулі аумағында жасанды топырақ жабындары жасалған. Көгалдандыру жасанды көшеттерді отырғызу арқылы жүзеге асырылады.</w:t>
      </w:r>
    </w:p>
    <w:bookmarkStart w:name="z15" w:id="11"/>
    <w:p>
      <w:pPr>
        <w:spacing w:after="0"/>
        <w:ind w:left="0"/>
        <w:jc w:val="both"/>
      </w:pPr>
      <w:r>
        <w:rPr>
          <w:rFonts w:ascii="Times New Roman"/>
          <w:b w:val="false"/>
          <w:i w:val="false"/>
          <w:color w:val="000000"/>
          <w:sz w:val="28"/>
        </w:rPr>
        <w:t>
5. Физикалық-геологиялық процестер мен құбылыстар</w:t>
      </w:r>
    </w:p>
    <w:bookmarkEnd w:id="11"/>
    <w:p>
      <w:pPr>
        <w:spacing w:after="0"/>
        <w:ind w:left="0"/>
        <w:jc w:val="both"/>
      </w:pPr>
      <w:r>
        <w:rPr>
          <w:rFonts w:ascii="Times New Roman"/>
          <w:b w:val="false"/>
          <w:i w:val="false"/>
          <w:color w:val="000000"/>
          <w:sz w:val="28"/>
        </w:rPr>
        <w:t>      Жобаланатын аумақтың физикалық-геологиялық жағдайлары аса күрделі және Орталық Қазақстан қатпарлы облысына тән өзіндік ерекшеліктермен айқындалады. Аумақта жер асты суларының екі типі байқалады: а) саңылаулы – төрттік шөгінділер; және б) жарықты – девондық шөгінділер. Саңылаулы сулардың көкжиегі таралудың кездейсоқ сипатына ие. Алаңның солтүстік-батысы мен ішінара оңтүстік-шығысында 1,30-9,00 м тереңдікте саңылаулы сулар жасырылған. Жер астындағы сулар деңгейі маусымдық құбылуға бейімделген. Көктемгі-күзгі кезеңде жер астындағы сулар деңгейі 1,0-1,5 м дейін көтерілуі мүмкін. Девондық шөгінділердің жарықты сулары жергілікті сипатқа ие және аумақтың солтүстік-батыс және оңтүстік-шығысында байқалған. Девондық шөгінділердің жер асты сулары бұзылған аймақтарға ұштасқан бұлақтар түрінде күндізгі жазықтыққа шығады. Жобаланатын аумақта 5 бұлақ тіркелді. Жарықты судың неогеннің төселген сазды топырақтарына шығуы байқалады, осының салдарынан оларға іргелес учаскелердің батпақтануы жүруде.</w:t>
      </w:r>
    </w:p>
    <w:bookmarkStart w:name="z16" w:id="12"/>
    <w:p>
      <w:pPr>
        <w:spacing w:after="0"/>
        <w:ind w:left="0"/>
        <w:jc w:val="both"/>
      </w:pPr>
      <w:r>
        <w:rPr>
          <w:rFonts w:ascii="Times New Roman"/>
          <w:b w:val="false"/>
          <w:i w:val="false"/>
          <w:color w:val="000000"/>
          <w:sz w:val="28"/>
        </w:rPr>
        <w:t>
6. Сумен қамтамасыз етілу шарттары</w:t>
      </w:r>
    </w:p>
    <w:bookmarkEnd w:id="12"/>
    <w:p>
      <w:pPr>
        <w:spacing w:after="0"/>
        <w:ind w:left="0"/>
        <w:jc w:val="both"/>
      </w:pPr>
      <w:r>
        <w:rPr>
          <w:rFonts w:ascii="Times New Roman"/>
          <w:b w:val="false"/>
          <w:i w:val="false"/>
          <w:color w:val="000000"/>
          <w:sz w:val="28"/>
        </w:rPr>
        <w:t>      Теміртау қаласының тұрғын үй құрылысы мен өнеркәсіптік кәсіпорындарын сумен жабдықтау көздері мыналар: «Жоғарғы бьеф» Сергиополь жер асты су бөгенінің және «Төменгі бьеф» жер асты су бөгенінің жер асты сулары болып табылатын бірыңғай сумен жабдықтау жүйесінен жүзеге асырылады.</w:t>
      </w:r>
      <w:r>
        <w:br/>
      </w:r>
      <w:r>
        <w:rPr>
          <w:rFonts w:ascii="Times New Roman"/>
          <w:b w:val="false"/>
          <w:i w:val="false"/>
          <w:color w:val="000000"/>
          <w:sz w:val="28"/>
        </w:rPr>
        <w:t>
      «Жоғарғы бьеф» Сергиополь жер асты су бөгені 51 ұңғымадан тұрады және Нұра өзенінің элювиальды-гравелді шөгінділерінің екінші көкжиегінің жер асты суларын пайдаланады.</w:t>
      </w:r>
      <w:r>
        <w:br/>
      </w:r>
      <w:r>
        <w:rPr>
          <w:rFonts w:ascii="Times New Roman"/>
          <w:b w:val="false"/>
          <w:i w:val="false"/>
          <w:color w:val="000000"/>
          <w:sz w:val="28"/>
        </w:rPr>
        <w:t>
      Қолданыстағы жер асты көздерінің санитариялық қорғалатын аймақтары «Санитариялық қорғалатын аймақтар» ҚР ҚНжЕ 4.01-02-2009 13-тарауының талаптарына сәйкес келеді.</w:t>
      </w:r>
      <w:r>
        <w:br/>
      </w:r>
      <w:r>
        <w:rPr>
          <w:rFonts w:ascii="Times New Roman"/>
          <w:b w:val="false"/>
          <w:i w:val="false"/>
          <w:color w:val="000000"/>
          <w:sz w:val="28"/>
        </w:rPr>
        <w:t>
      Жер асты суларын ескере отырып, қазіргі уақытта қалаға жалпы су беру жылына 12,47 млн. т</w:t>
      </w:r>
      <w:r>
        <w:rPr>
          <w:rFonts w:ascii="Times New Roman"/>
          <w:b w:val="false"/>
          <w:i w:val="false"/>
          <w:color w:val="000000"/>
          <w:vertAlign w:val="superscript"/>
        </w:rPr>
        <w:t>3</w:t>
      </w:r>
      <w:r>
        <w:rPr>
          <w:rFonts w:ascii="Times New Roman"/>
          <w:b w:val="false"/>
          <w:i w:val="false"/>
          <w:color w:val="000000"/>
          <w:sz w:val="28"/>
        </w:rPr>
        <w:t xml:space="preserve"> құрайды. Су бөгенінің жалпы көлемінде жер асты сулары 24 %-ды құрайды. «Арселор Миттал Теміртау» АҚ су шаруашылығы барлық белгілі сумен жабдықтау схемаларын пайдалана отырып ұйымдастырылған: тікағысты, айналымдағы, қайта пайдаланылатын. Жалпы су тұтыну жылына - 506 млн. т</w:t>
      </w:r>
      <w:r>
        <w:rPr>
          <w:rFonts w:ascii="Times New Roman"/>
          <w:b w:val="false"/>
          <w:i w:val="false"/>
          <w:color w:val="000000"/>
          <w:vertAlign w:val="superscript"/>
        </w:rPr>
        <w:t>3</w:t>
      </w:r>
      <w:r>
        <w:rPr>
          <w:rFonts w:ascii="Times New Roman"/>
          <w:b w:val="false"/>
          <w:i w:val="false"/>
          <w:color w:val="000000"/>
          <w:sz w:val="28"/>
        </w:rPr>
        <w:t xml:space="preserve"> немесе тәулігіне 1,386 млн. т</w:t>
      </w:r>
      <w:r>
        <w:rPr>
          <w:rFonts w:ascii="Times New Roman"/>
          <w:b w:val="false"/>
          <w:i w:val="false"/>
          <w:color w:val="000000"/>
          <w:vertAlign w:val="superscript"/>
        </w:rPr>
        <w:t>3</w:t>
      </w:r>
      <w:r>
        <w:rPr>
          <w:rFonts w:ascii="Times New Roman"/>
          <w:b w:val="false"/>
          <w:i w:val="false"/>
          <w:color w:val="000000"/>
          <w:sz w:val="28"/>
        </w:rPr>
        <w:t xml:space="preserve"> құрайды, оның ішінде шаруашылық-ауыз су қажеттілігіне жылына - 52 млн. т</w:t>
      </w:r>
      <w:r>
        <w:rPr>
          <w:rFonts w:ascii="Times New Roman"/>
          <w:b w:val="false"/>
          <w:i w:val="false"/>
          <w:color w:val="000000"/>
          <w:vertAlign w:val="superscript"/>
        </w:rPr>
        <w:t>3</w:t>
      </w:r>
      <w:r>
        <w:rPr>
          <w:rFonts w:ascii="Times New Roman"/>
          <w:b w:val="false"/>
          <w:i w:val="false"/>
          <w:color w:val="000000"/>
          <w:sz w:val="28"/>
        </w:rPr>
        <w:t xml:space="preserve"> немесе тәулігіне 142 мың т</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Теміртау қаласының ұсақ кәсіпорындары қалалық желілерге және «Арселор Миттал Теміртау» АҚ желілеріне қосылған.</w:t>
      </w:r>
      <w:r>
        <w:br/>
      </w:r>
      <w:r>
        <w:rPr>
          <w:rFonts w:ascii="Times New Roman"/>
          <w:b w:val="false"/>
          <w:i w:val="false"/>
          <w:color w:val="000000"/>
          <w:sz w:val="28"/>
        </w:rPr>
        <w:t>
      Теміртау қаласының өнеркәсіп ауданын өндірістік сумен жабдықтау көзі Самарқанд су қоймасы болып табылады.</w:t>
      </w:r>
    </w:p>
    <w:bookmarkStart w:name="z17" w:id="13"/>
    <w:p>
      <w:pPr>
        <w:spacing w:after="0"/>
        <w:ind w:left="0"/>
        <w:jc w:val="left"/>
      </w:pPr>
      <w:r>
        <w:rPr>
          <w:rFonts w:ascii="Times New Roman"/>
          <w:b/>
          <w:i w:val="false"/>
          <w:color w:val="000000"/>
        </w:rPr>
        <w:t xml:space="preserve"> 
4. Әлеуметтік-экономикалық даму</w:t>
      </w:r>
    </w:p>
    <w:bookmarkEnd w:id="13"/>
    <w:bookmarkStart w:name="z18" w:id="14"/>
    <w:p>
      <w:pPr>
        <w:spacing w:after="0"/>
        <w:ind w:left="0"/>
        <w:jc w:val="both"/>
      </w:pPr>
      <w:r>
        <w:rPr>
          <w:rFonts w:ascii="Times New Roman"/>
          <w:b w:val="false"/>
          <w:i w:val="false"/>
          <w:color w:val="000000"/>
          <w:sz w:val="28"/>
        </w:rPr>
        <w:t>
1. Демография</w:t>
      </w:r>
    </w:p>
    <w:bookmarkEnd w:id="14"/>
    <w:p>
      <w:pPr>
        <w:spacing w:after="0"/>
        <w:ind w:left="0"/>
        <w:jc w:val="both"/>
      </w:pPr>
      <w:r>
        <w:rPr>
          <w:rFonts w:ascii="Times New Roman"/>
          <w:b w:val="false"/>
          <w:i w:val="false"/>
          <w:color w:val="000000"/>
          <w:sz w:val="28"/>
        </w:rPr>
        <w:t>      Теміртау қаласындағы демографиялық процестердің серпіні перспективада қоғамдық дамудың дәстүрлі, бұрыннан қалыптасқан, сол сияқты қоғам өмірінде әлеуметтік-экономикалық өзгерістер мен қайта жаңарудың үдемелілігі барысында қалыптасатын жаңа факторларының барлық жиынтығының өзара әрекеттесуімен айқындалатын болады.</w:t>
      </w:r>
      <w:r>
        <w:br/>
      </w:r>
      <w:r>
        <w:rPr>
          <w:rFonts w:ascii="Times New Roman"/>
          <w:b w:val="false"/>
          <w:i w:val="false"/>
          <w:color w:val="000000"/>
          <w:sz w:val="28"/>
        </w:rPr>
        <w:t>
      Теміртау қаласының демографиялық дамуының сипаттамасы халықтың табиғи және көші-қон қозғалысымен айқындалады, олардың ауқымдылығы мен бағыттылығы әлеуметтік-экономикалық қайта жаңартулардың нәтижелеріне: қаланың экономикалық әлеуетін дамытуға, тұрғын үй нарығын, жұмыспен қамту мен еңбекақы деңгейін, мемлекеттік және жергілікті әлеуметтік саясат пен өзге де факторларды дамытуға тәуелді болады.</w:t>
      </w:r>
      <w:r>
        <w:br/>
      </w:r>
      <w:r>
        <w:rPr>
          <w:rFonts w:ascii="Times New Roman"/>
          <w:b w:val="false"/>
          <w:i w:val="false"/>
          <w:color w:val="000000"/>
          <w:sz w:val="28"/>
        </w:rPr>
        <w:t>
      2007 жылғы 1 қаңтарға халықтың саны 171,9 мың адамды құраған. Қала халқы санының қалыптасуына демографиялық процестер ықпал етеді. Халықтың табиғи өсуі 2005 жылдан бастап (1277 адам) оң бола бастады және 2007 жылы 1300 адамды құрады. Қаралып отырған кезеңде халықтың тууының артуы байқалады, бұған халықтың біршама бөлігінің өмір сүру әл-ауқаты жағдайының жақсаруы, отбасыны және ондағы балалар санын ұлғайтуға ұтымды және саналы түрде келу байқалуда. 1993 - 2003 жылдардан бастап алған кезеңде қала халқының орташа жылдық өсу қарқыны 94,3 - 99,8 %-ды құрады. Қазақстан экономикасының тұрақтануымен 2004 жылдан бастап өсу қарқыны 100 %-дан жоғарылай бастап, 2006 жылы 100,8 %-ға дейін өсе бастады.</w:t>
      </w:r>
      <w:r>
        <w:br/>
      </w:r>
      <w:r>
        <w:rPr>
          <w:rFonts w:ascii="Times New Roman"/>
          <w:b w:val="false"/>
          <w:i w:val="false"/>
          <w:color w:val="000000"/>
          <w:sz w:val="28"/>
        </w:rPr>
        <w:t>
      Экстраполяция әдісімен 2015 жылға және 2025 жылға арналған халықтың перспективті саны бойынша деректер болжамды түрде (есептік мерзімге қарай) айқындалған.</w:t>
      </w:r>
      <w:r>
        <w:br/>
      </w:r>
      <w:r>
        <w:rPr>
          <w:rFonts w:ascii="Times New Roman"/>
          <w:b w:val="false"/>
          <w:i w:val="false"/>
          <w:color w:val="000000"/>
          <w:sz w:val="28"/>
        </w:rPr>
        <w:t>
      2015 жылы халықтың өсуі 184-190 мың адамға жететін болады, бұл ретте ықтимал 1,5</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5100" cy="215900"/>
                    </a:xfrm>
                    <a:prstGeom prst="rect">
                      <a:avLst/>
                    </a:prstGeom>
                  </pic:spPr>
                </pic:pic>
              </a:graphicData>
            </a:graphic>
          </wp:inline>
        </w:drawing>
      </w:r>
      <w:r>
        <w:rPr>
          <w:rFonts w:ascii="Times New Roman"/>
          <w:b w:val="false"/>
          <w:i w:val="false"/>
          <w:color w:val="000000"/>
          <w:sz w:val="28"/>
        </w:rPr>
        <w:t>2,0 % статистикалық қателік қала дамуының негізгі техникалық-экономикалық көрсеткіштеріне кері әсерін тигізбейді.</w:t>
      </w:r>
      <w:r>
        <w:br/>
      </w:r>
      <w:r>
        <w:rPr>
          <w:rFonts w:ascii="Times New Roman"/>
          <w:b w:val="false"/>
          <w:i w:val="false"/>
          <w:color w:val="000000"/>
          <w:sz w:val="28"/>
        </w:rPr>
        <w:t>
      2015 жылға арналған қала халқы санының әрі қарай өсуі мынадай факторлар базасында болжамды түрде айқындалады:</w:t>
      </w:r>
      <w:r>
        <w:br/>
      </w:r>
      <w:r>
        <w:rPr>
          <w:rFonts w:ascii="Times New Roman"/>
          <w:b w:val="false"/>
          <w:i w:val="false"/>
          <w:color w:val="000000"/>
          <w:sz w:val="28"/>
        </w:rPr>
        <w:t>
      1) халықтың табиғи өсуі (соңғы 5 жылда орта есеппен қабылданған);</w:t>
      </w:r>
      <w:r>
        <w:br/>
      </w:r>
      <w:r>
        <w:rPr>
          <w:rFonts w:ascii="Times New Roman"/>
          <w:b w:val="false"/>
          <w:i w:val="false"/>
          <w:color w:val="000000"/>
          <w:sz w:val="28"/>
        </w:rPr>
        <w:t>
      2) жаңа 13 өнеркәсіптік өндіріс базасында Теміртау қаласының Техникалық паркін жобалау және салу;</w:t>
      </w:r>
      <w:r>
        <w:br/>
      </w:r>
      <w:r>
        <w:rPr>
          <w:rFonts w:ascii="Times New Roman"/>
          <w:b w:val="false"/>
          <w:i w:val="false"/>
          <w:color w:val="000000"/>
          <w:sz w:val="28"/>
        </w:rPr>
        <w:t>
      3) Қазақстан Республикасының Үкіметі әзірлеген «Нұрлы-Көш» </w:t>
      </w:r>
      <w:r>
        <w:rPr>
          <w:rFonts w:ascii="Times New Roman"/>
          <w:b w:val="false"/>
          <w:i w:val="false"/>
          <w:color w:val="000000"/>
          <w:sz w:val="28"/>
        </w:rPr>
        <w:t>бағдарламасы</w:t>
      </w:r>
      <w:r>
        <w:rPr>
          <w:rFonts w:ascii="Times New Roman"/>
          <w:b w:val="false"/>
          <w:i w:val="false"/>
          <w:color w:val="000000"/>
          <w:sz w:val="28"/>
        </w:rPr>
        <w:t xml:space="preserve"> бойынша жақын және алыс шетелдерден оралмандарды тарту, оның ішінде өңір үшін;</w:t>
      </w:r>
      <w:r>
        <w:br/>
      </w:r>
      <w:r>
        <w:rPr>
          <w:rFonts w:ascii="Times New Roman"/>
          <w:b w:val="false"/>
          <w:i w:val="false"/>
          <w:color w:val="000000"/>
          <w:sz w:val="28"/>
        </w:rPr>
        <w:t>
      4) елге уақытша жұмысқа келетін Қазақстанның резиденттері емес адамдар санының өсуі.</w:t>
      </w:r>
      <w:r>
        <w:br/>
      </w:r>
      <w:r>
        <w:rPr>
          <w:rFonts w:ascii="Times New Roman"/>
          <w:b w:val="false"/>
          <w:i w:val="false"/>
          <w:color w:val="000000"/>
          <w:sz w:val="28"/>
        </w:rPr>
        <w:t>
      «Теміртау қаласының техникалық паркінің» кәсіпорындары мен ұйымдары үшін жұмысшы кадрлардың болжамдық саны бойынша кадрлардың жалпы саны жоғарылауы және өнеркәсіптік бейіндегі ұсақ кәсіпорындардың, әсіресе құрылыс саласында өсуі тиіс.</w:t>
      </w:r>
      <w:r>
        <w:br/>
      </w:r>
      <w:r>
        <w:rPr>
          <w:rFonts w:ascii="Times New Roman"/>
          <w:b w:val="false"/>
          <w:i w:val="false"/>
          <w:color w:val="000000"/>
          <w:sz w:val="28"/>
        </w:rPr>
        <w:t>
      2011 жылғы деректерден шыға отырып, «Нұрлы-Көш» </w:t>
      </w:r>
      <w:r>
        <w:rPr>
          <w:rFonts w:ascii="Times New Roman"/>
          <w:b w:val="false"/>
          <w:i w:val="false"/>
          <w:color w:val="000000"/>
          <w:sz w:val="28"/>
        </w:rPr>
        <w:t>бағдарламасы</w:t>
      </w:r>
      <w:r>
        <w:rPr>
          <w:rFonts w:ascii="Times New Roman"/>
          <w:b w:val="false"/>
          <w:i w:val="false"/>
          <w:color w:val="000000"/>
          <w:sz w:val="28"/>
        </w:rPr>
        <w:t xml:space="preserve"> аясында Теміртау қаласында тұру үшін жыл сайынғы квота шамамен белгіленді.</w:t>
      </w:r>
      <w:r>
        <w:br/>
      </w:r>
      <w:r>
        <w:rPr>
          <w:rFonts w:ascii="Times New Roman"/>
          <w:b w:val="false"/>
          <w:i w:val="false"/>
          <w:color w:val="000000"/>
          <w:sz w:val="28"/>
        </w:rPr>
        <w:t>
      Пессимистік болжамның өзінде жалпы он жылдық кезеңде тартылатын кадрлар деңгейі 7,0 мың адамға дейін құрауы мүмкін. Алдағы 10 жылдағы халықтың табиғи өсуі бойынша кадрлар санын бағалау 15,0 мың адамға дейін құрайды.</w:t>
      </w:r>
      <w:r>
        <w:br/>
      </w:r>
      <w:r>
        <w:rPr>
          <w:rFonts w:ascii="Times New Roman"/>
          <w:b w:val="false"/>
          <w:i w:val="false"/>
          <w:color w:val="000000"/>
          <w:sz w:val="28"/>
        </w:rPr>
        <w:t>
      Қазақстан Республикасының (Теміртауға уақытша келетіндер, бірақ саяси құқықтар мен т.с.с. басқа барлық көрсетілетін қызмет түріне дерлік құқықтарды пайдаланатындар) резиденті емес адамдар саны бойынша 10 жылда кадрлар санын бағалау 2,0 мың адамға дейін құрайды.</w:t>
      </w:r>
      <w:r>
        <w:br/>
      </w:r>
      <w:r>
        <w:rPr>
          <w:rFonts w:ascii="Times New Roman"/>
          <w:b w:val="false"/>
          <w:i w:val="false"/>
          <w:color w:val="000000"/>
          <w:sz w:val="28"/>
        </w:rPr>
        <w:t>
      Еліміздің басқа өңірлермен салыстырғанда халық кірісінің неғұрлым жоғарғы деңгейін есепке алу жөніндегі соңғы деректер – 10 жылда санның өсуі 2-3 %-ға дейін бағалануда.</w:t>
      </w:r>
      <w:r>
        <w:br/>
      </w:r>
      <w:r>
        <w:rPr>
          <w:rFonts w:ascii="Times New Roman"/>
          <w:b w:val="false"/>
          <w:i w:val="false"/>
          <w:color w:val="000000"/>
          <w:sz w:val="28"/>
        </w:rPr>
        <w:t>
      Жиыны: отбасылық коэффициенті 3,2 қала құраушы кадрлардың жалпы өсуі 2025 жылға қарай 256,0 мың адамға дейін құрауы мүмкін.</w:t>
      </w:r>
      <w:r>
        <w:br/>
      </w:r>
      <w:r>
        <w:rPr>
          <w:rFonts w:ascii="Times New Roman"/>
          <w:b w:val="false"/>
          <w:i w:val="false"/>
          <w:color w:val="000000"/>
          <w:sz w:val="28"/>
        </w:rPr>
        <w:t>
      Халықтың бұл саны осы бас жоспарды әзірлеудің негізі ретінде алынып отыр:</w:t>
      </w:r>
      <w:r>
        <w:br/>
      </w:r>
      <w:r>
        <w:rPr>
          <w:rFonts w:ascii="Times New Roman"/>
          <w:b w:val="false"/>
          <w:i w:val="false"/>
          <w:color w:val="000000"/>
          <w:sz w:val="28"/>
        </w:rPr>
        <w:t>
      1) 2008 жылы – 171,9 мың адам;</w:t>
      </w:r>
      <w:r>
        <w:br/>
      </w:r>
      <w:r>
        <w:rPr>
          <w:rFonts w:ascii="Times New Roman"/>
          <w:b w:val="false"/>
          <w:i w:val="false"/>
          <w:color w:val="000000"/>
          <w:sz w:val="28"/>
        </w:rPr>
        <w:t>
      2) 2015 жылы – 195,3 мың адам;</w:t>
      </w:r>
      <w:r>
        <w:br/>
      </w:r>
      <w:r>
        <w:rPr>
          <w:rFonts w:ascii="Times New Roman"/>
          <w:b w:val="false"/>
          <w:i w:val="false"/>
          <w:color w:val="000000"/>
          <w:sz w:val="28"/>
        </w:rPr>
        <w:t>
      3) 2025 жылы – 256,0 мың адам.</w:t>
      </w:r>
    </w:p>
    <w:bookmarkStart w:name="z19" w:id="15"/>
    <w:p>
      <w:pPr>
        <w:spacing w:after="0"/>
        <w:ind w:left="0"/>
        <w:jc w:val="both"/>
      </w:pPr>
      <w:r>
        <w:rPr>
          <w:rFonts w:ascii="Times New Roman"/>
          <w:b w:val="false"/>
          <w:i w:val="false"/>
          <w:color w:val="000000"/>
          <w:sz w:val="28"/>
        </w:rPr>
        <w:t>
2. Тұрғын үй құрылысы</w:t>
      </w:r>
    </w:p>
    <w:bookmarkEnd w:id="15"/>
    <w:p>
      <w:pPr>
        <w:spacing w:after="0"/>
        <w:ind w:left="0"/>
        <w:jc w:val="both"/>
      </w:pPr>
      <w:r>
        <w:rPr>
          <w:rFonts w:ascii="Times New Roman"/>
          <w:b w:val="false"/>
          <w:i w:val="false"/>
          <w:color w:val="000000"/>
          <w:sz w:val="28"/>
        </w:rPr>
        <w:t>      Есептік статистикалық деректер бойынша 2006 жылғы 1 қаңтарға Теміртау қаласының тұрғын үй қорының жалпы ауданы (әкімшілік қарамағындағы Ақтау қалалық типтегі кентті есептемегенде) 3535,4 мың м</w:t>
      </w:r>
      <w:r>
        <w:rPr>
          <w:rFonts w:ascii="Times New Roman"/>
          <w:b w:val="false"/>
          <w:i w:val="false"/>
          <w:color w:val="000000"/>
          <w:vertAlign w:val="superscript"/>
        </w:rPr>
        <w:t>2</w:t>
      </w:r>
      <w:r>
        <w:rPr>
          <w:rFonts w:ascii="Times New Roman"/>
          <w:b w:val="false"/>
          <w:i w:val="false"/>
          <w:color w:val="000000"/>
          <w:sz w:val="28"/>
        </w:rPr>
        <w:t xml:space="preserve"> құрады. Жеке меншікте - 3045,8 мың м</w:t>
      </w:r>
      <w:r>
        <w:rPr>
          <w:rFonts w:ascii="Times New Roman"/>
          <w:b w:val="false"/>
          <w:i w:val="false"/>
          <w:color w:val="000000"/>
          <w:vertAlign w:val="superscript"/>
        </w:rPr>
        <w:t>2</w:t>
      </w:r>
      <w:r>
        <w:rPr>
          <w:rFonts w:ascii="Times New Roman"/>
          <w:b w:val="false"/>
          <w:i w:val="false"/>
          <w:color w:val="000000"/>
          <w:sz w:val="28"/>
        </w:rPr>
        <w:t>, мемлекеттік меншікте - 489,6 мың м</w:t>
      </w:r>
      <w:r>
        <w:rPr>
          <w:rFonts w:ascii="Times New Roman"/>
          <w:b w:val="false"/>
          <w:i w:val="false"/>
          <w:color w:val="000000"/>
          <w:vertAlign w:val="superscript"/>
        </w:rPr>
        <w:t>2</w:t>
      </w:r>
      <w:r>
        <w:rPr>
          <w:rFonts w:ascii="Times New Roman"/>
          <w:b w:val="false"/>
          <w:i w:val="false"/>
          <w:color w:val="000000"/>
          <w:sz w:val="28"/>
        </w:rPr>
        <w:t xml:space="preserve"> болды. Есептік статистикалық деректер бойынша қаланың жалпы тұрғын үй қоры (1991 жылғы 1 қаңтар) 3553,5 мың м</w:t>
      </w:r>
      <w:r>
        <w:rPr>
          <w:rFonts w:ascii="Times New Roman"/>
          <w:b w:val="false"/>
          <w:i w:val="false"/>
          <w:color w:val="000000"/>
          <w:vertAlign w:val="superscript"/>
        </w:rPr>
        <w:t>2</w:t>
      </w:r>
      <w:r>
        <w:rPr>
          <w:rFonts w:ascii="Times New Roman"/>
          <w:b w:val="false"/>
          <w:i w:val="false"/>
          <w:color w:val="000000"/>
          <w:sz w:val="28"/>
        </w:rPr>
        <w:t xml:space="preserve"> немесе қаланың 2006 жылғы жалпы тұрғын үй қорына шаққанда 100,5 %-ды құрады.</w:t>
      </w:r>
      <w:r>
        <w:br/>
      </w:r>
      <w:r>
        <w:rPr>
          <w:rFonts w:ascii="Times New Roman"/>
          <w:b w:val="false"/>
          <w:i w:val="false"/>
          <w:color w:val="000000"/>
          <w:sz w:val="28"/>
        </w:rPr>
        <w:t>
      Жаңа тұрғын үй құрылысының көлемі бойынша алдын ала есептер 2015 жылға 22 м</w:t>
      </w:r>
      <w:r>
        <w:rPr>
          <w:rFonts w:ascii="Times New Roman"/>
          <w:b w:val="false"/>
          <w:i w:val="false"/>
          <w:color w:val="000000"/>
          <w:vertAlign w:val="superscript"/>
        </w:rPr>
        <w:t>2</w:t>
      </w:r>
      <w:r>
        <w:rPr>
          <w:rFonts w:ascii="Times New Roman"/>
          <w:b w:val="false"/>
          <w:i w:val="false"/>
          <w:color w:val="000000"/>
          <w:sz w:val="28"/>
        </w:rPr>
        <w:t>/адам (отбасылық қоныстандыруды ескере отырып), 2025 жылға 24 м</w:t>
      </w:r>
      <w:r>
        <w:rPr>
          <w:rFonts w:ascii="Times New Roman"/>
          <w:b w:val="false"/>
          <w:i w:val="false"/>
          <w:color w:val="000000"/>
          <w:vertAlign w:val="superscript"/>
        </w:rPr>
        <w:t>2</w:t>
      </w:r>
      <w:r>
        <w:rPr>
          <w:rFonts w:ascii="Times New Roman"/>
          <w:b w:val="false"/>
          <w:i w:val="false"/>
          <w:color w:val="000000"/>
          <w:sz w:val="28"/>
        </w:rPr>
        <w:t>/адам мөлшерінде қабылданған халық саны өсуінің болжамдық шегін және орташа тұрғын үймен қамтамасыз етілуді ескере отырып жасалған.</w:t>
      </w:r>
      <w:r>
        <w:br/>
      </w:r>
      <w:r>
        <w:rPr>
          <w:rFonts w:ascii="Times New Roman"/>
          <w:b w:val="false"/>
          <w:i w:val="false"/>
          <w:color w:val="000000"/>
          <w:sz w:val="28"/>
        </w:rPr>
        <w:t>
      Теміртауды дамытудың бас жоспары қаланың негізгі 5 құрылыс алаңын кезең-кезеңмен игеруді болжайды:</w:t>
      </w:r>
      <w:r>
        <w:br/>
      </w:r>
      <w:r>
        <w:rPr>
          <w:rFonts w:ascii="Times New Roman"/>
          <w:b w:val="false"/>
          <w:i w:val="false"/>
          <w:color w:val="000000"/>
          <w:sz w:val="28"/>
        </w:rPr>
        <w:t>
      Құрылыстың бірінші кезегіне № 1 негізгі құрылыс алаңы, қаланың Оңтүстік-Батыс учаскесінің аймағында перспективада 40 мың тұрғын қоныстандырылатын ауданы 400 га аумақта қалыптасатын болады.</w:t>
      </w:r>
      <w:r>
        <w:br/>
      </w:r>
      <w:r>
        <w:rPr>
          <w:rFonts w:ascii="Times New Roman"/>
          <w:b w:val="false"/>
          <w:i w:val="false"/>
          <w:color w:val="000000"/>
          <w:sz w:val="28"/>
        </w:rPr>
        <w:t>
      Резервтегі аумақтар – № 2 алаң – М-9-да көпқабатты үй салуды және оған іргелес аумақта 120</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5100" cy="215900"/>
                    </a:xfrm>
                    <a:prstGeom prst="rect">
                      <a:avLst/>
                    </a:prstGeom>
                  </pic:spPr>
                </pic:pic>
              </a:graphicData>
            </a:graphic>
          </wp:inline>
        </w:drawing>
      </w:r>
      <w:r>
        <w:rPr>
          <w:rFonts w:ascii="Times New Roman"/>
          <w:b w:val="false"/>
          <w:i w:val="false"/>
          <w:color w:val="000000"/>
          <w:sz w:val="28"/>
        </w:rPr>
        <w:t>150 мың м</w:t>
      </w:r>
      <w:r>
        <w:rPr>
          <w:rFonts w:ascii="Times New Roman"/>
          <w:b w:val="false"/>
          <w:i w:val="false"/>
          <w:color w:val="000000"/>
          <w:vertAlign w:val="superscript"/>
        </w:rPr>
        <w:t>2</w:t>
      </w:r>
      <w:r>
        <w:rPr>
          <w:rFonts w:ascii="Times New Roman"/>
          <w:b w:val="false"/>
          <w:i w:val="false"/>
          <w:color w:val="000000"/>
          <w:sz w:val="28"/>
        </w:rPr>
        <w:t xml:space="preserve"> тұрғын үй қорын салуды аяқтау көзделген; құрылысы 1-кезеңде болжанып отыр.</w:t>
      </w:r>
      <w:r>
        <w:br/>
      </w:r>
      <w:r>
        <w:rPr>
          <w:rFonts w:ascii="Times New Roman"/>
          <w:b w:val="false"/>
          <w:i w:val="false"/>
          <w:color w:val="000000"/>
          <w:sz w:val="28"/>
        </w:rPr>
        <w:t>
      № 3 алаң – қаланың қала құрылысында шағын және орта бизнесті дамытуға жәрдем көрсету кезінде және 50-60 % және одан асатын амортизациялық тозуы бар тұрғын үй қорын ішінара реконструкциялауды ескере отырып, құрылысты тығыздау және абаттандырылатын қала ортасының сапасын арттыру мақсатында ТЖҚ-ның жекелеген ғимараттары мен құрылыстарын байланыстыру жөніндегі дәл жұмыстарды жүргізу үшін бас жоспарда көзделген. Тұрғын үй қорының 100 мың м</w:t>
      </w:r>
      <w:r>
        <w:rPr>
          <w:rFonts w:ascii="Times New Roman"/>
          <w:b w:val="false"/>
          <w:i w:val="false"/>
          <w:color w:val="000000"/>
          <w:vertAlign w:val="superscript"/>
        </w:rPr>
        <w:t>2</w:t>
      </w:r>
      <w:r>
        <w:rPr>
          <w:rFonts w:ascii="Times New Roman"/>
          <w:b w:val="false"/>
          <w:i w:val="false"/>
          <w:color w:val="000000"/>
          <w:sz w:val="28"/>
        </w:rPr>
        <w:t xml:space="preserve"> дейінгі көлемде ТЖҚ көлемі Бас жоспардың барлық қолданыс кезеңіне (2009 - 2025 жж.) болжанады.</w:t>
      </w:r>
      <w:r>
        <w:br/>
      </w:r>
      <w:r>
        <w:rPr>
          <w:rFonts w:ascii="Times New Roman"/>
          <w:b w:val="false"/>
          <w:i w:val="false"/>
          <w:color w:val="000000"/>
          <w:sz w:val="28"/>
        </w:rPr>
        <w:t>
      № 4 алаң – тозығы жеткен және құнсыз, азқабатты тұрғын үй қорын ішінара бұза отырып, жалпы қалалық сызықтық орталықтағы Самарқанд су қоймасы жағалауының аймағын реконструкциялауды болжайды. Жаңа тұрғын үйді енгізу бойынша болжанып отырған жұмыстардың көлемі қалалық маңызы бар әлеуметтік мәдени тұрмыстық салаға қызмет көрсететін бірқатар объектілерді салумен қатар шамамен 120 мың м</w:t>
      </w:r>
      <w:r>
        <w:rPr>
          <w:rFonts w:ascii="Times New Roman"/>
          <w:b w:val="false"/>
          <w:i w:val="false"/>
          <w:color w:val="000000"/>
          <w:vertAlign w:val="superscript"/>
        </w:rPr>
        <w:t>2</w:t>
      </w:r>
      <w:r>
        <w:rPr>
          <w:rFonts w:ascii="Times New Roman"/>
          <w:b w:val="false"/>
          <w:i w:val="false"/>
          <w:color w:val="000000"/>
          <w:sz w:val="28"/>
        </w:rPr>
        <w:t>-қа дейін жалпы ауданды құрайды. Осы көлемді 2015 - 2025 жж. есептік мерзімде игеру болжануда.</w:t>
      </w:r>
      <w:r>
        <w:br/>
      </w:r>
      <w:r>
        <w:rPr>
          <w:rFonts w:ascii="Times New Roman"/>
          <w:b w:val="false"/>
          <w:i w:val="false"/>
          <w:color w:val="000000"/>
          <w:sz w:val="28"/>
        </w:rPr>
        <w:t>
      Бесінші құрылыс алаңы – бұл мүлде жаңа, Қарағанды қаласы мен Теміртау қаласының арасындағы іргелес аумақта орналасқан Теміртау-2 Жаңа қаласын салуға арналған игерілмеген аумақ.</w:t>
      </w:r>
      <w:r>
        <w:br/>
      </w:r>
      <w:r>
        <w:rPr>
          <w:rFonts w:ascii="Times New Roman"/>
          <w:b w:val="false"/>
          <w:i w:val="false"/>
          <w:color w:val="000000"/>
          <w:sz w:val="28"/>
        </w:rPr>
        <w:t>
      Шамамен 2020 - 2025 жылдарға арналған құрылыс салу көлемдері мыналарды құрайды - халық қаражатының есебінен құрылыс көлемі 40-50 мың м</w:t>
      </w:r>
      <w:r>
        <w:rPr>
          <w:rFonts w:ascii="Times New Roman"/>
          <w:b w:val="false"/>
          <w:i w:val="false"/>
          <w:color w:val="000000"/>
          <w:vertAlign w:val="superscript"/>
        </w:rPr>
        <w:t>2</w:t>
      </w:r>
      <w:r>
        <w:rPr>
          <w:rFonts w:ascii="Times New Roman"/>
          <w:b w:val="false"/>
          <w:i w:val="false"/>
          <w:color w:val="000000"/>
          <w:sz w:val="28"/>
        </w:rPr>
        <w:t xml:space="preserve"> тұрғын үй қоры және қала құраушы кәсіпорындар мен мемлекеттік күрделі қаржы салымдары есебінен 10-15 мың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Экологиялық тұрғыдан таза және жағдайлары өте қолайлы болып табылатын жаңа қалалық қоныстар, бұл аумақтар құрылыс тығыздығы мен орта қабатты құрылыстардың деңгейіне байланысты мұнда 0,5 млн-нан 1 млн-ға дейін тұрғынды қоныстандыру үшін ресурстық сыйымдылыққа ие.</w:t>
      </w:r>
      <w:r>
        <w:br/>
      </w:r>
      <w:r>
        <w:rPr>
          <w:rFonts w:ascii="Times New Roman"/>
          <w:b w:val="false"/>
          <w:i w:val="false"/>
          <w:color w:val="000000"/>
          <w:sz w:val="28"/>
        </w:rPr>
        <w:t>
      Аталған алаң қалаға тек перспективада, есептік мерзімнің соңында жаңа бос аумақтарды игеру мен шығару қажет болған жағдайда талап етілетін болады.</w:t>
      </w:r>
    </w:p>
    <w:bookmarkStart w:name="z20" w:id="16"/>
    <w:p>
      <w:pPr>
        <w:spacing w:after="0"/>
        <w:ind w:left="0"/>
        <w:jc w:val="both"/>
      </w:pPr>
      <w:r>
        <w:rPr>
          <w:rFonts w:ascii="Times New Roman"/>
          <w:b w:val="false"/>
          <w:i w:val="false"/>
          <w:color w:val="000000"/>
          <w:sz w:val="28"/>
        </w:rPr>
        <w:t>
3. Өнеркәсіп</w:t>
      </w:r>
    </w:p>
    <w:bookmarkEnd w:id="16"/>
    <w:p>
      <w:pPr>
        <w:spacing w:after="0"/>
        <w:ind w:left="0"/>
        <w:jc w:val="both"/>
      </w:pPr>
      <w:r>
        <w:rPr>
          <w:rFonts w:ascii="Times New Roman"/>
          <w:b w:val="false"/>
          <w:i w:val="false"/>
          <w:color w:val="000000"/>
          <w:sz w:val="28"/>
        </w:rPr>
        <w:t xml:space="preserve">      Статистикалық тіркелім деректері бойынша қалада 1229 шағын бизнес кәсіпорындары тіркелген, олардың ішінде жұмыс істеп тұрғандары – 880. Жұмыс істеп тұрған кәсіпорындар қатарына ағымдағы жылы қандай да бір қызметті жүзеге асыратын белсенді, жаңа, яғни жуырда тіркелген және әзірше өндірістік қызметті бастамаған, уақытша тоқтап тұрған кәсіпорындар жатады. Жұмыс істеп тұрған кәсіпорындардың көпшілігі (31,7 </w:t>
      </w: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9400" cy="292100"/>
                    </a:xfrm>
                    <a:prstGeom prst="rect">
                      <a:avLst/>
                    </a:prstGeom>
                  </pic:spPr>
                </pic:pic>
              </a:graphicData>
            </a:graphic>
          </wp:inline>
        </w:drawing>
      </w:r>
      <w:r>
        <w:rPr>
          <w:rFonts w:ascii="Times New Roman"/>
          <w:b w:val="false"/>
          <w:i w:val="false"/>
          <w:color w:val="000000"/>
          <w:sz w:val="28"/>
        </w:rPr>
        <w:t xml:space="preserve">) құрылысқа маманданған автомобильдер, тұрмыстық заттар мен жеке пайдалану заттар саудасымен, оларды жөндеумен жұмыс істеп тұрған кәсіпорындардың 29,5 </w:t>
      </w: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79400" cy="292100"/>
                    </a:xfrm>
                    <a:prstGeom prst="rect">
                      <a:avLst/>
                    </a:prstGeom>
                  </pic:spPr>
                </pic:pic>
              </a:graphicData>
            </a:graphic>
          </wp:inline>
        </w:drawing>
      </w:r>
      <w:r>
        <w:rPr>
          <w:rFonts w:ascii="Times New Roman"/>
          <w:b w:val="false"/>
          <w:i w:val="false"/>
          <w:color w:val="000000"/>
          <w:sz w:val="28"/>
        </w:rPr>
        <w:t xml:space="preserve">-ы, өнеркәсіптік қызметпен 15,2 </w:t>
      </w: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79400" cy="292100"/>
                    </a:xfrm>
                    <a:prstGeom prst="rect">
                      <a:avLst/>
                    </a:prstGeom>
                  </pic:spPr>
                </pic:pic>
              </a:graphicData>
            </a:graphic>
          </wp:inline>
        </w:drawing>
      </w:r>
      <w:r>
        <w:rPr>
          <w:rFonts w:ascii="Times New Roman"/>
          <w:b w:val="false"/>
          <w:i w:val="false"/>
          <w:color w:val="000000"/>
          <w:sz w:val="28"/>
        </w:rPr>
        <w:t xml:space="preserve">-ы айналысады, олардың басым көпшілігі өңдеуші өнеркәсіпке тиесілі (өндірістік кәсіпорындардың жалпы санының 95,5 </w:t>
      </w: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79400" cy="292100"/>
                    </a:xfrm>
                    <a:prstGeom prst="rect">
                      <a:avLst/>
                    </a:prstGeom>
                  </pic:spPr>
                </pic:pic>
              </a:graphicData>
            </a:graphic>
          </wp:inline>
        </w:drawing>
      </w:r>
      <w:r>
        <w:rPr>
          <w:rFonts w:ascii="Times New Roman"/>
          <w:b w:val="false"/>
          <w:i w:val="false"/>
          <w:color w:val="000000"/>
          <w:sz w:val="28"/>
        </w:rPr>
        <w:t xml:space="preserve">-ы). Барлық өндірістік кешенге шешуші ықпал ететін жетекші сала қара металлургия болып табылады, оған Қарағанды көмір бассейнінің сапасы жоғары тас көмірінің аса ірі қорлары мен темір кен орындары ықпал етеді. Металлургияның дамуын соңғы 7 жылдағы техникалық-экономикалық көрсеткіштері өндіріс көлемінің өсуі мен өнімнің артуын құндық мағынада орта есеппен 270 </w:t>
      </w: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79400" cy="292100"/>
                    </a:xfrm>
                    <a:prstGeom prst="rect">
                      <a:avLst/>
                    </a:prstGeom>
                  </pic:spPr>
                </pic:pic>
              </a:graphicData>
            </a:graphic>
          </wp:inline>
        </w:drawing>
      </w:r>
      <w:r>
        <w:rPr>
          <w:rFonts w:ascii="Times New Roman"/>
          <w:b w:val="false"/>
          <w:i w:val="false"/>
          <w:color w:val="000000"/>
          <w:sz w:val="28"/>
        </w:rPr>
        <w:t>-ға дейін көрсетіп отырған «Арселор Миттал Теміртау» металлургиялық комбинаты айқындайды.</w:t>
      </w:r>
    </w:p>
    <w:bookmarkStart w:name="z21" w:id="17"/>
    <w:p>
      <w:pPr>
        <w:spacing w:after="0"/>
        <w:ind w:left="0"/>
        <w:jc w:val="both"/>
      </w:pPr>
      <w:r>
        <w:rPr>
          <w:rFonts w:ascii="Times New Roman"/>
          <w:b w:val="false"/>
          <w:i w:val="false"/>
          <w:color w:val="000000"/>
          <w:sz w:val="28"/>
        </w:rPr>
        <w:t>
4. Экономикалық қызмет</w:t>
      </w:r>
    </w:p>
    <w:bookmarkEnd w:id="17"/>
    <w:p>
      <w:pPr>
        <w:spacing w:after="0"/>
        <w:ind w:left="0"/>
        <w:jc w:val="both"/>
      </w:pPr>
      <w:r>
        <w:rPr>
          <w:rFonts w:ascii="Times New Roman"/>
          <w:b w:val="false"/>
          <w:i w:val="false"/>
          <w:color w:val="000000"/>
          <w:sz w:val="28"/>
        </w:rPr>
        <w:t>      Қарағанды облысы мен өңірдің экономикалық дамуында Теміртау қаласының орны мен рөлі орасан зор.</w:t>
      </w:r>
      <w:r>
        <w:br/>
      </w:r>
      <w:r>
        <w:rPr>
          <w:rFonts w:ascii="Times New Roman"/>
          <w:b w:val="false"/>
          <w:i w:val="false"/>
          <w:color w:val="000000"/>
          <w:sz w:val="28"/>
        </w:rPr>
        <w:t>
      Қарағанды облысы Теміртау қаласымен және оның металлургиялық әлеуетімен бірге республиканың ірі өнеркәсіптік өңірлерінің бірі болып табылады.</w:t>
      </w:r>
      <w:r>
        <w:br/>
      </w:r>
      <w:r>
        <w:rPr>
          <w:rFonts w:ascii="Times New Roman"/>
          <w:b w:val="false"/>
          <w:i w:val="false"/>
          <w:color w:val="000000"/>
          <w:sz w:val="28"/>
        </w:rPr>
        <w:t>
      Қазіргі уақытта Қарағанды облысында Қазақстан Республикасы халқының жалпы санының 12,7 %-ы тұрады (2011 жылғы 1 қаңтарға).</w:t>
      </w:r>
      <w:r>
        <w:br/>
      </w:r>
      <w:r>
        <w:rPr>
          <w:rFonts w:ascii="Times New Roman"/>
          <w:b w:val="false"/>
          <w:i w:val="false"/>
          <w:color w:val="000000"/>
          <w:sz w:val="28"/>
        </w:rPr>
        <w:t>
      Орталық Қазақстан – әрқашан да өмір сүруге және еңбек қызметіне тартымды болған елдің орталығы.</w:t>
      </w:r>
      <w:r>
        <w:br/>
      </w:r>
      <w:r>
        <w:rPr>
          <w:rFonts w:ascii="Times New Roman"/>
          <w:b w:val="false"/>
          <w:i w:val="false"/>
          <w:color w:val="000000"/>
          <w:sz w:val="28"/>
        </w:rPr>
        <w:t>
      Бұдан басқа, Теміртау қаласы облыс орталығы, Қазақстанның аса ірі өнеркәсіптік агломерациясының орталығы – Қарағанды қаласына жақын орналаса отырып, өңірде ыңғайлы орналасқан.</w:t>
      </w:r>
      <w:r>
        <w:br/>
      </w:r>
      <w:r>
        <w:rPr>
          <w:rFonts w:ascii="Times New Roman"/>
          <w:b w:val="false"/>
          <w:i w:val="false"/>
          <w:color w:val="000000"/>
          <w:sz w:val="28"/>
        </w:rPr>
        <w:t>
      Қаланың экономикалық базасын дамытудың негізі өнеркәсіп болып табылады. Барлық өндірістік кешенге шешуші ықпал ететін жетекші сала қара металлургия болып табылады, оған Қарағанды көмір бассейнінің сапасы жоғары тас көмірінің аса ірі қорлары мен темір кен орындары ықпал етеді.</w:t>
      </w:r>
      <w:r>
        <w:br/>
      </w:r>
      <w:r>
        <w:rPr>
          <w:rFonts w:ascii="Times New Roman"/>
          <w:b w:val="false"/>
          <w:i w:val="false"/>
          <w:color w:val="000000"/>
          <w:sz w:val="28"/>
        </w:rPr>
        <w:t>
      Қазір қаланың экономикалық әлеуеті жылына 300 млрд. астам теңгені құрайды.</w:t>
      </w:r>
      <w:r>
        <w:br/>
      </w:r>
      <w:r>
        <w:rPr>
          <w:rFonts w:ascii="Times New Roman"/>
          <w:b w:val="false"/>
          <w:i w:val="false"/>
          <w:color w:val="000000"/>
          <w:sz w:val="28"/>
        </w:rPr>
        <w:t>
      Қаланың барлық даму кезеңінде өнеркәсіптік кәсіпорындарда жұмыс істейтіндер саны халық шаруашылығының қала құраушы салаларында жұмыс істейтіндердің жалпы санының 70 %-нан астамын құраған.</w:t>
      </w:r>
      <w:r>
        <w:br/>
      </w:r>
      <w:r>
        <w:rPr>
          <w:rFonts w:ascii="Times New Roman"/>
          <w:b w:val="false"/>
          <w:i w:val="false"/>
          <w:color w:val="000000"/>
          <w:sz w:val="28"/>
        </w:rPr>
        <w:t>
      Болжанатын кезеңде жедел экономикалық өсу саясатын іске асыруды қамтамасыз ететін қала экономикасын перспективалық дамыту қуаттылықтың және мемлекеттік-жеке әріптестік тетіктері арқылы Теміртау қаласының жалпы өнеркәсіптік әлеуетін одан әрі арттыруға байланысты.</w:t>
      </w:r>
      <w:r>
        <w:br/>
      </w:r>
      <w:r>
        <w:rPr>
          <w:rFonts w:ascii="Times New Roman"/>
          <w:b w:val="false"/>
          <w:i w:val="false"/>
          <w:color w:val="000000"/>
          <w:sz w:val="28"/>
        </w:rPr>
        <w:t>
      Бұл ретте, қолданыстағы өндірістерді жаңғыртуға және техникалық қайта жабдықтауға, жаңа заманауи технологияларды енгізуге және қала тұрғындарының еңбегіне, тұрмысы мен демалуына оңтайлы табиғи ортаны құру үшін бағдарлануға жоспарланып отыр.</w:t>
      </w:r>
      <w:r>
        <w:br/>
      </w:r>
      <w:r>
        <w:rPr>
          <w:rFonts w:ascii="Times New Roman"/>
          <w:b w:val="false"/>
          <w:i w:val="false"/>
          <w:color w:val="000000"/>
          <w:sz w:val="28"/>
        </w:rPr>
        <w:t>
      Қала экономикасын дамудың қарқынды жолына бағдарлау бас жоспардың алдағы жобалық кезеңіне салынған.</w:t>
      </w:r>
      <w:r>
        <w:br/>
      </w:r>
      <w:r>
        <w:rPr>
          <w:rFonts w:ascii="Times New Roman"/>
          <w:b w:val="false"/>
          <w:i w:val="false"/>
          <w:color w:val="000000"/>
          <w:sz w:val="28"/>
        </w:rPr>
        <w:t>
      Жаңа бас жоспардың экономикалық дамуының негізгі міндеті қаланың өнеркәсіптік әлеуетінің өсу қарқынын тұрақтандыру міндеті, қолданыстағы өндірістерді қайта жаңғыртуға және техникалық қайта жабдықтауға бағдарлау, қалада жаңа өндірістерді, қала тұрғындарына тікелей қызмет көрсету үшін жеңіл немесе жергілікті өнеркәсіптің экологиялық таза кәсіпорындарын орналастыру болып табылады.</w:t>
      </w:r>
    </w:p>
    <w:bookmarkStart w:name="z22" w:id="18"/>
    <w:p>
      <w:pPr>
        <w:spacing w:after="0"/>
        <w:ind w:left="0"/>
        <w:jc w:val="left"/>
      </w:pPr>
      <w:r>
        <w:rPr>
          <w:rFonts w:ascii="Times New Roman"/>
          <w:b/>
          <w:i w:val="false"/>
          <w:color w:val="000000"/>
        </w:rPr>
        <w:t xml:space="preserve"> 
5. Қоршаған ортаға әсер етуді бағалау</w:t>
      </w:r>
    </w:p>
    <w:bookmarkEnd w:id="18"/>
    <w:bookmarkStart w:name="z23" w:id="19"/>
    <w:p>
      <w:pPr>
        <w:spacing w:after="0"/>
        <w:ind w:left="0"/>
        <w:jc w:val="both"/>
      </w:pPr>
      <w:r>
        <w:rPr>
          <w:rFonts w:ascii="Times New Roman"/>
          <w:b w:val="false"/>
          <w:i w:val="false"/>
          <w:color w:val="000000"/>
          <w:sz w:val="28"/>
        </w:rPr>
        <w:t>
1. Экологиялық талаптар</w:t>
      </w:r>
    </w:p>
    <w:bookmarkEnd w:id="19"/>
    <w:p>
      <w:pPr>
        <w:spacing w:after="0"/>
        <w:ind w:left="0"/>
        <w:jc w:val="both"/>
      </w:pPr>
      <w:r>
        <w:rPr>
          <w:rFonts w:ascii="Times New Roman"/>
          <w:b w:val="false"/>
          <w:i w:val="false"/>
          <w:color w:val="000000"/>
          <w:sz w:val="28"/>
        </w:rPr>
        <w:t>      Теміртау қаласын қала құрылыстық дамытуға қойылатын экологиялық талаптарға:</w:t>
      </w:r>
      <w:r>
        <w:br/>
      </w:r>
      <w:r>
        <w:rPr>
          <w:rFonts w:ascii="Times New Roman"/>
          <w:b w:val="false"/>
          <w:i w:val="false"/>
          <w:color w:val="000000"/>
          <w:sz w:val="28"/>
        </w:rPr>
        <w:t>
      1) тіршілік ету ортасын оның тұрақты экологиялық жайсыз аймақтарында түбегейлі сауықтыру;</w:t>
      </w:r>
      <w:r>
        <w:br/>
      </w:r>
      <w:r>
        <w:rPr>
          <w:rFonts w:ascii="Times New Roman"/>
          <w:b w:val="false"/>
          <w:i w:val="false"/>
          <w:color w:val="000000"/>
          <w:sz w:val="28"/>
        </w:rPr>
        <w:t>
      2) табиғи кешеннің қолданыстағы аумақтарын қолайсыз антропогендік әсер етулерден қорғау, шаруашылық қызметтен жоғалған Самарқанд су қоймасын қалпына келтіру және жаңғырту, сондай-ақ резервті аумақтарда жасыл алқапты қалыптастыру жөніндегі шараларды іске асыру жатады.</w:t>
      </w:r>
      <w:r>
        <w:br/>
      </w:r>
      <w:r>
        <w:rPr>
          <w:rFonts w:ascii="Times New Roman"/>
          <w:b w:val="false"/>
          <w:i w:val="false"/>
          <w:color w:val="000000"/>
          <w:sz w:val="28"/>
        </w:rPr>
        <w:t>
      Тіршілік ету ортасының жайлылығын, оның ішінде аумақты көгалдандыру мен қаланың тұрғын және қоғамдық аймақтарындағы микроклиматтық жағдайларды жақсарту жолымен арттыру.</w:t>
      </w:r>
      <w:r>
        <w:br/>
      </w:r>
      <w:r>
        <w:rPr>
          <w:rFonts w:ascii="Times New Roman"/>
          <w:b w:val="false"/>
          <w:i w:val="false"/>
          <w:color w:val="000000"/>
          <w:sz w:val="28"/>
        </w:rPr>
        <w:t>
      Теміртау қаласын қала құрылыстық дамытуға қойылатын экологиялық талаптарды орындаудың қажетті шарттары мыналар болып табылады:</w:t>
      </w:r>
      <w:r>
        <w:br/>
      </w:r>
      <w:r>
        <w:rPr>
          <w:rFonts w:ascii="Times New Roman"/>
          <w:b w:val="false"/>
          <w:i w:val="false"/>
          <w:color w:val="000000"/>
          <w:sz w:val="28"/>
        </w:rPr>
        <w:t>
      1) қала аумағын айқын функционалдық аймақтандыру;</w:t>
      </w:r>
      <w:r>
        <w:br/>
      </w:r>
      <w:r>
        <w:rPr>
          <w:rFonts w:ascii="Times New Roman"/>
          <w:b w:val="false"/>
          <w:i w:val="false"/>
          <w:color w:val="000000"/>
          <w:sz w:val="28"/>
        </w:rPr>
        <w:t>
      2) қаланың жинақы функционалдық-жоспарлау құрылымы;</w:t>
      </w:r>
      <w:r>
        <w:br/>
      </w:r>
      <w:r>
        <w:rPr>
          <w:rFonts w:ascii="Times New Roman"/>
          <w:b w:val="false"/>
          <w:i w:val="false"/>
          <w:color w:val="000000"/>
          <w:sz w:val="28"/>
        </w:rPr>
        <w:t>
      3) Самарқанд су қоймасының жағалауы бөлігіндегі рекреация жүйесін қалыптастыру;</w:t>
      </w:r>
      <w:r>
        <w:br/>
      </w:r>
      <w:r>
        <w:rPr>
          <w:rFonts w:ascii="Times New Roman"/>
          <w:b w:val="false"/>
          <w:i w:val="false"/>
          <w:color w:val="000000"/>
          <w:sz w:val="28"/>
        </w:rPr>
        <w:t>
      4) Самарқанд су қоймасының су қорғау аймағын ұйымдастыру және абаттандыру, қаланың оны пайдаланудағы қатал регламентін белгілеу;</w:t>
      </w:r>
      <w:r>
        <w:br/>
      </w:r>
      <w:r>
        <w:rPr>
          <w:rFonts w:ascii="Times New Roman"/>
          <w:b w:val="false"/>
          <w:i w:val="false"/>
          <w:color w:val="000000"/>
          <w:sz w:val="28"/>
        </w:rPr>
        <w:t>
      5) өнеркәсіптік және қоныстану аумақтары арасында санитариялық-қорғалатын аймақтарды ұйымдастыру;</w:t>
      </w:r>
      <w:r>
        <w:br/>
      </w:r>
      <w:r>
        <w:rPr>
          <w:rFonts w:ascii="Times New Roman"/>
          <w:b w:val="false"/>
          <w:i w:val="false"/>
          <w:color w:val="000000"/>
          <w:sz w:val="28"/>
        </w:rPr>
        <w:t>
      6) табиғи кешеннің қолданыстағы аумақтарын қолайсыз антропогендік әсер етулерден қорғау және қаланың тұрғын және қоғамдық аймақтарында көгалдандыру мен микроклиматтық жағдайларды жақсартудың үздіксіз жүйесін қалыптастыру және құру жөніндегі шараларды іске асыру;</w:t>
      </w:r>
      <w:r>
        <w:br/>
      </w:r>
      <w:r>
        <w:rPr>
          <w:rFonts w:ascii="Times New Roman"/>
          <w:b w:val="false"/>
          <w:i w:val="false"/>
          <w:color w:val="000000"/>
          <w:sz w:val="28"/>
        </w:rPr>
        <w:t>
      7) жол қозғалысын ұйымдастыруды жетілдіру және магистральдардың өткізу қабілетін арттыру, шудан қорғалатын үйлер мен магистральдар бойымен экрандар салу, жыныстық құрамы орнықты жасыл жолақтар жасау арқылы шулы жайсыздық аймақтарын жою;</w:t>
      </w:r>
      <w:r>
        <w:br/>
      </w:r>
      <w:r>
        <w:rPr>
          <w:rFonts w:ascii="Times New Roman"/>
          <w:b w:val="false"/>
          <w:i w:val="false"/>
          <w:color w:val="000000"/>
          <w:sz w:val="28"/>
        </w:rPr>
        <w:t>
      8) бұзылған аумақтарды (күл үйінділерін, қоқыс төгу орындарын және басқа) рекультивациялау;</w:t>
      </w:r>
      <w:r>
        <w:br/>
      </w:r>
      <w:r>
        <w:rPr>
          <w:rFonts w:ascii="Times New Roman"/>
          <w:b w:val="false"/>
          <w:i w:val="false"/>
          <w:color w:val="000000"/>
          <w:sz w:val="28"/>
        </w:rPr>
        <w:t>
      9) экологиялық таза аз қалдықты және қалдықсыз технологияларды енгізу, ұйымдастырылмаған шығарындылар көздерінің, өндірістердің ағынсыз циклдарының санын қысқарту, өнеркәсіптік объектілердің сутазартқыш жабдықтармен қамтылуын 100 %-ға дейін жеткізу;</w:t>
      </w:r>
      <w:r>
        <w:br/>
      </w:r>
      <w:r>
        <w:rPr>
          <w:rFonts w:ascii="Times New Roman"/>
          <w:b w:val="false"/>
          <w:i w:val="false"/>
          <w:color w:val="000000"/>
          <w:sz w:val="28"/>
        </w:rPr>
        <w:t>
      10) ауыз су сапасы мен өндірістік және коммуналдық ағын сулары мен беткі қабаттағы ағын суларды тазарту стандарттарының сақталуын қамтамасыз ету;</w:t>
      </w:r>
      <w:r>
        <w:br/>
      </w:r>
      <w:r>
        <w:rPr>
          <w:rFonts w:ascii="Times New Roman"/>
          <w:b w:val="false"/>
          <w:i w:val="false"/>
          <w:color w:val="000000"/>
          <w:sz w:val="28"/>
        </w:rPr>
        <w:t>
      11) көлік қозғалысы қарқынының артуын және жүк тасқынының бөліп таратылуын бақылауды қамтамасыз ету;</w:t>
      </w:r>
      <w:r>
        <w:br/>
      </w:r>
      <w:r>
        <w:rPr>
          <w:rFonts w:ascii="Times New Roman"/>
          <w:b w:val="false"/>
          <w:i w:val="false"/>
          <w:color w:val="000000"/>
          <w:sz w:val="28"/>
        </w:rPr>
        <w:t>
      12) сумен жабдықтау мен суды бұрудың орталықтандырылған жүйелерін қайта жаңғырту және кеңейту;</w:t>
      </w:r>
      <w:r>
        <w:br/>
      </w:r>
      <w:r>
        <w:rPr>
          <w:rFonts w:ascii="Times New Roman"/>
          <w:b w:val="false"/>
          <w:i w:val="false"/>
          <w:color w:val="000000"/>
          <w:sz w:val="28"/>
        </w:rPr>
        <w:t>
      13) табиғатты ұтымды пайдалануға бағдарланған экономикалық көтермелеу (санкцияларды қоса алғанда) жүйесін енгізу.</w:t>
      </w:r>
    </w:p>
    <w:bookmarkStart w:name="z24" w:id="20"/>
    <w:p>
      <w:pPr>
        <w:spacing w:after="0"/>
        <w:ind w:left="0"/>
        <w:jc w:val="both"/>
      </w:pPr>
      <w:r>
        <w:rPr>
          <w:rFonts w:ascii="Times New Roman"/>
          <w:b w:val="false"/>
          <w:i w:val="false"/>
          <w:color w:val="000000"/>
          <w:sz w:val="28"/>
        </w:rPr>
        <w:t>
2. Қаланың рекреациялық инфрақұрылымы</w:t>
      </w:r>
    </w:p>
    <w:bookmarkEnd w:id="20"/>
    <w:p>
      <w:pPr>
        <w:spacing w:after="0"/>
        <w:ind w:left="0"/>
        <w:jc w:val="both"/>
      </w:pPr>
      <w:r>
        <w:rPr>
          <w:rFonts w:ascii="Times New Roman"/>
          <w:b w:val="false"/>
          <w:i w:val="false"/>
          <w:color w:val="000000"/>
          <w:sz w:val="28"/>
        </w:rPr>
        <w:t>      Қаланың негізгі ядросының рекреациялық аймақтар жүйесіне Самарқанд су қоймасының аймағы жатады. Бұл – бірыңғай ландшафттық-сәулет кешенін қалыптастыру, серуендеу бағыттарын құру және жағалауларды ұйымдастыру. Өндірістік объектілер астындағы жағалау аумақтарын кезең-кезеңімен қайта ұйымдастыру, зиянды өндірістерді шығару, қызметтің экологиялық таза түрлеріне алмастыру. Өндірістік аймақтың бір бөлігін қалпына келтіру есебінен жағалау және жағалау маңындағы рекреациялық аймақты дамыту ұсынылады.</w:t>
      </w:r>
    </w:p>
    <w:bookmarkStart w:name="z25" w:id="21"/>
    <w:p>
      <w:pPr>
        <w:spacing w:after="0"/>
        <w:ind w:left="0"/>
        <w:jc w:val="both"/>
      </w:pPr>
      <w:r>
        <w:rPr>
          <w:rFonts w:ascii="Times New Roman"/>
          <w:b w:val="false"/>
          <w:i w:val="false"/>
          <w:color w:val="000000"/>
          <w:sz w:val="28"/>
        </w:rPr>
        <w:t>
3. Көгалдандыру жүйесін дамыту</w:t>
      </w:r>
    </w:p>
    <w:bookmarkEnd w:id="21"/>
    <w:p>
      <w:pPr>
        <w:spacing w:after="0"/>
        <w:ind w:left="0"/>
        <w:jc w:val="both"/>
      </w:pPr>
      <w:r>
        <w:rPr>
          <w:rFonts w:ascii="Times New Roman"/>
          <w:b w:val="false"/>
          <w:i w:val="false"/>
          <w:color w:val="000000"/>
          <w:sz w:val="28"/>
        </w:rPr>
        <w:t>      Бас жоспарда буферлік жасыл аймақтар, қаланың орталық саябағы (саябақтары), жоспарланған аудандардың (тұрғын аудандардың) саябақтары, ықшам аудандар бақтары мен гүлбақтары және осы құралымдардың өзара сызықтық байланысына сәйкес келетін схема бойынша шешілетін жаңа қалалық қоныстар үшін жасыл көшеттер жүйесін ұйымдастырудың дәстүрлі тәсілдері бірқатар өзгерген.</w:t>
      </w:r>
      <w:r>
        <w:br/>
      </w:r>
      <w:r>
        <w:rPr>
          <w:rFonts w:ascii="Times New Roman"/>
          <w:b w:val="false"/>
          <w:i w:val="false"/>
          <w:color w:val="000000"/>
          <w:sz w:val="28"/>
        </w:rPr>
        <w:t>
      Мұндай жағдайда қала аумағының қатты климаттық және инженерлік-геологиялық жағдайлары, нашар топырақты жабыны және Сергиополь су бөгенінің қуатты су іріккіш (жер асты сулары) аймағы Самарқанд су қоймасының суатымен түйісетін үлкен айнаның болуы ескеріледі.</w:t>
      </w:r>
      <w:r>
        <w:br/>
      </w:r>
      <w:r>
        <w:rPr>
          <w:rFonts w:ascii="Times New Roman"/>
          <w:b w:val="false"/>
          <w:i w:val="false"/>
          <w:color w:val="000000"/>
          <w:sz w:val="28"/>
        </w:rPr>
        <w:t>
      Қала құрылысының маңызды факторларының бірі аулалық аумақтарды тиісті жасыл абаттандыра отырып, үй-жайлық құрылысты ұсынатын жаңа Теміртаудың құрылымында азқабатты жеке құрылысты басым жоспарлау болып табылады.</w:t>
      </w:r>
      <w:r>
        <w:br/>
      </w:r>
      <w:r>
        <w:rPr>
          <w:rFonts w:ascii="Times New Roman"/>
          <w:b w:val="false"/>
          <w:i w:val="false"/>
          <w:color w:val="000000"/>
          <w:sz w:val="28"/>
        </w:rPr>
        <w:t>
      Бас жоспарда Қазақстан Республикасы Президентінің облыс әкімдеріне адамның өмір сүруі үшін тұрғын үй және тұрмыстық жағдайлардың жайлылығы іс жүзінде айтарлықтай жоғары болуы үшін елдің барлық қалалары мен елді мекендерінде жасыл алқаптар ауданын ауқымды ұлғайту қажеттігі туралы талабы да ескерілген.</w:t>
      </w:r>
      <w:r>
        <w:br/>
      </w:r>
      <w:r>
        <w:rPr>
          <w:rFonts w:ascii="Times New Roman"/>
          <w:b w:val="false"/>
          <w:i w:val="false"/>
          <w:color w:val="000000"/>
          <w:sz w:val="28"/>
        </w:rPr>
        <w:t>
      Орамдық азқабатты құрылыс жанындағы жас алқаптардың негізгі қаңқасы, бірінші кезекте, оларды қаланың негізгі қала құраушы кәсіпорнымен гүлзарлық және өзге де жүргінші және көліктік қатынастармен байланыстыра отырып ендік және меридионалды көшелердің жүйесіне келеді.</w:t>
      </w:r>
      <w:r>
        <w:br/>
      </w:r>
      <w:r>
        <w:rPr>
          <w:rFonts w:ascii="Times New Roman"/>
          <w:b w:val="false"/>
          <w:i w:val="false"/>
          <w:color w:val="000000"/>
          <w:sz w:val="28"/>
        </w:rPr>
        <w:t>
      Жобада Металлургтер даңғылындағы жасанды гүлзар жүйесі арқылы Теміртаудың қоршаған әлеммен негізгі қатынастары байланысатын Теміртау қаласының сызықтық қоғамдық орталығының жағалау маңындағы аймағын қайта жаңғырту және жайластыру кезіндегі абаттандыру мен көгалдандыру жұмыстарының деңгейіне басты мән беріледі.</w:t>
      </w:r>
      <w:r>
        <w:br/>
      </w:r>
      <w:r>
        <w:rPr>
          <w:rFonts w:ascii="Times New Roman"/>
          <w:b w:val="false"/>
          <w:i w:val="false"/>
          <w:color w:val="000000"/>
          <w:sz w:val="28"/>
        </w:rPr>
        <w:t>
      Жобада қаланың негізгі саябағын қаланың Оңтүстік-Батыс ауданында орналастыру ұсынылады, қаланың қалған жасыл «дақтары» қаланың көгалдандыру объектілерін Қазақстан Республикасының қолданыстағы нормативтерінің талаптарына байланыстыра отырып, азқабатты құрылыс қаңқасының арасында қалыптастырылатын болады.</w:t>
      </w:r>
      <w:r>
        <w:br/>
      </w:r>
      <w:r>
        <w:rPr>
          <w:rFonts w:ascii="Times New Roman"/>
          <w:b w:val="false"/>
          <w:i w:val="false"/>
          <w:color w:val="000000"/>
          <w:sz w:val="28"/>
        </w:rPr>
        <w:t>
      Қаланың жасыл массивінде жеке және заңды тұлғалардың құрылыстарын қоса алғанда, қоғамдық ғимараттар – мектептер, ауруханалар, балабақшалар мен өзге де ғимараттар түрлерінің жанынан отырғызылатын шектелген қолданыстағы көшеттер де айтарлықтай сауықтыру және санациялық рөл атқарады.</w:t>
      </w:r>
      <w:r>
        <w:br/>
      </w:r>
      <w:r>
        <w:rPr>
          <w:rFonts w:ascii="Times New Roman"/>
          <w:b w:val="false"/>
          <w:i w:val="false"/>
          <w:color w:val="000000"/>
          <w:sz w:val="28"/>
        </w:rPr>
        <w:t>
      Қаланың өнеркәсіптік, коммуналдық және қоймалық аймақтарында санитариялық-қорғалатын жасыл аймақтардың орналасуына да қатаң түрде бақылау жүзеге асырылуы тиіс.</w:t>
      </w:r>
      <w:r>
        <w:br/>
      </w:r>
      <w:r>
        <w:rPr>
          <w:rFonts w:ascii="Times New Roman"/>
          <w:b w:val="false"/>
          <w:i w:val="false"/>
          <w:color w:val="000000"/>
          <w:sz w:val="28"/>
        </w:rPr>
        <w:t>
      Бұл ретте, балаларға қызмет көрсетумен байланысты құрылыстар мен кешендерді білікті көгалдандыруға ерекше назар аудару ұсынылады.</w:t>
      </w:r>
      <w:r>
        <w:br/>
      </w:r>
      <w:r>
        <w:rPr>
          <w:rFonts w:ascii="Times New Roman"/>
          <w:b w:val="false"/>
          <w:i w:val="false"/>
          <w:color w:val="000000"/>
          <w:sz w:val="28"/>
        </w:rPr>
        <w:t>
      Декоративтік дендрологияда осы жағдайда көшеттердің қорғаушы және санитариялық-гигиеналық сапаларын дұрыс қолдану мен пайдалану міндеті аса маңызды.</w:t>
      </w:r>
    </w:p>
    <w:bookmarkStart w:name="z26" w:id="22"/>
    <w:p>
      <w:pPr>
        <w:spacing w:after="0"/>
        <w:ind w:left="0"/>
        <w:jc w:val="left"/>
      </w:pPr>
      <w:r>
        <w:rPr>
          <w:rFonts w:ascii="Times New Roman"/>
          <w:b/>
          <w:i w:val="false"/>
          <w:color w:val="000000"/>
        </w:rPr>
        <w:t xml:space="preserve"> 
6. Тарихи-мәдени мұраны сақтау және регенерациялау</w:t>
      </w:r>
    </w:p>
    <w:bookmarkEnd w:id="22"/>
    <w:p>
      <w:pPr>
        <w:spacing w:after="0"/>
        <w:ind w:left="0"/>
        <w:jc w:val="both"/>
      </w:pPr>
      <w:r>
        <w:rPr>
          <w:rFonts w:ascii="Times New Roman"/>
          <w:b w:val="false"/>
          <w:i w:val="false"/>
          <w:color w:val="000000"/>
          <w:sz w:val="28"/>
        </w:rPr>
        <w:t>      Қазіргі уақытта Қазақстан Республикасы Мәдениет және ақпарат министрлігінің жанындағы Қарағанды облысының облыстық мәдениет департаментінің «Тарихи-мәдени мұра ескерткіштерін қорғау бойынша облыстық мемлекеттік инспекциясы» КМҚК деректеріне сәйкес Теміртау қаласында қаланың тарихи-мәдени мұра ескерткіштері ретінде тіркелген 4 объекті тіркелген.</w:t>
      </w:r>
      <w:r>
        <w:br/>
      </w:r>
      <w:r>
        <w:rPr>
          <w:rFonts w:ascii="Times New Roman"/>
          <w:b w:val="false"/>
          <w:i w:val="false"/>
          <w:color w:val="000000"/>
          <w:sz w:val="28"/>
        </w:rPr>
        <w:t>
      Қаланың бас жоспарының жобасы шеңберінде бас жоспардың бас жобалаушының тапсырмасы бойынша Е.А. Бөкетов атындағы Қарағанды гуманитарлық университетінің археологтары Астана-Алматы республикалық магистралінің оң жағында Теміртау қаласы мен Қарағанды қаласының арасындағы аумаққа тарихи және мәдени ескерткіштердің болуы бөлігінде кешенді тексеру жөніндегі ғылыми-зерттеу жұмысын орындады. Атқарылған жұмыстардың нәтижесінде қола дәуірінің ежелгі 9 қорғаны, «ерте темір ғасырының» зираттары мен қорғандары табылды. Деректер мәлімет үшін қабылданып, жобада GPS жүйесі бойынша олардың координаталарын байланыстыруды ескере отырып пайдаланылды. Осы Қаланың бас жоспары бойынша ерекше қорғалатын табиғи аумақтар мен қалалық орман жерлері көзделмеген.</w:t>
      </w:r>
    </w:p>
    <w:bookmarkStart w:name="z27" w:id="23"/>
    <w:p>
      <w:pPr>
        <w:spacing w:after="0"/>
        <w:ind w:left="0"/>
        <w:jc w:val="left"/>
      </w:pPr>
      <w:r>
        <w:rPr>
          <w:rFonts w:ascii="Times New Roman"/>
          <w:b/>
          <w:i w:val="false"/>
          <w:color w:val="000000"/>
        </w:rPr>
        <w:t xml:space="preserve"> 
7. Аумақты сәулеттік-жоспарлық ұйымдастыру</w:t>
      </w:r>
    </w:p>
    <w:bookmarkEnd w:id="23"/>
    <w:bookmarkStart w:name="z28" w:id="24"/>
    <w:p>
      <w:pPr>
        <w:spacing w:after="0"/>
        <w:ind w:left="0"/>
        <w:jc w:val="both"/>
      </w:pPr>
      <w:r>
        <w:rPr>
          <w:rFonts w:ascii="Times New Roman"/>
          <w:b w:val="false"/>
          <w:i w:val="false"/>
          <w:color w:val="000000"/>
          <w:sz w:val="28"/>
        </w:rPr>
        <w:t>
1. Қаланы аумақтық дамыту мен функционалдық аймақтандыру</w:t>
      </w:r>
    </w:p>
    <w:bookmarkEnd w:id="24"/>
    <w:p>
      <w:pPr>
        <w:spacing w:after="0"/>
        <w:ind w:left="0"/>
        <w:jc w:val="both"/>
      </w:pPr>
      <w:r>
        <w:rPr>
          <w:rFonts w:ascii="Times New Roman"/>
          <w:b w:val="false"/>
          <w:i w:val="false"/>
          <w:color w:val="000000"/>
          <w:sz w:val="28"/>
        </w:rPr>
        <w:t>      Теміртау қаласы бас жоспарының қала құрылыстық шешімдері, оның жоспарлық құрылымы мен функционалдық аймақтандыруы қаланың заманауи жай-күйі, аумақтарды кешенді қала құрылыстық және аумақтық экономикалық бағалау мен қаланы аумақтық дамыту негізінде әзірленген.</w:t>
      </w:r>
      <w:r>
        <w:br/>
      </w:r>
      <w:r>
        <w:rPr>
          <w:rFonts w:ascii="Times New Roman"/>
          <w:b w:val="false"/>
          <w:i w:val="false"/>
          <w:color w:val="000000"/>
          <w:sz w:val="28"/>
        </w:rPr>
        <w:t>
      Қаланы дамытуға арналған аумақ Оңтүстік-Батыс бөлікте орналасқан және оның мынадай шекаралары бар:</w:t>
      </w:r>
      <w:r>
        <w:br/>
      </w:r>
      <w:r>
        <w:rPr>
          <w:rFonts w:ascii="Times New Roman"/>
          <w:b w:val="false"/>
          <w:i w:val="false"/>
          <w:color w:val="000000"/>
          <w:sz w:val="28"/>
        </w:rPr>
        <w:t>
      1) батысынан С. Разин көшесімен өтеді (бұрынғы «Карбид» ӨБ пен Степан Разин көшесінің арасында орналасқан Батыс өнеркәсіп аймағының аумағын ескере отырып);</w:t>
      </w:r>
      <w:r>
        <w:br/>
      </w:r>
      <w:r>
        <w:rPr>
          <w:rFonts w:ascii="Times New Roman"/>
          <w:b w:val="false"/>
          <w:i w:val="false"/>
          <w:color w:val="000000"/>
          <w:sz w:val="28"/>
        </w:rPr>
        <w:t>
      2) шығысынан қолданыстағы болат қалдық күлі үйінділері қоршауының шекарасымен және металлургиялық комбинаттың санитариялық-қорғалатын аймағының өзімен;</w:t>
      </w:r>
      <w:r>
        <w:br/>
      </w:r>
      <w:r>
        <w:rPr>
          <w:rFonts w:ascii="Times New Roman"/>
          <w:b w:val="false"/>
          <w:i w:val="false"/>
          <w:color w:val="000000"/>
          <w:sz w:val="28"/>
        </w:rPr>
        <w:t>
      3) оңтүстігінен және оңтүстік-батысынан, дамытуды Алматы-Екатеринбург (РФ) республикалық магистралінің жүрдек трассасымен шектеу ұсынылады.</w:t>
      </w:r>
      <w:r>
        <w:br/>
      </w:r>
      <w:r>
        <w:rPr>
          <w:rFonts w:ascii="Times New Roman"/>
          <w:b w:val="false"/>
          <w:i w:val="false"/>
          <w:color w:val="000000"/>
          <w:sz w:val="28"/>
        </w:rPr>
        <w:t>
      Жоспарлау құрылымының негізгі ережелері мынадай шарттар болып табылады:</w:t>
      </w:r>
      <w:r>
        <w:br/>
      </w:r>
      <w:r>
        <w:rPr>
          <w:rFonts w:ascii="Times New Roman"/>
          <w:b w:val="false"/>
          <w:i w:val="false"/>
          <w:color w:val="000000"/>
          <w:sz w:val="28"/>
        </w:rPr>
        <w:t>
      1) қаланы дамыту мен салу Самарқанд су қоймасының сол жағалауында жалғасады. Бұл ретте 2001 жылдан бастап су қоймасының оң жағалауында ТМК-ны жоспардан тыс орналастыру және Ақтау қала үлгісіндегі кентте цемент зауытының қуаттылықтарын болжанып отырған арттыру ескеріледі;</w:t>
      </w:r>
      <w:r>
        <w:br/>
      </w:r>
      <w:r>
        <w:rPr>
          <w:rFonts w:ascii="Times New Roman"/>
          <w:b w:val="false"/>
          <w:i w:val="false"/>
          <w:color w:val="000000"/>
          <w:sz w:val="28"/>
        </w:rPr>
        <w:t>
      2) қалалық аумақтарды айқын функционалдық аймақтандыру: тұрғын үй, еңбекті қолдану, демалыс орындары. Бұл ретте, ерекше назар қалалық жағалау аймағын реконструкциялауға және қалалық құрылыстың жалпықалалық объектілерімен қатар Самарқанд су қоймасының кеңістігіне нақты шығуға бөлінеді;</w:t>
      </w:r>
      <w:r>
        <w:br/>
      </w:r>
      <w:r>
        <w:rPr>
          <w:rFonts w:ascii="Times New Roman"/>
          <w:b w:val="false"/>
          <w:i w:val="false"/>
          <w:color w:val="000000"/>
          <w:sz w:val="28"/>
        </w:rPr>
        <w:t>
      3) су қоймасына шыға және республикалық автомагистраль бойындағы трасса маңындағы аумақты белсенді игере отырып, қаланы өзара перпендикуляр құрылымдық осьтер - Бейбітшілік және Металлургтер даңғылдары бойымен серпінді дамыту. Әлеуметтік қаланың азқабатты секторын реконструкциялау жөніндегі жұмыстар;</w:t>
      </w:r>
      <w:r>
        <w:br/>
      </w:r>
      <w:r>
        <w:rPr>
          <w:rFonts w:ascii="Times New Roman"/>
          <w:b w:val="false"/>
          <w:i w:val="false"/>
          <w:color w:val="000000"/>
          <w:sz w:val="28"/>
        </w:rPr>
        <w:t>
      4) қаланың жекелеген бөліктерінің арасында ыңғайлы көліктік магистральдар жүйесін ұйымдастыру жолымен қаланың функционалдық, құрылымдық және композициялық тұтастығының жеткілікті болуын қамтамасыз ету. Бұл ретте Жұмақ түбегінің қаламен ең қысқа перспективалық байланыстарының, қаланың жағалау маңындағы ауданмен негізгі көліктік магистральдары жүйесінің болуы;</w:t>
      </w:r>
      <w:r>
        <w:br/>
      </w:r>
      <w:r>
        <w:rPr>
          <w:rFonts w:ascii="Times New Roman"/>
          <w:b w:val="false"/>
          <w:i w:val="false"/>
          <w:color w:val="000000"/>
          <w:sz w:val="28"/>
        </w:rPr>
        <w:t>
      5) тұрғын ортасын ұтымды реконструкциялау және оңтайландыру жолымен Орталық ауданда қаланың барлық негізгі магистральдары бойынша сызықтық сауда мен қоғамдық сауда орталықтарының дамыған құрылымын құру;</w:t>
      </w:r>
      <w:r>
        <w:br/>
      </w:r>
      <w:r>
        <w:rPr>
          <w:rFonts w:ascii="Times New Roman"/>
          <w:b w:val="false"/>
          <w:i w:val="false"/>
          <w:color w:val="000000"/>
          <w:sz w:val="28"/>
        </w:rPr>
        <w:t>
      6) қазіргі өнеркәсіптік аудандардың жобалануын ретке келтіру және өнеркәсіптік кәсіпорындар аумағының резервтерін нақтылау;</w:t>
      </w:r>
      <w:r>
        <w:br/>
      </w:r>
      <w:r>
        <w:rPr>
          <w:rFonts w:ascii="Times New Roman"/>
          <w:b w:val="false"/>
          <w:i w:val="false"/>
          <w:color w:val="000000"/>
          <w:sz w:val="28"/>
        </w:rPr>
        <w:t>
      7) табиғи ландшафтты пайдалану – қаланы қолданыстағы су қоймасының жағасына орналастыру. Қалаға дара мәнерлі кескін беру үшін – шоқылар мен төбелер топтары бар жергілікті жердің айқын білінетін рельефі;</w:t>
      </w:r>
      <w:r>
        <w:br/>
      </w:r>
      <w:r>
        <w:rPr>
          <w:rFonts w:ascii="Times New Roman"/>
          <w:b w:val="false"/>
          <w:i w:val="false"/>
          <w:color w:val="000000"/>
          <w:sz w:val="28"/>
        </w:rPr>
        <w:t>
      8) есептік мерзімге қаланың орталық жоспарлы ауданы бойынша сапалы экологиялық параметрлерге қол жеткізе отырып, барлық қала ортасының санациясы проблемаларын шешу;</w:t>
      </w:r>
      <w:r>
        <w:br/>
      </w:r>
      <w:r>
        <w:rPr>
          <w:rFonts w:ascii="Times New Roman"/>
          <w:b w:val="false"/>
          <w:i w:val="false"/>
          <w:color w:val="000000"/>
          <w:sz w:val="28"/>
        </w:rPr>
        <w:t>
      9) Қарағанды-Теміртау өнеркәсіп ауданының елді мекен аралық кеңістікте Жаңа Теміртау қаласын салу жөніндегі инженерлік жұмыстар кешенін жүргізу;</w:t>
      </w:r>
      <w:r>
        <w:br/>
      </w:r>
      <w:r>
        <w:rPr>
          <w:rFonts w:ascii="Times New Roman"/>
          <w:b w:val="false"/>
          <w:i w:val="false"/>
          <w:color w:val="000000"/>
          <w:sz w:val="28"/>
        </w:rPr>
        <w:t>
      10) көгалдандыру деңгейін 16 м</w:t>
      </w:r>
      <w:r>
        <w:rPr>
          <w:rFonts w:ascii="Times New Roman"/>
          <w:b w:val="false"/>
          <w:i w:val="false"/>
          <w:color w:val="000000"/>
          <w:vertAlign w:val="superscript"/>
        </w:rPr>
        <w:t>2</w:t>
      </w:r>
      <w:r>
        <w:rPr>
          <w:rFonts w:ascii="Times New Roman"/>
          <w:b w:val="false"/>
          <w:i w:val="false"/>
          <w:color w:val="000000"/>
          <w:sz w:val="28"/>
        </w:rPr>
        <w:t>/адамға дейін жеткізе отырып, барлық қалалық қоныстану бойынша ауқымды көгалдандыру жұмыстарын жүргізу (68 га).</w:t>
      </w:r>
      <w:r>
        <w:br/>
      </w:r>
      <w:r>
        <w:rPr>
          <w:rFonts w:ascii="Times New Roman"/>
          <w:b w:val="false"/>
          <w:i w:val="false"/>
          <w:color w:val="000000"/>
          <w:sz w:val="28"/>
        </w:rPr>
        <w:t>
      Сәулет-жоспарлау шешімінің негізіне су қоймасы жағасымен жалпықалалық дамыған кеңістіктік аймақты, жағалау жолағынан қаланың оңтүстік-батыс шекарасына дейін неғұрлым қолайлы қоныстану аймағын құра отырып, аумақты айқын функционалдық аймақтандыру қаланған.</w:t>
      </w:r>
      <w:r>
        <w:br/>
      </w:r>
      <w:r>
        <w:rPr>
          <w:rFonts w:ascii="Times New Roman"/>
          <w:b w:val="false"/>
          <w:i w:val="false"/>
          <w:color w:val="000000"/>
          <w:sz w:val="28"/>
        </w:rPr>
        <w:t>
      Композициялық шешімді айқындаушы фактор қаланы Батыс және Шығыс аудандарды байланыстырған Бейбітшілік даңғылы бойынша негізгі ендік ось бойымен дамыту болды.</w:t>
      </w:r>
      <w:r>
        <w:br/>
      </w:r>
      <w:r>
        <w:rPr>
          <w:rFonts w:ascii="Times New Roman"/>
          <w:b w:val="false"/>
          <w:i w:val="false"/>
          <w:color w:val="000000"/>
          <w:sz w:val="28"/>
        </w:rPr>
        <w:t>
      Қоныстану аймағы функционалдық, сол сияқты жоспарлау тұрғысында салыстырмалы түрде дербес маңызы бар бірнеше аудандарға бөлінеді. Алайда, Теміртаудың құрылымы су қоймасының жағасындағы бірыңғай сызықтық жалпықалалық орталығы бар бірыңғай ағза ретінде қалыптасады.</w:t>
      </w:r>
      <w:r>
        <w:br/>
      </w:r>
      <w:r>
        <w:rPr>
          <w:rFonts w:ascii="Times New Roman"/>
          <w:b w:val="false"/>
          <w:i w:val="false"/>
          <w:color w:val="000000"/>
          <w:sz w:val="28"/>
        </w:rPr>
        <w:t>
      Жоспарлау құрылымында Теміртау қаласын Самарқанд кентінен бастап Қазақстанның ірі өнеркәсіптік қаласына дейін дамытудың барлық ерекшеліктері бейнеленген.</w:t>
      </w:r>
      <w:r>
        <w:br/>
      </w:r>
      <w:r>
        <w:rPr>
          <w:rFonts w:ascii="Times New Roman"/>
          <w:b w:val="false"/>
          <w:i w:val="false"/>
          <w:color w:val="000000"/>
          <w:sz w:val="28"/>
        </w:rPr>
        <w:t>
      Магистральдық желілер қолданыстағы тірек құрылыстарға бекітілген. Ол жалпы алғанда қаланы дамыту қажеттіліктерін қанағаттандырады және тек маңыздылығы аз жақсартулар мен толықтыруларды талап етеді.</w:t>
      </w:r>
      <w:r>
        <w:br/>
      </w:r>
      <w:r>
        <w:rPr>
          <w:rFonts w:ascii="Times New Roman"/>
          <w:b w:val="false"/>
          <w:i w:val="false"/>
          <w:color w:val="000000"/>
          <w:sz w:val="28"/>
        </w:rPr>
        <w:t>
      Қалыптасқан тұрғын үй құрылымдары орталық ауданда халқы 10-20 мың тұрғынға дейін аумақ бойынша едәуір ірі деңгейге жетеді, өзінің қоғамдық орталықтары бар және қызмет көрсету желісінің жалпы жүйесіне магистральдармен және гүлзарлармен байланысқан.</w:t>
      </w:r>
      <w:r>
        <w:br/>
      </w:r>
      <w:r>
        <w:rPr>
          <w:rFonts w:ascii="Times New Roman"/>
          <w:b w:val="false"/>
          <w:i w:val="false"/>
          <w:color w:val="000000"/>
          <w:sz w:val="28"/>
        </w:rPr>
        <w:t>
      Басым түрде тіктөртбұрышты тор бойынша шешілген магистральдардың құрылымы тұрғын аудандардың ендік магистральдар бойынша кәсіпорын аудандарымен, ал тұрғын аудандарды Самарқанд су қоймасының жағалауымен және осы аумақта орналасқан саябақтар мен жоспарланған аудан орталығының қоғамдық құрылыстарымен меридионалды бағыттар бойынша байланысын қамтамасыз етеді.</w:t>
      </w:r>
      <w:r>
        <w:br/>
      </w:r>
      <w:r>
        <w:rPr>
          <w:rFonts w:ascii="Times New Roman"/>
          <w:b w:val="false"/>
          <w:i w:val="false"/>
          <w:color w:val="000000"/>
          <w:sz w:val="28"/>
        </w:rPr>
        <w:t>
      Ендік бағыттағы жалпықалалық маңызы бар негізгі магистральдар – Бейбітшілік даңғылы, Ленин, Амангелді даңғылы, айналма жол, меридионалды бағытта – Металлургтер даңғылы, С. Разин көшесі, Қарағанды шоссесі көшелері және металлургиялық комбинаттың батыс жағынан шығатын магистраль болып табылады.</w:t>
      </w:r>
      <w:r>
        <w:br/>
      </w:r>
      <w:r>
        <w:rPr>
          <w:rFonts w:ascii="Times New Roman"/>
          <w:b w:val="false"/>
          <w:i w:val="false"/>
          <w:color w:val="000000"/>
          <w:sz w:val="28"/>
        </w:rPr>
        <w:t>
      Қазіргі қалада және, әсіресе, километрлік санитариялық-қорғалатын аймақтарда санитариялық-гигиеналық жағдайларды қамтамасыз етудің мүмкін еместігін тани және сол уақытта ондағы күрделі ғимараттарда тұрғындардың анағұрлым бөлігінің болмай қоймайтын тұруын сезіне отырып, бас жоспардың жобасы қала құрылысында қалыптасқан салыстырмалы түрде үздік жағдайлар жасау үшін барлық мүмкіндіктерді көздейді. Қазіргі қаланың бөлігінде мынадай іс-шаралар қажет:</w:t>
      </w:r>
      <w:r>
        <w:br/>
      </w:r>
      <w:r>
        <w:rPr>
          <w:rFonts w:ascii="Times New Roman"/>
          <w:b w:val="false"/>
          <w:i w:val="false"/>
          <w:color w:val="000000"/>
          <w:sz w:val="28"/>
        </w:rPr>
        <w:t>
      1) қаланың өнеркәсіптік кәсіпорындарында заманауи технологияны және өнеркәсіптік шығарындыларды тазалауды барынша енгізу;</w:t>
      </w:r>
      <w:r>
        <w:br/>
      </w:r>
      <w:r>
        <w:rPr>
          <w:rFonts w:ascii="Times New Roman"/>
          <w:b w:val="false"/>
          <w:i w:val="false"/>
          <w:color w:val="000000"/>
          <w:sz w:val="28"/>
        </w:rPr>
        <w:t>
      2) алдағы жылдардың өзінде өнеркәсіптік аймақтар аудандарына аса жақын жерлерде – шығыс ауданында, Әлеуметтік қалада, Ескі қалада көпқабатты тұрғын үйлер салуға тыйым салу;</w:t>
      </w:r>
      <w:r>
        <w:br/>
      </w:r>
      <w:r>
        <w:rPr>
          <w:rFonts w:ascii="Times New Roman"/>
          <w:b w:val="false"/>
          <w:i w:val="false"/>
          <w:color w:val="000000"/>
          <w:sz w:val="28"/>
        </w:rPr>
        <w:t>
      3) өзіндік тозған күрделі емес ғимараттарды бұзу есебінен тұрғын үй қорын азайту және босаған учаскелерді көгалдандыру;</w:t>
      </w:r>
      <w:r>
        <w:br/>
      </w:r>
      <w:r>
        <w:rPr>
          <w:rFonts w:ascii="Times New Roman"/>
          <w:b w:val="false"/>
          <w:i w:val="false"/>
          <w:color w:val="000000"/>
          <w:sz w:val="28"/>
        </w:rPr>
        <w:t>
      4) тіршілікті қамтамасыз ету нормаларын арттыру есебінен аудан тұрғындарының санын азайту (құрылыстың тығыздығын төмендету);</w:t>
      </w:r>
      <w:r>
        <w:br/>
      </w:r>
      <w:r>
        <w:rPr>
          <w:rFonts w:ascii="Times New Roman"/>
          <w:b w:val="false"/>
          <w:i w:val="false"/>
          <w:color w:val="000000"/>
          <w:sz w:val="28"/>
        </w:rPr>
        <w:t>
      5) қала бойынша орта мөлшерге шаққанда бір тұрғынға арналған жасыл алқаптардың нормаларын ұлғайту және саябақтар мен гүлзарлардың көлемді жүйесін құру;</w:t>
      </w:r>
      <w:r>
        <w:br/>
      </w:r>
      <w:r>
        <w:rPr>
          <w:rFonts w:ascii="Times New Roman"/>
          <w:b w:val="false"/>
          <w:i w:val="false"/>
          <w:color w:val="000000"/>
          <w:sz w:val="28"/>
        </w:rPr>
        <w:t>
      6) Ескі қаланың санитариялық жағдайы аса нашар тұрғын ауданын толық жою.</w:t>
      </w:r>
      <w:r>
        <w:br/>
      </w:r>
      <w:r>
        <w:rPr>
          <w:rFonts w:ascii="Times New Roman"/>
          <w:b w:val="false"/>
          <w:i w:val="false"/>
          <w:color w:val="000000"/>
          <w:sz w:val="28"/>
        </w:rPr>
        <w:t>
      Қаланың шығыс ауданы мен Қарағанды қаласының Солтүстік тұрғын бөлігі арасындағы елді мекенаралық аумақта орналасқан Жаңа Теміртаудың қоныстану құрылысын жоспарлы ұйымдастыру тұрғын орамдар мен ықшам аудандардың қысқартылған модульдік тіктөртбұрыш торы бойынша І класстағы Алматы-Қарағанды-Астана-Екатеринбург жүрдек республикалық автомагистралі трассасының бойымен сауда-қоғамдық (2-3 қабаттыдан 4-5 қабатқа дейін) кешендерін сызықтық дамытумен басым түрде азқабатты тұрғын үй қорын құра және дамыта отырып шешіледі.</w:t>
      </w:r>
      <w:r>
        <w:br/>
      </w:r>
      <w:r>
        <w:rPr>
          <w:rFonts w:ascii="Times New Roman"/>
          <w:b w:val="false"/>
          <w:i w:val="false"/>
          <w:color w:val="000000"/>
          <w:sz w:val="28"/>
        </w:rPr>
        <w:t>
      Жобада орталықты жоспарлы ұйымдастырудың нұсқасы ұсынылады:</w:t>
      </w:r>
      <w:r>
        <w:br/>
      </w:r>
      <w:r>
        <w:rPr>
          <w:rFonts w:ascii="Times New Roman"/>
          <w:b w:val="false"/>
          <w:i w:val="false"/>
          <w:color w:val="000000"/>
          <w:sz w:val="28"/>
        </w:rPr>
        <w:t>
      бастысын жағалау аумағында (Республика және Металлургтер даңғылдарының қиылысындағы торапта) және Алматы-Астана автомагистралі жағынан бас кіреберіспен байланыстыратын кіші орталық ретінде жұмыс істеуі тиіс қаланың бас магистралі – Металлургтер даңғылы бойынша екіншісін – сызықтықты белгілей отырып, салыстырмалы түрде дербес екі орталықты қалыптастыру.</w:t>
      </w:r>
      <w:r>
        <w:br/>
      </w:r>
      <w:r>
        <w:rPr>
          <w:rFonts w:ascii="Times New Roman"/>
          <w:b w:val="false"/>
          <w:i w:val="false"/>
          <w:color w:val="000000"/>
          <w:sz w:val="28"/>
        </w:rPr>
        <w:t>
      Жалпықалалық орталықтың жобалау ядросын, мамандандырылған орталықтарды енгізе және қаланы шығыс бағытында Қарағандыға қарай жаңа дамытудың бас бағытына біртіндеп қайта бағдарлай отырып, қоғамдық орталықтардың бірыңғай жүйесін қалыптастыру.</w:t>
      </w:r>
      <w:r>
        <w:br/>
      </w:r>
      <w:r>
        <w:rPr>
          <w:rFonts w:ascii="Times New Roman"/>
          <w:b w:val="false"/>
          <w:i w:val="false"/>
          <w:color w:val="000000"/>
          <w:sz w:val="28"/>
        </w:rPr>
        <w:t>
      Бас жоспарда Теміртау қаласының жалпықалалық орталығын есептік мерзімге су қоймасының жағалау маңындағы аймақтың бойын жағалай отырып, «теңіз маңындағы» гүлзарды, жағажайларды, жазғы және қысқы белсенді демалыс орындарын құра отырып, кеме аялдайтын орындармен, эллингтермен, яхта клубтарымен, аз тонналы су көліктерімен сызықтық кеңейту ұсынылады.</w:t>
      </w:r>
      <w:r>
        <w:br/>
      </w:r>
      <w:r>
        <w:rPr>
          <w:rFonts w:ascii="Times New Roman"/>
          <w:b w:val="false"/>
          <w:i w:val="false"/>
          <w:color w:val="000000"/>
          <w:sz w:val="28"/>
        </w:rPr>
        <w:t>
      Аумағы жағынан (қазіргі 90 га орнына 155 га-ға дейін) едәуір дамыған бұл жалпықалалық орталық кеңістік бойынша километрлік көпір арқылы Жұмақ түбегі ауданында орналасқан демалу аймақтарымен тікелей байланыста болады және ең бастысы қала Орталығынан демалу аймағына көлікпен жету уақыты 10-12 минутқа қысқарады, бұл қалалықтардың жұмыс орындары үшін де 35 минуттан аспайтын 3.01-01-2002* «Қала құрылысы, қалалық және ауылдық елді мекендерді жоспарлау және салу» Қазақстан Республикасының құрылыс нормалары мен ережелері бойынша талап етілетіннен әлдеқайда тиімді.</w:t>
      </w:r>
      <w:r>
        <w:br/>
      </w:r>
      <w:r>
        <w:rPr>
          <w:rFonts w:ascii="Times New Roman"/>
          <w:b w:val="false"/>
          <w:i w:val="false"/>
          <w:color w:val="000000"/>
          <w:sz w:val="28"/>
        </w:rPr>
        <w:t>
      Жалпықалалық орталық перспективада Металлургтер даңғылы бойындағы кіші орталықпен бірге есептік кезеңде жағалай 3 км-ге дейін, орталықтан көлденеңіне 2 км-ге дейін сызықтық параметрлері бар крест тәріздес учаскені бейнелейтін болады.</w:t>
      </w:r>
    </w:p>
    <w:bookmarkStart w:name="z29" w:id="25"/>
    <w:p>
      <w:pPr>
        <w:spacing w:after="0"/>
        <w:ind w:left="0"/>
        <w:jc w:val="both"/>
      </w:pPr>
      <w:r>
        <w:rPr>
          <w:rFonts w:ascii="Times New Roman"/>
          <w:b w:val="false"/>
          <w:i w:val="false"/>
          <w:color w:val="000000"/>
          <w:sz w:val="28"/>
        </w:rPr>
        <w:t>
2. Сәулеттік-жоспарлық аудандастыру</w:t>
      </w:r>
    </w:p>
    <w:bookmarkEnd w:id="25"/>
    <w:p>
      <w:pPr>
        <w:spacing w:after="0"/>
        <w:ind w:left="0"/>
        <w:jc w:val="both"/>
      </w:pPr>
      <w:r>
        <w:rPr>
          <w:rFonts w:ascii="Times New Roman"/>
          <w:b w:val="false"/>
          <w:i w:val="false"/>
          <w:color w:val="000000"/>
          <w:sz w:val="28"/>
        </w:rPr>
        <w:t>      Қоныстану аумақтарының жобалық құрылымы бірнеше тарихи қалыптасқан аудандардан қалыптасқан – Ескі қаланың оң жағалаудағы Занурск ауданымен, Әлеуметтік қаланың, Шығыс, Орталық және жаңа – Оңтүстік-Батыс ауданымен.</w:t>
      </w:r>
      <w:r>
        <w:br/>
      </w:r>
      <w:r>
        <w:rPr>
          <w:rFonts w:ascii="Times New Roman"/>
          <w:b w:val="false"/>
          <w:i w:val="false"/>
          <w:color w:val="000000"/>
          <w:sz w:val="28"/>
        </w:rPr>
        <w:t>
      Орталық аудан Оңтүстік-Батыс ауданмен бірге Батыс және Шығыс өнеркәсіптік аймақтарына қатысты орталық орналасуды алып жатыр. Ол су қоймасының жағалау жолағына шығатын «қаланың бас қасбетін» қалыптастырады, ал оның жоспарлық ұйымдастырылуы қаланың орталық ұйымдастырылуына бағынышты.</w:t>
      </w:r>
      <w:r>
        <w:br/>
      </w:r>
      <w:r>
        <w:rPr>
          <w:rFonts w:ascii="Times New Roman"/>
          <w:b w:val="false"/>
          <w:i w:val="false"/>
          <w:color w:val="000000"/>
          <w:sz w:val="28"/>
        </w:rPr>
        <w:t>
      Бұл құрылымның негізгі кемшіліктері – қалалық ортаның негізгі массасының батысынан және шығысынан өнеркәсіптік кәсіпорындардан зиянды шығарындылардың әсер ететін өнеркәсіптік аймақтармен қоршалуы.</w:t>
      </w:r>
      <w:r>
        <w:br/>
      </w:r>
      <w:r>
        <w:rPr>
          <w:rFonts w:ascii="Times New Roman"/>
          <w:b w:val="false"/>
          <w:i w:val="false"/>
          <w:color w:val="000000"/>
          <w:sz w:val="28"/>
        </w:rPr>
        <w:t>
      Осы кемшіліктер органикалық болып табылады және оларды еңсеру қоршаған ортаны қорғауға қатысты өндіріс технологиясының сапасына байланысты.</w:t>
      </w:r>
      <w:r>
        <w:br/>
      </w:r>
      <w:r>
        <w:rPr>
          <w:rFonts w:ascii="Times New Roman"/>
          <w:b w:val="false"/>
          <w:i w:val="false"/>
          <w:color w:val="000000"/>
          <w:sz w:val="28"/>
        </w:rPr>
        <w:t>
      Алдағы 10-15 жылда қаланы аумақтық дамыту үшін резервтегі перспективалық аймақ Оңтүстік-Батыс алаң (400 га) болып табылады.</w:t>
      </w:r>
    </w:p>
    <w:bookmarkStart w:name="z30" w:id="26"/>
    <w:p>
      <w:pPr>
        <w:spacing w:after="0"/>
        <w:ind w:left="0"/>
        <w:jc w:val="both"/>
      </w:pPr>
      <w:r>
        <w:rPr>
          <w:rFonts w:ascii="Times New Roman"/>
          <w:b w:val="false"/>
          <w:i w:val="false"/>
          <w:color w:val="000000"/>
          <w:sz w:val="28"/>
        </w:rPr>
        <w:t>
3. Аумақты қорғау және қаланы орнықты дамытуды қамтамасыз ету</w:t>
      </w:r>
      <w:r>
        <w:br/>
      </w:r>
      <w:r>
        <w:rPr>
          <w:rFonts w:ascii="Times New Roman"/>
          <w:b w:val="false"/>
          <w:i w:val="false"/>
          <w:color w:val="000000"/>
          <w:sz w:val="28"/>
        </w:rPr>
        <w:t>
жөніндегі іс-шаралар</w:t>
      </w:r>
    </w:p>
    <w:bookmarkEnd w:id="26"/>
    <w:p>
      <w:pPr>
        <w:spacing w:after="0"/>
        <w:ind w:left="0"/>
        <w:jc w:val="both"/>
      </w:pPr>
      <w:r>
        <w:rPr>
          <w:rFonts w:ascii="Times New Roman"/>
          <w:b w:val="false"/>
          <w:i w:val="false"/>
          <w:color w:val="000000"/>
          <w:sz w:val="28"/>
        </w:rPr>
        <w:t>      Теміртау қаласының орнықты жұмыс істеуін арттыру және халқын табиғи сипаттағы төтенше жағдайлардың әсер етуінен қорғау мақсатында жобада мынадай қала құрылыстық іс-шаралар көзделеді:</w:t>
      </w:r>
      <w:r>
        <w:br/>
      </w:r>
      <w:r>
        <w:rPr>
          <w:rFonts w:ascii="Times New Roman"/>
          <w:b w:val="false"/>
          <w:i w:val="false"/>
          <w:color w:val="000000"/>
          <w:sz w:val="28"/>
        </w:rPr>
        <w:t>
      1) Самарқанд су қоймасының жағалау жолағын шайып кету қауіптілігінің алдын алу үшін есептік мерзімде оның жағалауын нығайту көзделеді;</w:t>
      </w:r>
      <w:r>
        <w:br/>
      </w:r>
      <w:r>
        <w:rPr>
          <w:rFonts w:ascii="Times New Roman"/>
          <w:b w:val="false"/>
          <w:i w:val="false"/>
          <w:color w:val="000000"/>
          <w:sz w:val="28"/>
        </w:rPr>
        <w:t>
      2) автожолдар топырағының шайылуы және судың іркілуі нәтижесінде қауіпті жағдайлардың алдын алу мақсатында жобада Астана-Алматы (қаланың батыс бөлігінен) жаңа айналма трассасында, сол сияқты ҚарГРЭС-1 – «Теміртау» т/ж станциясының учаскесіндегі жұмысында автожолдардың қиылысу жерлерінде су өткізетін құрылыстарды салу көзделеді;</w:t>
      </w:r>
      <w:r>
        <w:br/>
      </w:r>
      <w:r>
        <w:rPr>
          <w:rFonts w:ascii="Times New Roman"/>
          <w:b w:val="false"/>
          <w:i w:val="false"/>
          <w:color w:val="000000"/>
          <w:sz w:val="28"/>
        </w:rPr>
        <w:t>
      3) дренаж жүйесінің сенімді және тиімді жұмысы үшін жобада Теміртау қаласының су басып жатқан аумақтарын бақылау ұңғымаларының желісімен жабдықтау ұсынылады;</w:t>
      </w:r>
      <w:r>
        <w:br/>
      </w:r>
      <w:r>
        <w:rPr>
          <w:rFonts w:ascii="Times New Roman"/>
          <w:b w:val="false"/>
          <w:i w:val="false"/>
          <w:color w:val="000000"/>
          <w:sz w:val="28"/>
        </w:rPr>
        <w:t>
      4) қауіпті аумақтарда құрылыс салуды болдырмау мақсатында сырғымалы және басқа да құбылыстар шекараларын анықтау, сондай-ақ аумақты қосымша пысықтау;</w:t>
      </w:r>
      <w:r>
        <w:br/>
      </w:r>
      <w:r>
        <w:rPr>
          <w:rFonts w:ascii="Times New Roman"/>
          <w:b w:val="false"/>
          <w:i w:val="false"/>
          <w:color w:val="000000"/>
          <w:sz w:val="28"/>
        </w:rPr>
        <w:t>
      5) тік жоспарлау, аумақтың беткі қабатының белгіленуін арттыру, беткі қабаттағы суларды бұруды ұйымдастыру;</w:t>
      </w:r>
      <w:r>
        <w:br/>
      </w:r>
      <w:r>
        <w:rPr>
          <w:rFonts w:ascii="Times New Roman"/>
          <w:b w:val="false"/>
          <w:i w:val="false"/>
          <w:color w:val="000000"/>
          <w:sz w:val="28"/>
        </w:rPr>
        <w:t>
      6) су басудан және ішінара су басудан қорғау;</w:t>
      </w:r>
      <w:r>
        <w:br/>
      </w:r>
      <w:r>
        <w:rPr>
          <w:rFonts w:ascii="Times New Roman"/>
          <w:b w:val="false"/>
          <w:i w:val="false"/>
          <w:color w:val="000000"/>
          <w:sz w:val="28"/>
        </w:rPr>
        <w:t>
      7) суаттар мен су ағыстарының арналарын реттеу;</w:t>
      </w:r>
      <w:r>
        <w:br/>
      </w:r>
      <w:r>
        <w:rPr>
          <w:rFonts w:ascii="Times New Roman"/>
          <w:b w:val="false"/>
          <w:i w:val="false"/>
          <w:color w:val="000000"/>
          <w:sz w:val="28"/>
        </w:rPr>
        <w:t>
      8) сырғымаларға қарсы іс-шаралар;</w:t>
      </w:r>
      <w:r>
        <w:br/>
      </w:r>
      <w:r>
        <w:rPr>
          <w:rFonts w:ascii="Times New Roman"/>
          <w:b w:val="false"/>
          <w:i w:val="false"/>
          <w:color w:val="000000"/>
          <w:sz w:val="28"/>
        </w:rPr>
        <w:t>
      9) пайдалы қазбалар мен т.б. алу кезінде бүлінген аумақтарды қалпына келтіру.</w:t>
      </w:r>
    </w:p>
    <w:bookmarkStart w:name="z31" w:id="27"/>
    <w:p>
      <w:pPr>
        <w:spacing w:after="0"/>
        <w:ind w:left="0"/>
        <w:jc w:val="left"/>
      </w:pPr>
      <w:r>
        <w:rPr>
          <w:rFonts w:ascii="Times New Roman"/>
          <w:b/>
          <w:i w:val="false"/>
          <w:color w:val="000000"/>
        </w:rPr>
        <w:t xml:space="preserve"> 
8. Көліктік инфрақұрылымды дамыту</w:t>
      </w:r>
    </w:p>
    <w:bookmarkEnd w:id="27"/>
    <w:p>
      <w:pPr>
        <w:spacing w:after="0"/>
        <w:ind w:left="0"/>
        <w:jc w:val="both"/>
      </w:pPr>
      <w:r>
        <w:rPr>
          <w:rFonts w:ascii="Times New Roman"/>
          <w:b w:val="false"/>
          <w:i w:val="false"/>
          <w:color w:val="000000"/>
          <w:sz w:val="28"/>
        </w:rPr>
        <w:t>      Бас жоспарда сыртқы (әуе, темір жол, автомобиль) көлік жүйесін және қалалық көше-жол желілерінің объектілері мен құрылыстарын реконструкциялау мен жаңадан салу, көліктік айрықтарды, көпірден өту жолдарын салу және қалалық көлікті дамыту жөніндегі іс-шаралар көрініс тапқан.</w:t>
      </w:r>
      <w:r>
        <w:br/>
      </w:r>
      <w:r>
        <w:rPr>
          <w:rFonts w:ascii="Times New Roman"/>
          <w:b w:val="false"/>
          <w:i w:val="false"/>
          <w:color w:val="000000"/>
          <w:sz w:val="28"/>
        </w:rPr>
        <w:t>
      Көліктік тасқындардың даму қарқынын есепке ала отырып, бас айналма магистральды ақылы және 1-кезектегі 4 жолақты қозғалыс ете отырып реконструкциялау (Осакаровка елді мекеніне дейін) жоспарлануда.</w:t>
      </w:r>
      <w:r>
        <w:br/>
      </w:r>
      <w:r>
        <w:rPr>
          <w:rFonts w:ascii="Times New Roman"/>
          <w:b w:val="false"/>
          <w:i w:val="false"/>
          <w:color w:val="000000"/>
          <w:sz w:val="28"/>
        </w:rPr>
        <w:t>
      Теміртау қаласының Оңтүстік-Батыс ауданын егжей-тегжейлі жоспарлау жобасы бойынша алдағы 12-15 жылда трасса жоспары жаңа тұрғын үй қорын салу кезінде де өзгермейді.</w:t>
      </w:r>
      <w:r>
        <w:br/>
      </w:r>
      <w:r>
        <w:rPr>
          <w:rFonts w:ascii="Times New Roman"/>
          <w:b w:val="false"/>
          <w:i w:val="false"/>
          <w:color w:val="000000"/>
          <w:sz w:val="28"/>
        </w:rPr>
        <w:t>
      Теміртау қаласының Ақтау арқылы Павлодар бағытындағы, сондай-ақ Покорное кентінің ауданында Ақмола бағытында «Қарағанды (Петровка) - Қарқаралы - Аягөз» республикалық маңызы бар автожолына шығудағы көліктік жүктеме елеулі болмаса да артады.</w:t>
      </w:r>
      <w:r>
        <w:br/>
      </w:r>
      <w:r>
        <w:rPr>
          <w:rFonts w:ascii="Times New Roman"/>
          <w:b w:val="false"/>
          <w:i w:val="false"/>
          <w:color w:val="000000"/>
          <w:sz w:val="28"/>
        </w:rPr>
        <w:t>
      Бұрын қаланың солтүстік бөлігі арқылы өтетін басты магистралдық жол халық тіршілігіне айтарлықтай ыңғайсыздықтар жасады, бірақ Алматы-Астана жүрдек айналма магистралін пайдалануға берумен бұл ахуал жойылды.</w:t>
      </w:r>
      <w:r>
        <w:br/>
      </w:r>
      <w:r>
        <w:rPr>
          <w:rFonts w:ascii="Times New Roman"/>
          <w:b w:val="false"/>
          <w:i w:val="false"/>
          <w:color w:val="000000"/>
          <w:sz w:val="28"/>
        </w:rPr>
        <w:t>
      Қазіргі уақытта Қарағанды - Теміртау аймағына қалааралық және қала маңы қатынастағы автобустық бағыттар жақсы қызмет көрсетуде. Қолданыстағы облысаралық қатынастағы қалааралық автобустық бағыттар Алматы, Астана, Павлодар, Балқаш, Көкшетау қалаларына, Жақын шетелді қоса алғанда, Ресей Федерациясының бірқатар қалаларына бағыттар ұйымдастырылған.</w:t>
      </w:r>
      <w:r>
        <w:br/>
      </w:r>
      <w:r>
        <w:rPr>
          <w:rFonts w:ascii="Times New Roman"/>
          <w:b w:val="false"/>
          <w:i w:val="false"/>
          <w:color w:val="000000"/>
          <w:sz w:val="28"/>
        </w:rPr>
        <w:t>
      Қала маңындағы бағыттар Қарағанды, Абай, Сораң, Шахан, Ақтау қала типтес кенті, Қарқаралы және облыстың басқа да қалалары мен елді мекендері арасында ұйымдастырылған.</w:t>
      </w:r>
    </w:p>
    <w:bookmarkStart w:name="z32" w:id="28"/>
    <w:p>
      <w:pPr>
        <w:spacing w:after="0"/>
        <w:ind w:left="0"/>
        <w:jc w:val="left"/>
      </w:pPr>
      <w:r>
        <w:rPr>
          <w:rFonts w:ascii="Times New Roman"/>
          <w:b/>
          <w:i w:val="false"/>
          <w:color w:val="000000"/>
        </w:rPr>
        <w:t xml:space="preserve"> 
9. Инженерлік инфрақұрылымды дамыту</w:t>
      </w:r>
    </w:p>
    <w:bookmarkEnd w:id="28"/>
    <w:bookmarkStart w:name="z33" w:id="29"/>
    <w:p>
      <w:pPr>
        <w:spacing w:after="0"/>
        <w:ind w:left="0"/>
        <w:jc w:val="both"/>
      </w:pPr>
      <w:r>
        <w:rPr>
          <w:rFonts w:ascii="Times New Roman"/>
          <w:b w:val="false"/>
          <w:i w:val="false"/>
          <w:color w:val="000000"/>
          <w:sz w:val="28"/>
        </w:rPr>
        <w:t>
1. Сумен жабдықтау</w:t>
      </w:r>
    </w:p>
    <w:bookmarkEnd w:id="29"/>
    <w:p>
      <w:pPr>
        <w:spacing w:after="0"/>
        <w:ind w:left="0"/>
        <w:jc w:val="both"/>
      </w:pPr>
      <w:r>
        <w:rPr>
          <w:rFonts w:ascii="Times New Roman"/>
          <w:b w:val="false"/>
          <w:i w:val="false"/>
          <w:color w:val="000000"/>
          <w:sz w:val="28"/>
        </w:rPr>
        <w:t>      Теміртау қаласының тұрғын үй құрылысын және өнеркәсіптік кәсіпорындарын сумен жабдықтау бірыңғай сумен жабдықтау жүйесі арқылы жүзеге асырылады, оның негізгі көздері мыналар болып табылады:</w:t>
      </w:r>
      <w:r>
        <w:br/>
      </w:r>
      <w:r>
        <w:rPr>
          <w:rFonts w:ascii="Times New Roman"/>
          <w:b w:val="false"/>
          <w:i w:val="false"/>
          <w:color w:val="000000"/>
          <w:sz w:val="28"/>
        </w:rPr>
        <w:t>
      «Жоғарғы бьеф» Сергиополь жер асты су бөгенінің және «Төменгі бьеф» жер асты су бөгенінің жер асты сулары. Қалада халық пен өнеркәсіптік кәсіпорындардың шаруашылық-ауыз су қажеттіліктерін қамтамасыз ету, сондай-ақ ықшам аудандар ішіндегі кіріс жолдар мен жасыл алқаптарды суару үшін бірыңғай сумен жабдықтау жүйесі сақталуда.</w:t>
      </w:r>
      <w:r>
        <w:br/>
      </w:r>
      <w:r>
        <w:rPr>
          <w:rFonts w:ascii="Times New Roman"/>
          <w:b w:val="false"/>
          <w:i w:val="false"/>
          <w:color w:val="000000"/>
          <w:sz w:val="28"/>
        </w:rPr>
        <w:t>
      Қаланы сумен тұрақты жабдықтауды қамтамасыз ету үшін мынадай іс-шараларды жүргізу қажет:</w:t>
      </w:r>
      <w:r>
        <w:br/>
      </w:r>
      <w:r>
        <w:rPr>
          <w:rFonts w:ascii="Times New Roman"/>
          <w:b w:val="false"/>
          <w:i w:val="false"/>
          <w:color w:val="000000"/>
          <w:sz w:val="28"/>
        </w:rPr>
        <w:t xml:space="preserve">
      1) </w:t>
      </w: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8600" cy="330200"/>
                    </a:xfrm>
                    <a:prstGeom prst="rect">
                      <a:avLst/>
                    </a:prstGeom>
                  </pic:spPr>
                </pic:pic>
              </a:graphicData>
            </a:graphic>
          </wp:inline>
        </w:drawing>
      </w:r>
      <w:r>
        <w:rPr>
          <w:rFonts w:ascii="Times New Roman"/>
          <w:b w:val="false"/>
          <w:i w:val="false"/>
          <w:color w:val="000000"/>
          <w:sz w:val="28"/>
        </w:rPr>
        <w:t>1 000 мм Қарағанды-Теміртау ауданы су құбырының су өткізгішін қайта жаңғырту және жобалау, № 5 алаңда (Теміртау-2) әрқайсысы 10 000 м</w:t>
      </w:r>
      <w:r>
        <w:rPr>
          <w:rFonts w:ascii="Times New Roman"/>
          <w:b w:val="false"/>
          <w:i w:val="false"/>
          <w:color w:val="000000"/>
          <w:vertAlign w:val="superscript"/>
        </w:rPr>
        <w:t>3</w:t>
      </w:r>
      <w:r>
        <w:rPr>
          <w:rFonts w:ascii="Times New Roman"/>
          <w:b w:val="false"/>
          <w:i w:val="false"/>
          <w:color w:val="000000"/>
          <w:sz w:val="28"/>
        </w:rPr>
        <w:t xml:space="preserve"> екі резервуардан және зарарсыздандыру құрылғылары бар ІІ көтеру сорғы станциясынан тұратын су өткізу құрылыстарын орната отырып, </w:t>
      </w: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8600" cy="330200"/>
                    </a:xfrm>
                    <a:prstGeom prst="rect">
                      <a:avLst/>
                    </a:prstGeom>
                  </pic:spPr>
                </pic:pic>
              </a:graphicData>
            </a:graphic>
          </wp:inline>
        </w:drawing>
      </w:r>
      <w:r>
        <w:rPr>
          <w:rFonts w:ascii="Times New Roman"/>
          <w:b w:val="false"/>
          <w:i w:val="false"/>
          <w:color w:val="000000"/>
          <w:sz w:val="28"/>
        </w:rPr>
        <w:t>1 000 мм су өткізгішінің екінші желісін салу;</w:t>
      </w:r>
      <w:r>
        <w:br/>
      </w:r>
      <w:r>
        <w:rPr>
          <w:rFonts w:ascii="Times New Roman"/>
          <w:b w:val="false"/>
          <w:i w:val="false"/>
          <w:color w:val="000000"/>
          <w:sz w:val="28"/>
        </w:rPr>
        <w:t>
      2) «Опан» шоқысында орналасқан су құбыры құрылыстарының алаңында қолданыстағы 7 000 м</w:t>
      </w:r>
      <w:r>
        <w:rPr>
          <w:rFonts w:ascii="Times New Roman"/>
          <w:b w:val="false"/>
          <w:i w:val="false"/>
          <w:color w:val="000000"/>
          <w:vertAlign w:val="superscript"/>
        </w:rPr>
        <w:t>3</w:t>
      </w:r>
      <w:r>
        <w:rPr>
          <w:rFonts w:ascii="Times New Roman"/>
          <w:b w:val="false"/>
          <w:i w:val="false"/>
          <w:color w:val="000000"/>
          <w:sz w:val="28"/>
        </w:rPr>
        <w:t xml:space="preserve"> және 10 000 м</w:t>
      </w:r>
      <w:r>
        <w:rPr>
          <w:rFonts w:ascii="Times New Roman"/>
          <w:b w:val="false"/>
          <w:i w:val="false"/>
          <w:color w:val="000000"/>
          <w:vertAlign w:val="superscript"/>
        </w:rPr>
        <w:t>3</w:t>
      </w:r>
      <w:r>
        <w:rPr>
          <w:rFonts w:ascii="Times New Roman"/>
          <w:b w:val="false"/>
          <w:i w:val="false"/>
          <w:color w:val="000000"/>
          <w:sz w:val="28"/>
        </w:rPr>
        <w:t xml:space="preserve"> резервуарларын қайта жаңғыртуды жүргізу, сондай-ақ Оңтүстік-Батыс тұрғын ауданның НЖЖ-да көзделген көлемі 10 000 м</w:t>
      </w:r>
      <w:r>
        <w:rPr>
          <w:rFonts w:ascii="Times New Roman"/>
          <w:b w:val="false"/>
          <w:i w:val="false"/>
          <w:color w:val="000000"/>
          <w:vertAlign w:val="superscript"/>
        </w:rPr>
        <w:t>3</w:t>
      </w:r>
      <w:r>
        <w:rPr>
          <w:rFonts w:ascii="Times New Roman"/>
          <w:b w:val="false"/>
          <w:i w:val="false"/>
          <w:color w:val="000000"/>
          <w:sz w:val="28"/>
        </w:rPr>
        <w:t xml:space="preserve"> қосымша резервуарын салу, сондай-ақ қолданыстағы сорғы станциясынан қаланың осы ауданы бойынша су құбыры белдеуінің желісін салу.</w:t>
      </w:r>
      <w:r>
        <w:br/>
      </w:r>
      <w:r>
        <w:rPr>
          <w:rFonts w:ascii="Times New Roman"/>
          <w:b w:val="false"/>
          <w:i w:val="false"/>
          <w:color w:val="000000"/>
          <w:sz w:val="28"/>
        </w:rPr>
        <w:t xml:space="preserve">
      Құрылыстың бірінші кезегінде бір резервуар мен жалпы ұзақтығы 92,8 км диаметрі </w:t>
      </w: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8600" cy="330200"/>
                    </a:xfrm>
                    <a:prstGeom prst="rect">
                      <a:avLst/>
                    </a:prstGeom>
                  </pic:spPr>
                </pic:pic>
              </a:graphicData>
            </a:graphic>
          </wp:inline>
        </w:drawing>
      </w:r>
      <w:r>
        <w:rPr>
          <w:rFonts w:ascii="Times New Roman"/>
          <w:b w:val="false"/>
          <w:i w:val="false"/>
          <w:color w:val="000000"/>
          <w:sz w:val="28"/>
        </w:rPr>
        <w:t>400-1500 мм су құбыры желілерін салу талап етіледі.</w:t>
      </w:r>
      <w:r>
        <w:br/>
      </w:r>
      <w:r>
        <w:rPr>
          <w:rFonts w:ascii="Times New Roman"/>
          <w:b w:val="false"/>
          <w:i w:val="false"/>
          <w:color w:val="000000"/>
          <w:sz w:val="28"/>
        </w:rPr>
        <w:t xml:space="preserve">
      Толық дамытуға бір резервуарды, зарарсыздандыру блогы мен жалпы ұзақтығы 42,0 км диаметрі </w:t>
      </w: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28600" cy="330200"/>
                    </a:xfrm>
                    <a:prstGeom prst="rect">
                      <a:avLst/>
                    </a:prstGeom>
                  </pic:spPr>
                </pic:pic>
              </a:graphicData>
            </a:graphic>
          </wp:inline>
        </w:drawing>
      </w:r>
      <w:r>
        <w:rPr>
          <w:rFonts w:ascii="Times New Roman"/>
          <w:b w:val="false"/>
          <w:i w:val="false"/>
          <w:color w:val="000000"/>
          <w:sz w:val="28"/>
        </w:rPr>
        <w:t>225-1 000 мм су құбыры желілерін салу талап етіледі.</w:t>
      </w:r>
    </w:p>
    <w:bookmarkStart w:name="z34" w:id="30"/>
    <w:p>
      <w:pPr>
        <w:spacing w:after="0"/>
        <w:ind w:left="0"/>
        <w:jc w:val="both"/>
      </w:pPr>
      <w:r>
        <w:rPr>
          <w:rFonts w:ascii="Times New Roman"/>
          <w:b w:val="false"/>
          <w:i w:val="false"/>
          <w:color w:val="000000"/>
          <w:sz w:val="28"/>
        </w:rPr>
        <w:t>
2. Кәріз</w:t>
      </w:r>
    </w:p>
    <w:bookmarkEnd w:id="30"/>
    <w:p>
      <w:pPr>
        <w:spacing w:after="0"/>
        <w:ind w:left="0"/>
        <w:jc w:val="both"/>
      </w:pPr>
      <w:r>
        <w:rPr>
          <w:rFonts w:ascii="Times New Roman"/>
          <w:b w:val="false"/>
          <w:i w:val="false"/>
          <w:color w:val="000000"/>
          <w:sz w:val="28"/>
        </w:rPr>
        <w:t>      Теміртау қаласында тұрғын үй құрылысы мен өнеркәсіптік кәсіпорындар үшін орталықтандырылған кәріз схемасы сақталуда.</w:t>
      </w:r>
      <w:r>
        <w:br/>
      </w:r>
      <w:r>
        <w:rPr>
          <w:rFonts w:ascii="Times New Roman"/>
          <w:b w:val="false"/>
          <w:i w:val="false"/>
          <w:color w:val="000000"/>
          <w:sz w:val="28"/>
        </w:rPr>
        <w:t>
      Қала кәрізінің схемасы қолданыстағы болып қала беруде және жер рельефімен, кәріздену объектілерінің орналасуымен, сондай-ақ қолданыстағы және салынып жатқан коллекторларды есепке алу қажеттілігімен айқындалады.</w:t>
      </w:r>
      <w:r>
        <w:br/>
      </w:r>
      <w:r>
        <w:rPr>
          <w:rFonts w:ascii="Times New Roman"/>
          <w:b w:val="false"/>
          <w:i w:val="false"/>
          <w:color w:val="000000"/>
          <w:sz w:val="28"/>
        </w:rPr>
        <w:t>
      Көпқабатты және азқабатты құрылыстағы тұрғын ғимараттардан тұрмыстық ағын сулардың үлестік орташа тәуліктік су бұру бір тұрғынға шаққанда 210 л-ге тең деп қабылданған.</w:t>
      </w:r>
      <w:r>
        <w:br/>
      </w:r>
      <w:r>
        <w:rPr>
          <w:rFonts w:ascii="Times New Roman"/>
          <w:b w:val="false"/>
          <w:i w:val="false"/>
          <w:color w:val="000000"/>
          <w:sz w:val="28"/>
        </w:rPr>
        <w:t>
      N1 (Оңтүстік-Батыс аудан) алаңындағы, N5 (Теміртау-2) алаңындағы кәріздену объектілеріне тұрғын үйлер, әлеуметтік-мәдени-тұрмыстық кәсіпорындар, қоғамдық орталықтар жатады.</w:t>
      </w:r>
      <w:r>
        <w:br/>
      </w:r>
      <w:r>
        <w:rPr>
          <w:rFonts w:ascii="Times New Roman"/>
          <w:b w:val="false"/>
          <w:i w:val="false"/>
          <w:color w:val="000000"/>
          <w:sz w:val="28"/>
        </w:rPr>
        <w:t xml:space="preserve">
      Оңтүстік-Батыс ауданы жерінің және N5 (Теміртау-2) алаңындағы рельефтік жағдайлар бойынша </w:t>
      </w: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28600" cy="330200"/>
                    </a:xfrm>
                    <a:prstGeom prst="rect">
                      <a:avLst/>
                    </a:prstGeom>
                  </pic:spPr>
                </pic:pic>
              </a:graphicData>
            </a:graphic>
          </wp:inline>
        </w:drawing>
      </w:r>
      <w:r>
        <w:rPr>
          <w:rFonts w:ascii="Times New Roman"/>
          <w:b w:val="false"/>
          <w:i w:val="false"/>
          <w:color w:val="000000"/>
          <w:sz w:val="28"/>
        </w:rPr>
        <w:t xml:space="preserve">400-600 мм өзі ағатын коллекторлар жүйесімен тұрмыстық ағын сулардың кәріз сорғы станцияларының қабылдаушы резервуарларына түсуі жобалануда, олардан </w:t>
      </w: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28600" cy="330200"/>
                    </a:xfrm>
                    <a:prstGeom prst="rect">
                      <a:avLst/>
                    </a:prstGeom>
                  </pic:spPr>
                </pic:pic>
              </a:graphicData>
            </a:graphic>
          </wp:inline>
        </w:drawing>
      </w:r>
      <w:r>
        <w:rPr>
          <w:rFonts w:ascii="Times New Roman"/>
          <w:b w:val="false"/>
          <w:i w:val="false"/>
          <w:color w:val="000000"/>
          <w:sz w:val="28"/>
        </w:rPr>
        <w:t xml:space="preserve">700 мм қысымды коллекторлармен қаланың оңтүстік бөлігіндегі </w:t>
      </w: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28600" cy="330200"/>
                    </a:xfrm>
                    <a:prstGeom prst="rect">
                      <a:avLst/>
                    </a:prstGeom>
                  </pic:spPr>
                </pic:pic>
              </a:graphicData>
            </a:graphic>
          </wp:inline>
        </w:drawing>
      </w:r>
      <w:r>
        <w:rPr>
          <w:rFonts w:ascii="Times New Roman"/>
          <w:b w:val="false"/>
          <w:i w:val="false"/>
          <w:color w:val="000000"/>
          <w:sz w:val="28"/>
        </w:rPr>
        <w:t>1 500 мм бас коллекторына және одан әрі жобалық өнімділігі тәулігіне 247,2 м</w:t>
      </w:r>
      <w:r>
        <w:rPr>
          <w:rFonts w:ascii="Times New Roman"/>
          <w:b w:val="false"/>
          <w:i w:val="false"/>
          <w:color w:val="000000"/>
          <w:vertAlign w:val="superscript"/>
        </w:rPr>
        <w:t>3</w:t>
      </w:r>
      <w:r>
        <w:rPr>
          <w:rFonts w:ascii="Times New Roman"/>
          <w:b w:val="false"/>
          <w:i w:val="false"/>
          <w:color w:val="000000"/>
          <w:sz w:val="28"/>
        </w:rPr>
        <w:t xml:space="preserve"> «АрселорМиттал Теміртау» АҚ-ның толық биологиялық тазартудың кәріздік тазалау құрылыстарына түседі.</w:t>
      </w:r>
      <w:r>
        <w:br/>
      </w:r>
      <w:r>
        <w:rPr>
          <w:rFonts w:ascii="Times New Roman"/>
          <w:b w:val="false"/>
          <w:i w:val="false"/>
          <w:color w:val="000000"/>
          <w:sz w:val="28"/>
        </w:rPr>
        <w:t>
      Толық биологиялық тазартудан, одан әрі тазарту мен зарарсыздандырудан кейін ПДК-ге дейін тазартылған су жыра жылғасы арқылы Чкалово кенті ауданындағы Нұра өзеніне жіберіледі.</w:t>
      </w:r>
      <w:r>
        <w:br/>
      </w:r>
      <w:r>
        <w:rPr>
          <w:rFonts w:ascii="Times New Roman"/>
          <w:b w:val="false"/>
          <w:i w:val="false"/>
          <w:color w:val="000000"/>
          <w:sz w:val="28"/>
        </w:rPr>
        <w:t xml:space="preserve">
      Құрылыстың бірінші кезегіне 3 кәріздік сорғы станциясын (КСС), КТС-ты және жалпы ұзақтығы 66,0 км диаметрі </w:t>
      </w: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28600" cy="330200"/>
                    </a:xfrm>
                    <a:prstGeom prst="rect">
                      <a:avLst/>
                    </a:prstGeom>
                  </pic:spPr>
                </pic:pic>
              </a:graphicData>
            </a:graphic>
          </wp:inline>
        </w:drawing>
      </w:r>
      <w:r>
        <w:rPr>
          <w:rFonts w:ascii="Times New Roman"/>
          <w:b w:val="false"/>
          <w:i w:val="false"/>
          <w:color w:val="000000"/>
          <w:sz w:val="28"/>
        </w:rPr>
        <w:t>400-1 500 мм коллекторлар салу талап етіледі.</w:t>
      </w:r>
      <w:r>
        <w:br/>
      </w:r>
      <w:r>
        <w:rPr>
          <w:rFonts w:ascii="Times New Roman"/>
          <w:b w:val="false"/>
          <w:i w:val="false"/>
          <w:color w:val="000000"/>
          <w:sz w:val="28"/>
        </w:rPr>
        <w:t xml:space="preserve">
      Толық дамытуға бір КСС пен жалпы ұзақтығы 26,5 км диаметрі </w:t>
      </w: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28600" cy="330200"/>
                    </a:xfrm>
                    <a:prstGeom prst="rect">
                      <a:avLst/>
                    </a:prstGeom>
                  </pic:spPr>
                </pic:pic>
              </a:graphicData>
            </a:graphic>
          </wp:inline>
        </w:drawing>
      </w:r>
      <w:r>
        <w:rPr>
          <w:rFonts w:ascii="Times New Roman"/>
          <w:b w:val="false"/>
          <w:i w:val="false"/>
          <w:color w:val="000000"/>
          <w:sz w:val="28"/>
        </w:rPr>
        <w:t>400-700 мм коллекторлар салу талап етіледі.</w:t>
      </w:r>
    </w:p>
    <w:bookmarkStart w:name="z35" w:id="31"/>
    <w:p>
      <w:pPr>
        <w:spacing w:after="0"/>
        <w:ind w:left="0"/>
        <w:jc w:val="both"/>
      </w:pPr>
      <w:r>
        <w:rPr>
          <w:rFonts w:ascii="Times New Roman"/>
          <w:b w:val="false"/>
          <w:i w:val="false"/>
          <w:color w:val="000000"/>
          <w:sz w:val="28"/>
        </w:rPr>
        <w:t>
3. Жылумен жабдықтау</w:t>
      </w:r>
    </w:p>
    <w:bookmarkEnd w:id="31"/>
    <w:p>
      <w:pPr>
        <w:spacing w:after="0"/>
        <w:ind w:left="0"/>
        <w:jc w:val="both"/>
      </w:pPr>
      <w:r>
        <w:rPr>
          <w:rFonts w:ascii="Times New Roman"/>
          <w:b w:val="false"/>
          <w:i w:val="false"/>
          <w:color w:val="000000"/>
          <w:sz w:val="28"/>
        </w:rPr>
        <w:t>      Қазіргі уақытта қаланы жылумен жабдықтау мынадай негізгі көздер базасында жүзеге асырылуда: «АМТ» ААҚ-ның ҚарГРЭС-1 және ЖЭО-2.</w:t>
      </w:r>
      <w:r>
        <w:br/>
      </w:r>
      <w:r>
        <w:rPr>
          <w:rFonts w:ascii="Times New Roman"/>
          <w:b w:val="false"/>
          <w:i w:val="false"/>
          <w:color w:val="000000"/>
          <w:sz w:val="28"/>
        </w:rPr>
        <w:t>
      Жобалық ұсыныстарда жылу тұтынуды өтеу теңгерімдеріне жасалған талдау магистралдық су құбырларының диаметрін ұлғайта және тартқыш сорғы станцияларын қайта жаңғырта отырып, қолданыстағы жылу желілерін реконструкциялаған жағдайда қолданыстағы тұрғын үй қоры, қалалық ықшам аудандары бойынша құрылысты тығыздау және Оңтүстік-Батыс тұрғын ауданын дамыту бойынша жылу тапшылығы байқалмайтын болады.</w:t>
      </w:r>
      <w:r>
        <w:br/>
      </w:r>
      <w:r>
        <w:rPr>
          <w:rFonts w:ascii="Times New Roman"/>
          <w:b w:val="false"/>
          <w:i w:val="false"/>
          <w:color w:val="000000"/>
          <w:sz w:val="28"/>
        </w:rPr>
        <w:t>
      Теміртау-2 (N 5 алаңы) тұрғын үй қоры бойынша жылу жүктемелерін ЖЭО-3 арқылы өтеу көзделеді.</w:t>
      </w:r>
      <w:r>
        <w:br/>
      </w:r>
      <w:r>
        <w:rPr>
          <w:rFonts w:ascii="Times New Roman"/>
          <w:b w:val="false"/>
          <w:i w:val="false"/>
          <w:color w:val="000000"/>
          <w:sz w:val="28"/>
        </w:rPr>
        <w:t>
      Жылутасығыш – Т1 – Т2 = 150 – 70</w:t>
      </w:r>
      <w:r>
        <w:rPr>
          <w:rFonts w:ascii="Times New Roman"/>
          <w:b w:val="false"/>
          <w:i w:val="false"/>
          <w:color w:val="000000"/>
          <w:vertAlign w:val="superscript"/>
        </w:rPr>
        <w:t>0</w:t>
      </w:r>
      <w:r>
        <w:rPr>
          <w:rFonts w:ascii="Times New Roman"/>
          <w:b w:val="false"/>
          <w:i w:val="false"/>
          <w:color w:val="000000"/>
          <w:sz w:val="28"/>
        </w:rPr>
        <w:t>С параметрлі ыстық су. Жылумен жабдықтау схемасы – жабық. Жылу жіберуді реттеу орталықтандырылған, сапалы ретінде қабылданған.</w:t>
      </w:r>
      <w:r>
        <w:br/>
      </w:r>
      <w:r>
        <w:rPr>
          <w:rFonts w:ascii="Times New Roman"/>
          <w:b w:val="false"/>
          <w:i w:val="false"/>
          <w:color w:val="000000"/>
          <w:sz w:val="28"/>
        </w:rPr>
        <w:t>
      Теміртау - 2 ықшам аудандарын жылумен (жылу, желдету және орталықтандырылған ыстық сумен жабдықтау) жабдықтауды жылу жүктемелерінің орталығында орналасатын орталық жылу пункттерінен (ОЖП) көздеу ұсынылады. ЖЭО-3-тің Теміртау - 2 жылу тұтынушыларынан шалғай орналасуына байланысты екі тартқыш сорғы станциясы мен жылу желілерін пайдаланудың орталықтандырылған қызметін құру қажеттігі туындайды.</w:t>
      </w:r>
      <w:r>
        <w:br/>
      </w:r>
      <w:r>
        <w:rPr>
          <w:rFonts w:ascii="Times New Roman"/>
          <w:b w:val="false"/>
          <w:i w:val="false"/>
          <w:color w:val="000000"/>
          <w:sz w:val="28"/>
        </w:rPr>
        <w:t>
      ЖЭО-2-ден Теміртау қаласының Әлеуметтік қала, Орталық және Шығыс аудандарының қазіргі тұрғын үй қорының Ду 500 – Ду 1200, қайта жаңғыртуға және үлкен диаметрлі Ду 600 - Ду 1200 су құбырларына ауыстыруға жататын жылу желілерінің ұзақтығы 29,0 км-ді құрайды.</w:t>
      </w:r>
      <w:r>
        <w:br/>
      </w:r>
      <w:r>
        <w:rPr>
          <w:rFonts w:ascii="Times New Roman"/>
          <w:b w:val="false"/>
          <w:i w:val="false"/>
          <w:color w:val="000000"/>
          <w:sz w:val="28"/>
        </w:rPr>
        <w:t>
      Жобаланатын жаңа тұрғын үй қорына арналған жобаланатын жылу желілерінің ұзақтығы мыналарды құрайды:</w:t>
      </w:r>
      <w:r>
        <w:br/>
      </w:r>
      <w:r>
        <w:rPr>
          <w:rFonts w:ascii="Times New Roman"/>
          <w:b w:val="false"/>
          <w:i w:val="false"/>
          <w:color w:val="000000"/>
          <w:sz w:val="28"/>
        </w:rPr>
        <w:t>
      1) КарГРЭС-1-ден ескі қала       - 1,5 км,</w:t>
      </w:r>
      <w:r>
        <w:br/>
      </w:r>
      <w:r>
        <w:rPr>
          <w:rFonts w:ascii="Times New Roman"/>
          <w:b w:val="false"/>
          <w:i w:val="false"/>
          <w:color w:val="000000"/>
          <w:sz w:val="28"/>
        </w:rPr>
        <w:t>
      2) Оңтүстік-Батыс тұрғын ауданы  - 21,4 км,</w:t>
      </w:r>
      <w:r>
        <w:br/>
      </w:r>
      <w:r>
        <w:rPr>
          <w:rFonts w:ascii="Times New Roman"/>
          <w:b w:val="false"/>
          <w:i w:val="false"/>
          <w:color w:val="000000"/>
          <w:sz w:val="28"/>
        </w:rPr>
        <w:t>
      3) Теміртау-2                    - 39,0 км</w:t>
      </w:r>
    </w:p>
    <w:bookmarkStart w:name="z36" w:id="32"/>
    <w:p>
      <w:pPr>
        <w:spacing w:after="0"/>
        <w:ind w:left="0"/>
        <w:jc w:val="both"/>
      </w:pPr>
      <w:r>
        <w:rPr>
          <w:rFonts w:ascii="Times New Roman"/>
          <w:b w:val="false"/>
          <w:i w:val="false"/>
          <w:color w:val="000000"/>
          <w:sz w:val="28"/>
        </w:rPr>
        <w:t>
4. Электрмен жабдықтау</w:t>
      </w:r>
    </w:p>
    <w:bookmarkEnd w:id="32"/>
    <w:p>
      <w:pPr>
        <w:spacing w:after="0"/>
        <w:ind w:left="0"/>
        <w:jc w:val="both"/>
      </w:pPr>
      <w:r>
        <w:rPr>
          <w:rFonts w:ascii="Times New Roman"/>
          <w:b w:val="false"/>
          <w:i w:val="false"/>
          <w:color w:val="000000"/>
          <w:sz w:val="28"/>
        </w:rPr>
        <w:t>      Теміртау қаласын электрмен жабдықтауды Қарағанды облысының тұтынушыларын электр энергиясымен қамтамасыз ететін «Кегок» энергия жүйесі және «ҚарағандыЖарық» компаниясы жүзеге асырады. Қазіргі уақытта Қарағанды энергия жүйесінің құрамындағы Теміртау энергия торабының тапшылығын «Екібастұз-Нұра-Ағадыр» ВЛ – 500 кВ-ге қосылған «Нұра» 500/200 кВ тірек қосалқы станциясы арқылы Солтүстік Қазақстанның ОЭС-і жоюда.</w:t>
      </w:r>
      <w:r>
        <w:br/>
      </w:r>
      <w:r>
        <w:rPr>
          <w:rFonts w:ascii="Times New Roman"/>
          <w:b w:val="false"/>
          <w:i w:val="false"/>
          <w:color w:val="000000"/>
          <w:sz w:val="28"/>
        </w:rPr>
        <w:t>
      Жобалық ұсыныста қаланың болжанатын жүктемелер деңгейлерін өтеу үшін мыналарды салу көзделген:</w:t>
      </w:r>
      <w:r>
        <w:br/>
      </w:r>
      <w:r>
        <w:rPr>
          <w:rFonts w:ascii="Times New Roman"/>
          <w:b w:val="false"/>
          <w:i w:val="false"/>
          <w:color w:val="000000"/>
          <w:sz w:val="28"/>
        </w:rPr>
        <w:t>
      1) «Отрадный» кентінің жүктемесін ескере отырып, Оңтүстік-Батыс ауданда 40000 кВА-дан екі трансформаторы, ашық бөліп тарату жабдығы (АҮҚ - 110 кВ) және жабық бөліп тарату жабдығы (КРУН - 10 кВ) бар 110/10 кВ төмендеткіш қосалқы станциясы;</w:t>
      </w:r>
      <w:r>
        <w:br/>
      </w:r>
      <w:r>
        <w:rPr>
          <w:rFonts w:ascii="Times New Roman"/>
          <w:b w:val="false"/>
          <w:i w:val="false"/>
          <w:color w:val="000000"/>
          <w:sz w:val="28"/>
        </w:rPr>
        <w:t>
      2) Теміртау-2 тұрғын кешенінің жаңа алаңында 40000 кВА-дан екі трансформаторы, ашық бөліп тарату жабдығы (АҮҚ - 110 кВ) және жабық бөліп тарату жабдығы (КРУН - 10 кВ) бар 110/10 кВ төмендеткіш қосалқы станциясы;</w:t>
      </w:r>
      <w:r>
        <w:br/>
      </w:r>
      <w:r>
        <w:rPr>
          <w:rFonts w:ascii="Times New Roman"/>
          <w:b w:val="false"/>
          <w:i w:val="false"/>
          <w:color w:val="000000"/>
          <w:sz w:val="28"/>
        </w:rPr>
        <w:t>
      3) N 2 алаңда қолданыстағы «Южная» қосалқы станциясының орнына қуаты 25 МВА-дан екі трансформаторы, ашық бөліп тарату жабдығы (АҮҚ - 110 кВ) және жабық бөліп тарату жабдығы (КРУН - 10 кВ) бар 110/10 кВ трансформаторлық төмендеткіш қосалқы станциясын салу ұсынылады. Трансформаторлардың қуаттылығы қолданыстағы жүктемелерді қосуды ескере отырып алынды;</w:t>
      </w:r>
      <w:r>
        <w:br/>
      </w:r>
      <w:r>
        <w:rPr>
          <w:rFonts w:ascii="Times New Roman"/>
          <w:b w:val="false"/>
          <w:i w:val="false"/>
          <w:color w:val="000000"/>
          <w:sz w:val="28"/>
        </w:rPr>
        <w:t>
      4) қолданыстағы жүктемелер мен жағалау маңындағы жүктемелерді ескере отырып, жалпықалалық орталықтың қайта жаңғыртылатын объектілері үшін қолданыстағы өнеркәсіптік сорғының қасындағы алаңда қуаты 16 мВА-дан екі трансформаторы бар 110/10 кВ трансформаторлық төмендеткіш қосалқы станциясын салу ұсынылады.</w:t>
      </w:r>
      <w:r>
        <w:br/>
      </w:r>
      <w:r>
        <w:rPr>
          <w:rFonts w:ascii="Times New Roman"/>
          <w:b w:val="false"/>
          <w:i w:val="false"/>
          <w:color w:val="000000"/>
          <w:sz w:val="28"/>
        </w:rPr>
        <w:t>
      «Батыс» және «Солтүстік» 110/10 кВ трансформаторлық қосалқы станцияларының орналасу аудандарындағы жүктемелердің артуына байланысты қуаты 25 МВА екі трансформаторы бар жаңа 110/10 кВ трансформаторлық қосалқы станцияларын салу ұсынылады.</w:t>
      </w:r>
    </w:p>
    <w:bookmarkStart w:name="z37" w:id="33"/>
    <w:p>
      <w:pPr>
        <w:spacing w:after="0"/>
        <w:ind w:left="0"/>
        <w:jc w:val="both"/>
      </w:pPr>
      <w:r>
        <w:rPr>
          <w:rFonts w:ascii="Times New Roman"/>
          <w:b w:val="false"/>
          <w:i w:val="false"/>
          <w:color w:val="000000"/>
          <w:sz w:val="28"/>
        </w:rPr>
        <w:t>
5. Телефондандыру</w:t>
      </w:r>
    </w:p>
    <w:bookmarkEnd w:id="33"/>
    <w:p>
      <w:pPr>
        <w:spacing w:after="0"/>
        <w:ind w:left="0"/>
        <w:jc w:val="both"/>
      </w:pPr>
      <w:r>
        <w:rPr>
          <w:rFonts w:ascii="Times New Roman"/>
          <w:b w:val="false"/>
          <w:i w:val="false"/>
          <w:color w:val="000000"/>
          <w:sz w:val="28"/>
        </w:rPr>
        <w:t>      Телекоммуникация қызметтерінің қажеттіліктерін қанағаттандыру үшін әрбіреуі 10 000 нөмірге арналған АТС «Alcatel1000 S12» жобалануы қажет.</w:t>
      </w:r>
      <w:r>
        <w:br/>
      </w:r>
      <w:r>
        <w:rPr>
          <w:rFonts w:ascii="Times New Roman"/>
          <w:b w:val="false"/>
          <w:i w:val="false"/>
          <w:color w:val="000000"/>
          <w:sz w:val="28"/>
        </w:rPr>
        <w:t>
      АТЖ-дан ықшам аудандарға 960 нөмірден мультисервистік шкафтарды әрбір шкафын 1920 нөмірге дейін перспективалық кеңейте отырып, белдеуге байланыстыратын ВОЛС-ОК-20 талшықты-оптикалық желіні жүргізу қажет. Шкафтарды жалғайтын ВОЛС белдеуі Теміртау қаласының SDH белдеуіне қосылған.</w:t>
      </w:r>
      <w:r>
        <w:br/>
      </w:r>
      <w:r>
        <w:rPr>
          <w:rFonts w:ascii="Times New Roman"/>
          <w:b w:val="false"/>
          <w:i w:val="false"/>
          <w:color w:val="000000"/>
          <w:sz w:val="28"/>
        </w:rPr>
        <w:t>
      Мультисервистік шкафтардан тұрғын үйлердің бөліп тарату шкафтарына дейін телефон кәбілдері ілмекті құрылғылары бар ККС-3 түріндегі кіші құдықтарды орната отырып, телефондық кәрізде жүргізілген. Кәріздегі кәбілдер диаметрі 110 мм полиэтилен құбырларға салынған. Мультисервистік шкафтарды қоректендіру жақын жерде орналасқан ТКС-тан 220 В кернеуде орындалған. Қоректендіретін желілер жерде (траншеяда) төселетін кәбілдерден тұрады.</w:t>
      </w:r>
    </w:p>
    <w:bookmarkStart w:name="z38" w:id="34"/>
    <w:p>
      <w:pPr>
        <w:spacing w:after="0"/>
        <w:ind w:left="0"/>
        <w:jc w:val="left"/>
      </w:pPr>
      <w:r>
        <w:rPr>
          <w:rFonts w:ascii="Times New Roman"/>
          <w:b/>
          <w:i w:val="false"/>
          <w:color w:val="000000"/>
        </w:rPr>
        <w:t xml:space="preserve"> 
10. Аумақты санитариялық тазарту</w:t>
      </w:r>
    </w:p>
    <w:bookmarkEnd w:id="34"/>
    <w:p>
      <w:pPr>
        <w:spacing w:after="0"/>
        <w:ind w:left="0"/>
        <w:jc w:val="both"/>
      </w:pPr>
      <w:r>
        <w:rPr>
          <w:rFonts w:ascii="Times New Roman"/>
          <w:b w:val="false"/>
          <w:i w:val="false"/>
          <w:color w:val="000000"/>
          <w:sz w:val="28"/>
        </w:rPr>
        <w:t>      Теміртау қаласындағы тұрмыстық қалдықтар қаланың оңтүстік-батысында орналасқан қалалық жетілдірілмеген бақыланатын қоқыс төгу орнына шығарылады; осы жерде тұрмыстық қоқыс қоймаланады, жануарлардың өлекселері мен тамақ кәсіпорындарының қалдықтары кейіннен жабыла отырып, ашық траншеяларға көміледі.</w:t>
      </w:r>
      <w:r>
        <w:br/>
      </w:r>
      <w:r>
        <w:rPr>
          <w:rFonts w:ascii="Times New Roman"/>
          <w:b w:val="false"/>
          <w:i w:val="false"/>
          <w:color w:val="000000"/>
          <w:sz w:val="28"/>
        </w:rPr>
        <w:t>
      Бас жоспарда жобалық ұсыныс ретінде Теміртау мен Қарағанды қалаларының арасындағы елді мекенаралық кеңістікте қоқыс өңдейтін зауытты орналастыру белгіленген. Бұл зауыттың қымбат тұратын жабдықтарын неғұрлым тиімді пайдалануға және оның қуатын перпективада миллион халқы бар мегаполис болатын облыстың 2 ірі қаласына ғана емес, сонымен қатар қала топтары мен Абай, Сораң, Шахтинск, Шахан және басқа да саттелит кенттерге қызмет көрсетуін ескере отырып оңтайландыруға мүмкіндік береді.</w:t>
      </w:r>
    </w:p>
    <w:bookmarkStart w:name="z39" w:id="35"/>
    <w:p>
      <w:pPr>
        <w:spacing w:after="0"/>
        <w:ind w:left="0"/>
        <w:jc w:val="left"/>
      </w:pPr>
      <w:r>
        <w:rPr>
          <w:rFonts w:ascii="Times New Roman"/>
          <w:b/>
          <w:i w:val="false"/>
          <w:color w:val="000000"/>
        </w:rPr>
        <w:t xml:space="preserve"> 
11. Аумақты инженерлік дайындау</w:t>
      </w:r>
    </w:p>
    <w:bookmarkEnd w:id="35"/>
    <w:p>
      <w:pPr>
        <w:spacing w:after="0"/>
        <w:ind w:left="0"/>
        <w:jc w:val="both"/>
      </w:pPr>
      <w:r>
        <w:rPr>
          <w:rFonts w:ascii="Times New Roman"/>
          <w:b w:val="false"/>
          <w:i w:val="false"/>
          <w:color w:val="000000"/>
          <w:sz w:val="28"/>
        </w:rPr>
        <w:t>      Теміртау қаласын дамытудың бас жоспары аумақты қауіпті физикалық-геологиялық процестер мен құбылыстардан қорғау, сондай-ақ халық өмірінің санитариялық-гигиеналық және экономикалық жағдайларын жақсарту жөніндегі шаралар кешенін шешуді көздейді.</w:t>
      </w:r>
      <w:r>
        <w:br/>
      </w:r>
      <w:r>
        <w:rPr>
          <w:rFonts w:ascii="Times New Roman"/>
          <w:b w:val="false"/>
          <w:i w:val="false"/>
          <w:color w:val="000000"/>
          <w:sz w:val="28"/>
        </w:rPr>
        <w:t>
      Табиғи жағдайларды зерделеу және аумақты қауіпті физикалық-геологиялық процестерден қорғау жөніндегі инженерлік желілер мен жүйелердің заманауи жағдайын талдау нәтижесінде бас жоспар жобасымен әзірленген аумақты инженерлік дайындау мынадай іс-шараларды қамтиды:</w:t>
      </w:r>
      <w:r>
        <w:br/>
      </w:r>
      <w:r>
        <w:rPr>
          <w:rFonts w:ascii="Times New Roman"/>
          <w:b w:val="false"/>
          <w:i w:val="false"/>
          <w:color w:val="000000"/>
          <w:sz w:val="28"/>
        </w:rPr>
        <w:t>
      1) аумақты тігінен жоспарлау;</w:t>
      </w:r>
      <w:r>
        <w:br/>
      </w:r>
      <w:r>
        <w:rPr>
          <w:rFonts w:ascii="Times New Roman"/>
          <w:b w:val="false"/>
          <w:i w:val="false"/>
          <w:color w:val="000000"/>
          <w:sz w:val="28"/>
        </w:rPr>
        <w:t>
      2) беткі қабат ағысын ұйымдастыру;</w:t>
      </w:r>
      <w:r>
        <w:br/>
      </w:r>
      <w:r>
        <w:rPr>
          <w:rFonts w:ascii="Times New Roman"/>
          <w:b w:val="false"/>
          <w:i w:val="false"/>
          <w:color w:val="000000"/>
          <w:sz w:val="28"/>
        </w:rPr>
        <w:t>
      3) аумақты жер асты суларының басуынан қорғау;</w:t>
      </w:r>
      <w:r>
        <w:br/>
      </w:r>
      <w:r>
        <w:rPr>
          <w:rFonts w:ascii="Times New Roman"/>
          <w:b w:val="false"/>
          <w:i w:val="false"/>
          <w:color w:val="000000"/>
          <w:sz w:val="28"/>
        </w:rPr>
        <w:t>
      4) жасыл көшеттерді суғаруды ұйымдастыру;</w:t>
      </w:r>
      <w:r>
        <w:br/>
      </w:r>
      <w:r>
        <w:rPr>
          <w:rFonts w:ascii="Times New Roman"/>
          <w:b w:val="false"/>
          <w:i w:val="false"/>
          <w:color w:val="000000"/>
          <w:sz w:val="28"/>
        </w:rPr>
        <w:t>
      5) жағалауды нығайтулар.</w:t>
      </w:r>
    </w:p>
    <w:bookmarkStart w:name="z40" w:id="36"/>
    <w:p>
      <w:pPr>
        <w:spacing w:after="0"/>
        <w:ind w:left="0"/>
        <w:jc w:val="left"/>
      </w:pPr>
      <w:r>
        <w:rPr>
          <w:rFonts w:ascii="Times New Roman"/>
          <w:b/>
          <w:i w:val="false"/>
          <w:color w:val="000000"/>
        </w:rPr>
        <w:t xml:space="preserve"> 
12. Бас жоспарды іске асыру және мониторинг</w:t>
      </w:r>
    </w:p>
    <w:bookmarkEnd w:id="36"/>
    <w:p>
      <w:pPr>
        <w:spacing w:after="0"/>
        <w:ind w:left="0"/>
        <w:jc w:val="both"/>
      </w:pPr>
      <w:r>
        <w:rPr>
          <w:rFonts w:ascii="Times New Roman"/>
          <w:b w:val="false"/>
          <w:i w:val="false"/>
          <w:color w:val="000000"/>
          <w:sz w:val="28"/>
        </w:rPr>
        <w:t>      Теміртау қаласының бас жоспарын іске асыруды және мониторингілеуді жергілікті атқарушы орган қамтамасыз етеді.</w:t>
      </w:r>
      <w:r>
        <w:br/>
      </w:r>
      <w:r>
        <w:rPr>
          <w:rFonts w:ascii="Times New Roman"/>
          <w:b w:val="false"/>
          <w:i w:val="false"/>
          <w:color w:val="000000"/>
          <w:sz w:val="28"/>
        </w:rPr>
        <w:t>
      Бас жоспарды түзету әр 5 жыл сайын жүргізілуі мүмкін және алдағы есептік кезеңге бірінші кезектегі қала құрылыстық іс-шаралар бағдарламаларын қабылдаудан, ал қажет болған кезде Қарағанды облысы Теміртау қаласының қала құрылыстық дамуының негізгі бағыттарын түзетуден тұрады.</w:t>
      </w:r>
    </w:p>
    <w:bookmarkStart w:name="z41" w:id="37"/>
    <w:p>
      <w:pPr>
        <w:spacing w:after="0"/>
        <w:ind w:left="0"/>
        <w:jc w:val="left"/>
      </w:pPr>
      <w:r>
        <w:rPr>
          <w:rFonts w:ascii="Times New Roman"/>
          <w:b/>
          <w:i w:val="false"/>
          <w:color w:val="000000"/>
        </w:rPr>
        <w:t xml:space="preserve"> 
Теміртау қаласы бас жоспарының жобасы бойынша негізгі</w:t>
      </w:r>
      <w:r>
        <w:br/>
      </w:r>
      <w:r>
        <w:rPr>
          <w:rFonts w:ascii="Times New Roman"/>
          <w:b/>
          <w:i w:val="false"/>
          <w:color w:val="000000"/>
        </w:rPr>
        <w:t>
техникалық-экономикалық көрсеткіштер</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5377"/>
        <w:gridCol w:w="1894"/>
        <w:gridCol w:w="2077"/>
        <w:gridCol w:w="2078"/>
        <w:gridCol w:w="1780"/>
      </w:tblGrid>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жай-күйі</w:t>
            </w:r>
            <w:r>
              <w:br/>
            </w:r>
            <w:r>
              <w:rPr>
                <w:rFonts w:ascii="Times New Roman"/>
                <w:b w:val="false"/>
                <w:i w:val="false"/>
                <w:color w:val="000000"/>
                <w:sz w:val="20"/>
              </w:rPr>
              <w:t>
</w:t>
            </w:r>
            <w:r>
              <w:rPr>
                <w:rFonts w:ascii="Times New Roman"/>
                <w:b w:val="false"/>
                <w:i w:val="false"/>
                <w:color w:val="000000"/>
                <w:sz w:val="20"/>
              </w:rPr>
              <w:t>2008 ж.</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1-кезегі</w:t>
            </w:r>
            <w:r>
              <w:br/>
            </w:r>
            <w:r>
              <w:rPr>
                <w:rFonts w:ascii="Times New Roman"/>
                <w:b w:val="false"/>
                <w:i w:val="false"/>
                <w:color w:val="000000"/>
                <w:sz w:val="20"/>
              </w:rPr>
              <w:t>
</w:t>
            </w:r>
            <w:r>
              <w:rPr>
                <w:rFonts w:ascii="Times New Roman"/>
                <w:b w:val="false"/>
                <w:i w:val="false"/>
                <w:color w:val="000000"/>
                <w:sz w:val="20"/>
              </w:rPr>
              <w:t>2015 ж.</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мерзім</w:t>
            </w:r>
            <w:r>
              <w:br/>
            </w:r>
            <w:r>
              <w:rPr>
                <w:rFonts w:ascii="Times New Roman"/>
                <w:b w:val="false"/>
                <w:i w:val="false"/>
                <w:color w:val="000000"/>
                <w:sz w:val="20"/>
              </w:rPr>
              <w:t>
</w:t>
            </w:r>
            <w:r>
              <w:rPr>
                <w:rFonts w:ascii="Times New Roman"/>
                <w:b w:val="false"/>
                <w:i w:val="false"/>
                <w:color w:val="000000"/>
                <w:sz w:val="20"/>
              </w:rPr>
              <w:t>2025 ж.</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сызбаның шегіндегі елді мекен жерлерінің ауданы, барлығы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29781,0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30003,6</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43606,7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және қоғамдық құрылыстар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(пәтер) жанындағы жер учаскесі бар үй-жайлық және блокты құрылыстар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азқабатты көппәтерлі тұрғын үй құрылыстары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көпқабатты көппәтерлі тұрғын үй құрылыстары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құрылыстар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Өнеркәсіптік және коммуналдық-қоймалық құрылыстар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6572,2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құрылыс</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құрылыс</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қоймалық құрылыс</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байланыс, инженерлік коммуникациялар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магистралдық инженерлік желілер мен ғимараттар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көлік құрылыстары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қорғалатын табиғи аумақтар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 мен орман-бақтар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Суаттар мен акваториялар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9956,0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өзендер, табиғи және жасанды суаттар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р/в</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қорғайтын аймақтар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гидротехникалық құрылыстар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тоған</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шаруашылық құрылыстар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қоршаулары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қолданысындағы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7780,0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7780,0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10191,8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 жерлер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бақшалар мен жүзімдіктер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5005,9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пішен шабыстары, жайылымдар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5005,9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пайдаланылатын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 жолдар, өтетін жерлер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суаттар, жағажайлар, жағалаулар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бақтар, гүл бақтары, гүлзарлар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пайдаланылатын басқа да аумақтық объектілер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Резервтегі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3410,6</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6057,2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қоныстандыру аумақтарын дамыту үшін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өнеркәсіп-өндірістік және коммуналдық аумақтарды дамыту үшін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рекреациялық және өзге де аумақтарды ұйымдастыру үшін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Тәуелді елді мекендерді ескере отырып елді мекендердің саны, барлығы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тығыздығы, оның ішінде: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Қоныстандыру аумағының шегінде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адам/га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құрылыс аумағының шегінде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адам/га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жас ерекшелік құрылымы, оның ішінде: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жасқа дейінгі балалар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38,631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қабілетті жастағы халық</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114,693</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121,37</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 жастағы ерлер, 16-57 жастағы әйелдер)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55,701</w:t>
            </w:r>
            <w:r>
              <w:br/>
            </w:r>
            <w:r>
              <w:rPr>
                <w:rFonts w:ascii="Times New Roman"/>
                <w:b w:val="false"/>
                <w:i w:val="false"/>
                <w:color w:val="000000"/>
                <w:sz w:val="20"/>
              </w:rPr>
              <w:t>
</w:t>
            </w:r>
            <w:r>
              <w:rPr>
                <w:rFonts w:ascii="Times New Roman"/>
                <w:b w:val="false"/>
                <w:i w:val="false"/>
                <w:color w:val="000000"/>
                <w:sz w:val="20"/>
              </w:rPr>
              <w:t>58,992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қабілетті жастан үлкен халық</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Отбасылар мен жалғызбасты тұрғындар саны, барлығы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60917</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отбасылар саны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51598</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80640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жалғызбасты тұрғындар саны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ресурстары, барлығы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143,74</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белсенді халық, барлығы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93,873</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салаларында жұмыс істейтіндер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бетімен жұмыс істейтін халық</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белсенді емес халық</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49,865</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қоры, барлығы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 мың м</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3535,4</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4458,5</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қор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395,4</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меншікте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3045,8</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5254,6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қордан: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көппәтерлі үйлерде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5254,6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үй-жайлық типтегі үйлерде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395,4</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Тозуы 70 %-дан асатын тұрғын үй қоры, барлығы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Сақталатын тұрғын үй қоры, барлығы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 мың м</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3535,4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4458,5</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қорын қабат бойынша бөлу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азқабатты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 мың м</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561,4</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937,8</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ортақабатты (4-5 қабатты)</w:t>
            </w:r>
            <w:r>
              <w:br/>
            </w:r>
            <w:r>
              <w:rPr>
                <w:rFonts w:ascii="Times New Roman"/>
                <w:b w:val="false"/>
                <w:i w:val="false"/>
                <w:color w:val="000000"/>
                <w:sz w:val="20"/>
              </w:rPr>
              <w:t>
</w:t>
            </w:r>
            <w:r>
              <w:rPr>
                <w:rFonts w:ascii="Times New Roman"/>
                <w:b w:val="false"/>
                <w:i w:val="false"/>
                <w:color w:val="000000"/>
                <w:sz w:val="20"/>
              </w:rPr>
              <w:t>көппәтерлі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 мың м</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312,3</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671,9</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көпқабатты</w:t>
            </w:r>
            <w:r>
              <w:br/>
            </w:r>
            <w:r>
              <w:rPr>
                <w:rFonts w:ascii="Times New Roman"/>
                <w:b w:val="false"/>
                <w:i w:val="false"/>
                <w:color w:val="000000"/>
                <w:sz w:val="20"/>
              </w:rPr>
              <w:t>
</w:t>
            </w:r>
            <w:r>
              <w:rPr>
                <w:rFonts w:ascii="Times New Roman"/>
                <w:b w:val="false"/>
                <w:i w:val="false"/>
                <w:color w:val="000000"/>
                <w:sz w:val="20"/>
              </w:rPr>
              <w:t>көппәтерлі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 мың м</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2661,7</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тұрғын үй құрылысы, барлығы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 мың м</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923,5</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азқабатты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 мың м</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376,4</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жанындағы жер учаскесі бар үй-жайлық (коттедж типіндегі)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 мың м</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учаскесімен бірге блокты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 мың м</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 жоқ 1-3 қабатты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2</w:t>
            </w:r>
            <w:r>
              <w:rPr>
                <w:rFonts w:ascii="Times New Roman"/>
                <w:b w:val="false"/>
                <w:i w:val="false"/>
                <w:color w:val="000000"/>
                <w:sz w:val="20"/>
              </w:rPr>
              <w:t xml:space="preserve"> жалп. ауд.</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ортақабатты (4-5 қабатты) көппәтерлі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ауд.мың м</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359,6</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Көпқабатты көппәтерлі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ауд.мың м</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жаңа тұрғын үй қорының жалпы ауданын енгізу орта есеппен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пәтерлер жалпы ауданымен орташа қамтамасыз етілгендігі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r>
              <w:rPr>
                <w:rFonts w:ascii="Times New Roman"/>
                <w:b w:val="false"/>
                <w:i w:val="false"/>
                <w:color w:val="000000"/>
                <w:sz w:val="20"/>
              </w:rPr>
              <w:t>/адам</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және мәдени-тұрмыстық қызмет көрсету объектілері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балалар мекемелері, барлығы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етілу деңгейі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тұрғынға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құрылыс</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мекемелері, барлығы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19698</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27085</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40960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етілу деңгейі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адамға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құрылыс</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3877</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Ауруханалар, барлығы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 барлығы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ауысымына келіп-кету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шынықтыру-спорттық құрылыстар – барлығы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13671,0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Көріністік-мәдени мекемелер (театрлар, клубтар, кинотеатрлар, мұражайлар, көрме залдары және т.с.с.), барлығы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12504,0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12504,0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кәсіпорындары, барлығы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ауд. м</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1427,55</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54684,0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71680,0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тамақтандыру кәсіпорындары, барлығы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отыратын орын</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қызмет көрсету кәсіпорындары, барлығы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депосы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деполарының саны/8 шығу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қамтамасыз ету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қоғамдық көлігі желілерінің ұзақтығы, барлығы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6779,0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6779,0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электрлендірілген темір жол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еселік жол км</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трамвай</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еселік жол км</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 п)</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троллейбус</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еселік жол км</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көшелер мен жолдардың ұзақтығы, барлығы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454,5</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Көше-жол желісінің тығыздығы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км/км</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жабдықтар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тұтыну, барлығы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w:t>
            </w:r>
            <w:r>
              <w:rPr>
                <w:rFonts w:ascii="Times New Roman"/>
                <w:b w:val="false"/>
                <w:i w:val="false"/>
                <w:color w:val="000000"/>
                <w:vertAlign w:val="superscript"/>
              </w:rPr>
              <w:t>3</w:t>
            </w:r>
            <w:r>
              <w:rPr>
                <w:rFonts w:ascii="Times New Roman"/>
                <w:b w:val="false"/>
                <w:i w:val="false"/>
                <w:color w:val="000000"/>
                <w:sz w:val="20"/>
              </w:rPr>
              <w:t>/тәул.</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шаруашылық-ауыз су қажеттілігіне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w:t>
            </w:r>
            <w:r>
              <w:rPr>
                <w:rFonts w:ascii="Times New Roman"/>
                <w:b w:val="false"/>
                <w:i w:val="false"/>
                <w:color w:val="000000"/>
                <w:vertAlign w:val="superscript"/>
              </w:rPr>
              <w:t>3</w:t>
            </w:r>
            <w:r>
              <w:rPr>
                <w:rFonts w:ascii="Times New Roman"/>
                <w:b w:val="false"/>
                <w:i w:val="false"/>
                <w:color w:val="000000"/>
                <w:sz w:val="20"/>
              </w:rPr>
              <w:t>/тәул.</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46,425</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54,879</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77,936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қажеттілікке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w:t>
            </w:r>
            <w:r>
              <w:rPr>
                <w:rFonts w:ascii="Times New Roman"/>
                <w:b w:val="false"/>
                <w:i w:val="false"/>
                <w:color w:val="000000"/>
                <w:vertAlign w:val="superscript"/>
              </w:rPr>
              <w:t>3</w:t>
            </w:r>
            <w:r>
              <w:rPr>
                <w:rFonts w:ascii="Times New Roman"/>
                <w:b w:val="false"/>
                <w:i w:val="false"/>
                <w:color w:val="000000"/>
                <w:sz w:val="20"/>
              </w:rPr>
              <w:t>/тәул.</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188,064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сумен жабдықтау көздері: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 қоршаулары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w:t>
            </w:r>
            <w:r>
              <w:rPr>
                <w:rFonts w:ascii="Times New Roman"/>
                <w:b w:val="false"/>
                <w:i w:val="false"/>
                <w:color w:val="000000"/>
                <w:vertAlign w:val="superscript"/>
              </w:rPr>
              <w:t>3</w:t>
            </w:r>
            <w:r>
              <w:rPr>
                <w:rFonts w:ascii="Times New Roman"/>
                <w:b w:val="false"/>
                <w:i w:val="false"/>
                <w:color w:val="000000"/>
                <w:sz w:val="20"/>
              </w:rPr>
              <w:t>/тәул.</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43,44</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көздерден су қоршауы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w:t>
            </w:r>
            <w:r>
              <w:rPr>
                <w:rFonts w:ascii="Times New Roman"/>
                <w:b w:val="false"/>
                <w:i w:val="false"/>
                <w:color w:val="000000"/>
                <w:vertAlign w:val="superscript"/>
              </w:rPr>
              <w:t>3</w:t>
            </w:r>
            <w:r>
              <w:rPr>
                <w:rFonts w:ascii="Times New Roman"/>
                <w:b w:val="false"/>
                <w:i w:val="false"/>
                <w:color w:val="000000"/>
                <w:sz w:val="20"/>
              </w:rPr>
              <w:t>/тәул.</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144,985</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суларының бекітілген қорлары (14.03.2003 ж. ҚР ГКЗ 215-03-4 25 жыл пайдалануға арналған)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w:t>
            </w:r>
            <w:r>
              <w:rPr>
                <w:rFonts w:ascii="Times New Roman"/>
                <w:b w:val="false"/>
                <w:i w:val="false"/>
                <w:color w:val="000000"/>
                <w:vertAlign w:val="superscript"/>
              </w:rPr>
              <w:t>3</w:t>
            </w:r>
            <w:r>
              <w:rPr>
                <w:rFonts w:ascii="Times New Roman"/>
                <w:b w:val="false"/>
                <w:i w:val="false"/>
                <w:color w:val="000000"/>
                <w:sz w:val="20"/>
              </w:rPr>
              <w:t>/тәул</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Тәулігіне 1 адамға орта есеппен су пайдалану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л/тәул.</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шаруашылық-ауыз су қажеттілігіне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л/тәул.</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желілердің ұзақтығы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Ағынды сулардың жалпы түсімі, барлығы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w:t>
            </w:r>
            <w:r>
              <w:rPr>
                <w:rFonts w:ascii="Times New Roman"/>
                <w:b w:val="false"/>
                <w:i w:val="false"/>
                <w:color w:val="000000"/>
                <w:vertAlign w:val="superscript"/>
              </w:rPr>
              <w:t>3</w:t>
            </w:r>
            <w:r>
              <w:rPr>
                <w:rFonts w:ascii="Times New Roman"/>
                <w:b w:val="false"/>
                <w:i w:val="false"/>
                <w:color w:val="000000"/>
                <w:sz w:val="20"/>
              </w:rPr>
              <w:t>/тәул.</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179,828</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206,235</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кәріз</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w:t>
            </w:r>
            <w:r>
              <w:rPr>
                <w:rFonts w:ascii="Times New Roman"/>
                <w:b w:val="false"/>
                <w:i w:val="false"/>
                <w:color w:val="000000"/>
                <w:vertAlign w:val="superscript"/>
              </w:rPr>
              <w:t>3</w:t>
            </w:r>
            <w:r>
              <w:rPr>
                <w:rFonts w:ascii="Times New Roman"/>
                <w:b w:val="false"/>
                <w:i w:val="false"/>
                <w:color w:val="000000"/>
                <w:sz w:val="20"/>
              </w:rPr>
              <w:t>/тәул.</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37,828</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45,115</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59,136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кәріз</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w:t>
            </w:r>
            <w:r>
              <w:rPr>
                <w:rFonts w:ascii="Times New Roman"/>
                <w:b w:val="false"/>
                <w:i w:val="false"/>
                <w:color w:val="000000"/>
                <w:vertAlign w:val="superscript"/>
              </w:rPr>
              <w:t>3</w:t>
            </w:r>
            <w:r>
              <w:rPr>
                <w:rFonts w:ascii="Times New Roman"/>
                <w:b w:val="false"/>
                <w:i w:val="false"/>
                <w:color w:val="000000"/>
                <w:sz w:val="20"/>
              </w:rPr>
              <w:t>/тәул</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188,064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Кәріздік тазалағыш құрылыстардың өнімділігі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w:t>
            </w:r>
            <w:r>
              <w:rPr>
                <w:rFonts w:ascii="Times New Roman"/>
                <w:b w:val="false"/>
                <w:i w:val="false"/>
                <w:color w:val="000000"/>
                <w:vertAlign w:val="superscript"/>
              </w:rPr>
              <w:t>3</w:t>
            </w:r>
            <w:r>
              <w:rPr>
                <w:rFonts w:ascii="Times New Roman"/>
                <w:b w:val="false"/>
                <w:i w:val="false"/>
                <w:color w:val="000000"/>
                <w:sz w:val="20"/>
              </w:rPr>
              <w:t>/тәул.</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179,828</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206,235</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Желілердің ұзақтығы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246,25</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қуатын жалпы тұтыну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кВт. сағ/жыл</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162 450 000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179 550 000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216 000 000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коммуналдық-тұрмыстық қажеттіліктерге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64 980 000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71 820 000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86 400 000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қорына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97 470 000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107 730 000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129 600 000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адамға орта есеппен электр тұтыну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кВт. сағ/жыл</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коммуналдық-тұрмыстық қажеттіліктерге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Жүктемелерді жабу көздері, оның ішінде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МВт</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ЖЭО</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МВт</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Суэлектрстанциясы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МВт</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Біріктірілген энергия желісі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МВт</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кВ желілердің ұзақтығы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қамтамасыз ету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 көздердің қуаттылығы, барлығы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МВт</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w:t>
            </w:r>
          </w:p>
        </w:tc>
      </w:tr>
      <w:tr>
        <w:trPr>
          <w:trHeight w:val="3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ЖЭО-2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МВт</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627,23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ЖЭО-3</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МВт</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ҚарГРЭС – 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МВт</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Жылытуға арналған тұтыну, барлығы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МВт</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438,5</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542,67</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ком.–тұрмыстық қажеттіліктерге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МВт</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438,5</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542,67</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сумен қамтамасыз етуді тұтынуы, барлығы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МВт</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коммуналдық-тұрмыстық қажеттіліктерге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МВт</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қажеттіліктерге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МВт</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Желілердің ұзақтығы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телевизиялық хабар таратумен қамту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жалпы қолданылатын телефон желісімен қамтамасыз етілгендігі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отбасына шаққанда нөмірлер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инженерлік дайындау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Нөсер кәрізінің жалпы ұзақтығы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құрылыстарының ұзақтығы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Жағалауды нығайту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жоралық қызмет көрсету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Зираттардың жалпы саны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Атмосфералық ауаға зиянды заттарды шығару көлемі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т/жыл</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Бұзылған аумақтарды қалпына келтіру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562,5</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Санитариялық қорғалатын аймақтарда тұратын халық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тұрғын</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санитариялық тазарту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29603,6</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30003,6</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43607,6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қалдықтардың көлемі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w:t>
            </w:r>
            <w:r>
              <w:rPr>
                <w:rFonts w:ascii="Times New Roman"/>
                <w:b w:val="false"/>
                <w:i w:val="false"/>
                <w:color w:val="000000"/>
                <w:vertAlign w:val="superscript"/>
              </w:rPr>
              <w:t>3</w:t>
            </w:r>
            <w:r>
              <w:rPr>
                <w:rFonts w:ascii="Times New Roman"/>
                <w:b w:val="false"/>
                <w:i w:val="false"/>
                <w:color w:val="000000"/>
                <w:sz w:val="20"/>
              </w:rPr>
              <w:t>/жыл</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өңдейтін зауыттар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Жетілдірілген қоқыс төгу орындары (полигондар)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төгу орындарының жалпы ауданы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