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9fc0" w14:textId="3c99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маусымдағы № 586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 хаттаманы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2006 жылғы 3 қазандағы Қазақстан Республикасының Үкіметі мен Ресей Федерациясының Үкіметі арасындағы Қазақстан 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2012 жылғы 7 маусымда Астанада жасалған 2006 жылғы 3 қазандағы Қазақстан Республикасының Үкіметі мен Ресей Федерациясының Үкіметі арасындағы Қазақстан  Республикасының және Ресей Федерациясының шекара маңындағы аумақтары тұрғындарының Қазақстан-Ресей мемлекеттік шекарасын кесіп өту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жылғы 3 қазандағы Қазақстан Республикасының Үкіметі мен Ресей Федерациясының Үкіметі арасындағы Қазақстан 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Ресей Федерациясының Үкіметі 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№ 2-қосымшасына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Шекараны кесіп өту орындарының тізбесі мынадай шекараны кесіп өту орындарымен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>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               Қорған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Меңдіқара ауданы   Көктерек      - Целинный  Целинный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Жамбыл ауданы Айымжан           - Неверовское Макушин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Омбы облысы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Уәлиханов ауданы Үлкен Қараой  - Никополь  Полтава ауданы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Ертіс ауданы   Ертіс          - Қараман  Нововаршав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Ақтөбе облысы                  Орынбор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Қобда ауданы Жиренқопа         - Первомайское Соль-Илецк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 би ауданы  Әйтеке би     - Союзное Яснен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Батыс Қазақстан облысы         Саратов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Қазталов ауданы Қазталов       - Фомин Александров-Гай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Шекараны кесіп өту орындарының тізбесінен мынадай шекараны кесіп өту орындары алып тасталсын: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>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Шығыс Қазақстан облысы          Алтай өлкесі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Бородулиха ауданы  Коростели    - Наумовка  Углов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Бородулиха ауданы  Буркотово    - Золотуха  Локтев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Шемонаиха ауданы   Красная      - Михайловка Третьяков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ауданы Екатеринославка    - Михайловка    Бөрілі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Галицкое           - Новоандреевка Бөрілі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      Түмен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Жұмабаев     Суворовка       - Красивое      Сладков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атындағы аудан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ережелерін түсіндіру мен қолдану кезінде туындайтын Тараптар арасындағы келіспеушіліктер өзара консультациялар мен келіссөздер арқылы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бірінде бірлесіп шешуді талап ететін мәселелер туындаған кезде осы Тарап келіссөздер басталғанға дейін кемінде 30 күн бұрын бұл туралы екінші Тарапқа дипломатиялық арналар арқылы жазбаша хабарлайды.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оның күшіне енуі үшін қажетті мемлекетішілік рәсімдерді орындағандығы туралы Тараптардың соңғы жазбаша хабарламасы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тоқтатылуымен бір мезгілде өз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« 7 » маусымда Астана қаласында әрқайсысы қазақ және орыс тілдерінде екі данада жасалды әрі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