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94f7b" w14:textId="1994f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21 мамырдағы № 507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507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</w:t>
      </w:r>
      <w:r>
        <w:br/>
      </w:r>
      <w:r>
        <w:rPr>
          <w:rFonts w:ascii="Times New Roman"/>
          <w:b/>
          <w:i w:val="false"/>
          <w:color w:val="000000"/>
        </w:rPr>
        <w:t>енгізілетін өзгерістер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10.08.2015 </w:t>
      </w:r>
      <w:r>
        <w:rPr>
          <w:rFonts w:ascii="Times New Roman"/>
          <w:b w:val="false"/>
          <w:i w:val="false"/>
          <w:color w:val="000000"/>
          <w:sz w:val="28"/>
        </w:rPr>
        <w:t>№ 622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12.03.2014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 күнінен кейін күнтiзбелiк он күн өткен соң қолданысқа енгiзiледi).</w:t>
      </w:r>
    </w:p>
    <w:bookmarkEnd w:id="5"/>
    <w:bookmarkStart w:name="z13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23.05.2016 </w:t>
      </w:r>
      <w:r>
        <w:rPr>
          <w:rFonts w:ascii="Times New Roman"/>
          <w:b w:val="false"/>
          <w:i w:val="false"/>
          <w:color w:val="000000"/>
          <w:sz w:val="28"/>
        </w:rPr>
        <w:t>№ 298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6"/>
    <w:bookmarkStart w:name="z14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18.09.2013 </w:t>
      </w:r>
      <w:r>
        <w:rPr>
          <w:rFonts w:ascii="Times New Roman"/>
          <w:b w:val="false"/>
          <w:i w:val="false"/>
          <w:color w:val="000000"/>
          <w:sz w:val="28"/>
        </w:rPr>
        <w:t>№ 983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Күші жойылды – ҚР Үкіметінің 29.12.2016 </w:t>
      </w:r>
      <w:r>
        <w:rPr>
          <w:rFonts w:ascii="Times New Roman"/>
          <w:b w:val="false"/>
          <w:i w:val="false"/>
          <w:color w:val="000000"/>
          <w:sz w:val="28"/>
        </w:rPr>
        <w:t>№ 901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енгізіледi)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Күші жойылды – ҚР Үкіметінің 29.12.2016 </w:t>
      </w:r>
      <w:r>
        <w:rPr>
          <w:rFonts w:ascii="Times New Roman"/>
          <w:b w:val="false"/>
          <w:i w:val="false"/>
          <w:color w:val="000000"/>
          <w:sz w:val="28"/>
        </w:rPr>
        <w:t>№ 901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енгізіледi)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"Жолаушыларды, багажды, жүктер мен почта жөнелтілімдерін тасымалдау жөнінде қызметтер көрсету үшін авиамаршрутқа арналған конкурс өткізу және авиамаршруттарға куәліктер беру қағидаларын бекіту туралы" Қазақстан Республикасы Үкіметінің 2010 жылғы 19 қарашадағы № 1221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2, 16-құжат):</w:t>
      </w:r>
    </w:p>
    <w:bookmarkEnd w:id="8"/>
    <w:bookmarkStart w:name="z16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Жолаушыларды, багажды, жүктер мен почта жөнелтілімдерін тасымалдау жөнінде қызметтер көрсету үшін авиамаршрутқа арналған конкурс өткізу және авиамаршруттарға куәліктер 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7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11-тармақтың 2) тармақшасы мынадай редакцияда жазылсын:</w:t>
      </w:r>
    </w:p>
    <w:bookmarkEnd w:id="10"/>
    <w:bookmarkStart w:name="z17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заңды тұлғаны мемлекеттік тiркеу (қайта тіркеу) туралы анықтаманың не куәліктің көшiрмесi;";</w:t>
      </w:r>
    </w:p>
    <w:bookmarkEnd w:id="11"/>
    <w:bookmarkStart w:name="z17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Қағидаларға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7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3-тармақ мынадай редакцияда жазылсын:</w:t>
      </w:r>
    </w:p>
    <w:bookmarkEnd w:id="13"/>
    <w:bookmarkStart w:name="z17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Заңды тұлғаны мемлекеттік тiркеу (қайта тіркеу) туралы анықтама не куәлік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(нөмiрi, кiм және қашан берген)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Күші жойылды - ҚР Үкіметінің 28.10.2020 </w:t>
      </w:r>
      <w:r>
        <w:rPr>
          <w:rFonts w:ascii="Times New Roman"/>
          <w:b w:val="false"/>
          <w:i w:val="false"/>
          <w:color w:val="000000"/>
          <w:sz w:val="28"/>
        </w:rPr>
        <w:t>№ 714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Күші жойылды – ҚР Үкіметінің 29.12.2016 </w:t>
      </w:r>
      <w:r>
        <w:rPr>
          <w:rFonts w:ascii="Times New Roman"/>
          <w:b w:val="false"/>
          <w:i w:val="false"/>
          <w:color w:val="000000"/>
          <w:sz w:val="28"/>
        </w:rPr>
        <w:t>№ 901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енгізіледi)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24.11.2015 </w:t>
      </w:r>
      <w:r>
        <w:rPr>
          <w:rFonts w:ascii="Times New Roman"/>
          <w:b w:val="false"/>
          <w:i w:val="false"/>
          <w:color w:val="000000"/>
          <w:sz w:val="28"/>
        </w:rPr>
        <w:t>№ 941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бастап қолданысқа енгізіледі) қаулысымен.</w:t>
      </w:r>
    </w:p>
    <w:bookmarkEnd w:id="15"/>
    <w:bookmarkStart w:name="z19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07.12.2016 </w:t>
      </w:r>
      <w:r>
        <w:rPr>
          <w:rFonts w:ascii="Times New Roman"/>
          <w:b w:val="false"/>
          <w:i w:val="false"/>
          <w:color w:val="000000"/>
          <w:sz w:val="28"/>
        </w:rPr>
        <w:t>№ 778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16"/>
    <w:bookmarkStart w:name="z20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"Әуе кемелерінің ұшу қауіпсіздігіне қатер төндіруі мүмкін қызметті жүзеге асыруға рұқсаттар беру қағидасын бекіту туралы" Қазақстан Республикасы Үкіметінің 2011 жылғы 12 мамырдағы № 504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38, 458-құжат):</w:t>
      </w:r>
    </w:p>
    <w:bookmarkEnd w:id="17"/>
    <w:bookmarkStart w:name="z20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Әуе кемелерінің ұшу қауіпсіздігіне қатер төндіруі мүмкін қызметті жүзеге асыруға рұқсаттар беру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0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Заңды тұлғалар заңды тұлғаны мемлекеттік тіркеу (қайта тіркеу) туралы анықтаманы не куәлікті қоса бере отырып, рұқсат алуға өтінімді бірінші басшының қолы қойылып, мөр басылған ұйымның бланкісінде ұсынады.".</w:t>
      </w:r>
    </w:p>
    <w:bookmarkEnd w:id="19"/>
    <w:bookmarkStart w:name="z20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12.10.2015 </w:t>
      </w:r>
      <w:r>
        <w:rPr>
          <w:rFonts w:ascii="Times New Roman"/>
          <w:b w:val="false"/>
          <w:i w:val="false"/>
          <w:color w:val="000000"/>
          <w:sz w:val="28"/>
        </w:rPr>
        <w:t>№ 821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бастап қолданысқа енгізіледі) қаулысымен.</w:t>
      </w:r>
    </w:p>
    <w:bookmarkEnd w:id="20"/>
    <w:bookmarkStart w:name="z21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14.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11.09.2015 </w:t>
      </w:r>
      <w:r>
        <w:rPr>
          <w:rFonts w:ascii="Times New Roman"/>
          <w:b w:val="false"/>
          <w:i w:val="false"/>
          <w:color w:val="000000"/>
          <w:sz w:val="28"/>
        </w:rPr>
        <w:t>№ 774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21"/>
    <w:bookmarkStart w:name="z21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15.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10.08.2015 </w:t>
      </w:r>
      <w:r>
        <w:rPr>
          <w:rFonts w:ascii="Times New Roman"/>
          <w:b w:val="false"/>
          <w:i w:val="false"/>
          <w:color w:val="000000"/>
          <w:sz w:val="28"/>
        </w:rPr>
        <w:t>№ 624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22"/>
    <w:bookmarkStart w:name="z2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16.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01.09.2015 </w:t>
      </w:r>
      <w:r>
        <w:rPr>
          <w:rFonts w:ascii="Times New Roman"/>
          <w:b w:val="false"/>
          <w:i w:val="false"/>
          <w:color w:val="000000"/>
          <w:sz w:val="28"/>
        </w:rPr>
        <w:t>№ 728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23"/>
    <w:bookmarkStart w:name="z2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17.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01.09.2015 </w:t>
      </w:r>
      <w:r>
        <w:rPr>
          <w:rFonts w:ascii="Times New Roman"/>
          <w:b w:val="false"/>
          <w:i w:val="false"/>
          <w:color w:val="000000"/>
          <w:sz w:val="28"/>
        </w:rPr>
        <w:t>№ 728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24"/>
    <w:bookmarkStart w:name="z27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18.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10.08.2015 </w:t>
      </w:r>
      <w:r>
        <w:rPr>
          <w:rFonts w:ascii="Times New Roman"/>
          <w:b w:val="false"/>
          <w:i w:val="false"/>
          <w:color w:val="000000"/>
          <w:sz w:val="28"/>
        </w:rPr>
        <w:t>№ 624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25"/>
    <w:bookmarkStart w:name="z27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19.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10.08.2015 </w:t>
      </w:r>
      <w:r>
        <w:rPr>
          <w:rFonts w:ascii="Times New Roman"/>
          <w:b w:val="false"/>
          <w:i w:val="false"/>
          <w:color w:val="000000"/>
          <w:sz w:val="28"/>
        </w:rPr>
        <w:t>№ 623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26"/>
    <w:bookmarkStart w:name="z29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20.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26.03.2014 </w:t>
      </w:r>
      <w:r>
        <w:rPr>
          <w:rFonts w:ascii="Times New Roman"/>
          <w:b w:val="false"/>
          <w:i w:val="false"/>
          <w:color w:val="000000"/>
          <w:sz w:val="28"/>
        </w:rPr>
        <w:t>N 265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 күнінен кейін күнтiзбелiк он күн өткен соң қолданысқа енгізіледі).</w:t>
      </w:r>
    </w:p>
    <w:bookmarkEnd w:id="27"/>
    <w:bookmarkStart w:name="z30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21.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25.04.2014 </w:t>
      </w:r>
      <w:r>
        <w:rPr>
          <w:rFonts w:ascii="Times New Roman"/>
          <w:b w:val="false"/>
          <w:i w:val="false"/>
          <w:color w:val="000000"/>
          <w:sz w:val="28"/>
        </w:rPr>
        <w:t>№ 400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28"/>
    <w:bookmarkStart w:name="z35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22.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24.02.2014 </w:t>
      </w:r>
      <w:r>
        <w:rPr>
          <w:rFonts w:ascii="Times New Roman"/>
          <w:b w:val="false"/>
          <w:i w:val="false"/>
          <w:color w:val="000000"/>
          <w:sz w:val="28"/>
        </w:rPr>
        <w:t>№ 136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 күнінен кейін күнтiзбелiк он күн өткен соң қолданысқа енгізіледі).</w:t>
      </w:r>
    </w:p>
    <w:bookmarkEnd w:id="29"/>
    <w:bookmarkStart w:name="z37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23.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16.07.2015 </w:t>
      </w:r>
      <w:r>
        <w:rPr>
          <w:rFonts w:ascii="Times New Roman"/>
          <w:b w:val="false"/>
          <w:i w:val="false"/>
          <w:color w:val="000000"/>
          <w:sz w:val="28"/>
        </w:rPr>
        <w:t>№ 543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1-қосымшаның күші жойылды - ҚР Үкіметінің 12.03.2014 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күнтiзбелiк он күн өткен соң қолданысқа енгiзiледi).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2-қосымшаның күші жойылды - ҚР Үкіметінің 12.03.2014 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күнтiзбелiк он күн өткен соң қолданысқа енгiзiледi).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01.09.2015 </w:t>
      </w:r>
      <w:r>
        <w:rPr>
          <w:rFonts w:ascii="Times New Roman"/>
          <w:b w:val="false"/>
          <w:i w:val="false"/>
          <w:color w:val="ff0000"/>
          <w:sz w:val="28"/>
        </w:rPr>
        <w:t>№ 728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01.09.2015 </w:t>
      </w:r>
      <w:r>
        <w:rPr>
          <w:rFonts w:ascii="Times New Roman"/>
          <w:b w:val="false"/>
          <w:i w:val="false"/>
          <w:color w:val="ff0000"/>
          <w:sz w:val="28"/>
        </w:rPr>
        <w:t>№ 728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01.09.2015 </w:t>
      </w:r>
      <w:r>
        <w:rPr>
          <w:rFonts w:ascii="Times New Roman"/>
          <w:b w:val="false"/>
          <w:i w:val="false"/>
          <w:color w:val="ff0000"/>
          <w:sz w:val="28"/>
        </w:rPr>
        <w:t>№ 728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01.09.2015 </w:t>
      </w:r>
      <w:r>
        <w:rPr>
          <w:rFonts w:ascii="Times New Roman"/>
          <w:b w:val="false"/>
          <w:i w:val="false"/>
          <w:color w:val="ff0000"/>
          <w:sz w:val="28"/>
        </w:rPr>
        <w:t>№ 728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01.09.2015 </w:t>
      </w:r>
      <w:r>
        <w:rPr>
          <w:rFonts w:ascii="Times New Roman"/>
          <w:b w:val="false"/>
          <w:i w:val="false"/>
          <w:color w:val="ff0000"/>
          <w:sz w:val="28"/>
        </w:rPr>
        <w:t>№ 728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01.09.2015 </w:t>
      </w:r>
      <w:r>
        <w:rPr>
          <w:rFonts w:ascii="Times New Roman"/>
          <w:b w:val="false"/>
          <w:i w:val="false"/>
          <w:color w:val="ff0000"/>
          <w:sz w:val="28"/>
        </w:rPr>
        <w:t>№ 728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9-қосымшаның күші жойылды - ҚР Үкіметінің 26.03.2014 </w:t>
      </w:r>
      <w:r>
        <w:rPr>
          <w:rFonts w:ascii="Times New Roman"/>
          <w:b w:val="false"/>
          <w:i w:val="false"/>
          <w:color w:val="ff0000"/>
          <w:sz w:val="28"/>
        </w:rPr>
        <w:t>N 265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күнтiзбелiк он күн өткен соң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10-қосымшаның күші жойылды - ҚР Үкіметінің 26.03.2014 </w:t>
      </w:r>
      <w:r>
        <w:rPr>
          <w:rFonts w:ascii="Times New Roman"/>
          <w:b w:val="false"/>
          <w:i w:val="false"/>
          <w:color w:val="ff0000"/>
          <w:sz w:val="28"/>
        </w:rPr>
        <w:t>N 265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күнтiзбелiк он күн өткен соң қолданысқа енгізіледі).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