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a35f" w14:textId="277a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"Салалық бағдарламаларды әзірлеу, іске асыру, мониторингілеу, бағалау және бақылау ережесін бекіту туралы" Қазақстан Республикасы Үкіметінің 2010 жылғы 18 наурыздағы № 218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мамырдағы № 475 қаулысы. Күші жойылды - Қазақстан Республикасы Үкіметінің 2016 жылғы 23 желтоқсандағы № 846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23.12.2016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төрт ай өткен соң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"Салалық бағдарламаларды әзірлеу, іске асыру, мониторингілеу, бағалау және бақылау ережесін бекіту туралы" Қазақстан Республикасы Үкіметінің 2010 жылғы 18 наурыздағы № 218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25-26, 188-құжат):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Салалық бағдарламаларды әзірлеу, іске асыру, мониторингілеу, бағалау және бақылау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бесінші абзацпен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"нысаналы технологиялық бағдарламалар (болған кезде) арқылы іске асырылатын дағдарысты технологиялардың тізбесін қоса алғанда, саланы (секторды) инновациялық-технологиялық дамытуды талдау. Сондай-ақ басқарушылық технологияларды жақсартуға және халыққа мемлекеттік қызметтер көрсетуді жетілдіруге бағытталған қызметтің инновациялық құрауышы талданады;";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"бағдарламаның міндеттері "Ағымдағы жағдайды талдау" бөлімінде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проблемаларды шешу және тиісті саланы (секторды)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инновациялық-технологиялық дамыту, сондай-ақ басқарушылық технологияларды жақсартуға және халыққа мемлекеттік қызметтер көрсетуді жетілдіруге бағытталған қызметтің инновациялық құрауышының қажеттілігі ескеріле отырып айқындалатын мақсаттарға қол жеткізу жолдарын білдіреді;";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"19. Салалық бағдарламаны оны әзірлеуге жауапты мемлекеттік орган әзірлейді және мемлекеттік жоспарлау жөніндегі уәкілетті органмен және саланы инновациялық-технологиялық дамыту бөлігінде индустриялық-инновациялық қызметті мемлекеттік қолдау саласындағы уәкілетті органмен келіседі.".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