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c307" w14:textId="ab9c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2013 жылға арналған жоспары туралы" Қазақстан Республикасы Үкіметінің 2012 жылғы 29 желтоқсандағы № 1778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29 сәуірдегі № 409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2013 жылға арналған жоспары туралы» Қазақстан Республикасы Үкіметінің 2012 жылғы 29 желтоқсандағы № 1778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2013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