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e5ac0" w14:textId="49e5a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"Мүліктік және басқа да реттелмеген мәселелерді шешу жөніндегі Қазақстан - қырғыз комиссиясының қазақстандық бөлігін құру туралы" Қазақстан Республикасы Үкіметінің 2012 жылғы 27 наурыздағы № 359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2013 жылғы 16 сәуірдегі № 367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«Мүліктік және басқа да реттелмеген мәселелерді шешу жөніндегі Қазақстан - қырғыз комиссиясының қазақстандық бөлігін құру туралы» Қазақстан Республикасы Үкіметінің 2012 жылғы 27 наурыздағы № 359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қаулыға </w:t>
      </w:r>
      <w:r>
        <w:rPr>
          <w:rFonts w:ascii="Times New Roman"/>
          <w:b w:val="false"/>
          <w:i w:val="false"/>
          <w:color w:val="000000"/>
          <w:sz w:val="28"/>
        </w:rPr>
        <w:t>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Мүліктік және басқа да реттелмеген мәселелерді шешу жөніндегі Қазақстан - қырғыз комиссиясының қазақстандық бөлігінің </w:t>
      </w:r>
      <w:r>
        <w:rPr>
          <w:rFonts w:ascii="Times New Roman"/>
          <w:b w:val="false"/>
          <w:i w:val="false"/>
          <w:color w:val="000000"/>
          <w:sz w:val="28"/>
        </w:rPr>
        <w:t>құрамына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Сағынтаев                  - Қазақстан Республикасы Премьер-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Бақытжан Әбдірұлы            Министрінің бірінші орынбасары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Қазақстан Республикасының Өңірлік даму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министрі, тең төраға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Хаиров                     - Қазақстан Республикасы Индустрия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Ерлан Қартайұлы              жаңа технологиялар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Инвестиция комитетінің төрағасы, хатшы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енгізілсін;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құрамнан Серік Нығметұлы Ахметов, Асылхан Жұмағалиұлы Серіков шығарылсын.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