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bff0" w14:textId="87db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Кеден одағына мүше мемлекеттердің аумағынан импортталатын, өнеркәсіптік қайта өңдеуге арналған тауарлар тізбесін және көрсетілген өнеркәсіптік қайта өңдеу кезінде алынған дайын өнім тізбесін, сондай-ақ Қазақстан Республикасының осындай тауарларды импорттайтын салық төлеушілерінің тізбесін бекіту туралы" Қазақстан Республикасы Үкіметінің 2011 жылғы 8 шілдедегі № 782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сәуірдегі № 356 қаулысы. Күші жойылды - Қазақстан Республикасы Үкіметінің 2017 жылғы 28 желтоқсандағы № 902 қаулысымен</w:t>
      </w:r>
    </w:p>
    <w:p>
      <w:pPr>
        <w:spacing w:after="0"/>
        <w:ind w:left="0"/>
        <w:jc w:val="both"/>
      </w:pPr>
      <w:r>
        <w:rPr>
          <w:rFonts w:ascii="Times New Roman"/>
          <w:b w:val="false"/>
          <w:i w:val="false"/>
          <w:color w:val="ff0000"/>
          <w:sz w:val="28"/>
        </w:rPr>
        <w:t xml:space="preserve">
      Ескерту. Күші жойылды – ҚР Үкіметінің 28.12.2017 </w:t>
      </w:r>
      <w:r>
        <w:rPr>
          <w:rFonts w:ascii="Times New Roman"/>
          <w:b w:val="false"/>
          <w:i w:val="false"/>
          <w:color w:val="ff0000"/>
          <w:sz w:val="28"/>
        </w:rPr>
        <w:t>№ 902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Кеден одағына мүше мемлекеттердің аумағынан импортталатын, өнеркәсіптік қайта өңдеуге арналған тауарлар тізбесін және көрсетілген өнеркәсіптік қайта өңдеу кезінде алынған дайын өнім тізбесін, сондай-ақ Қазақстан Республикасының осындай тауарларды импорттайтын салық төлеушілерінің тізбесін бекіту туралы" Қазақстан Республикасы Үкіметінің 2011 жылғы 8 шілдедегі № 782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аумағына Кеден одағына мүше мемлекеттердің аумағынан импортталатын, өнеркәсіптік қайта өңдеуге арналған тауарлар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Республикасының аумағына Кеден одағына мүше мемлекеттердің аумағынан импортталған тауарларды өнеркәсіптік қайта өңдеу кезінде алынған дайын өнімнің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3) көрсетілген қаулымен бекітілген Қазақстан Республикасының аумағына Кеден одағына мүше мемлекеттердің аумағынан өнеркәсіптік қайта өңдеуге арналған тауарларды импорттайтын Қазақстан Республикасы салық төлеушілерінің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сәуірдегі</w:t>
            </w:r>
            <w:r>
              <w:br/>
            </w:r>
            <w:r>
              <w:rPr>
                <w:rFonts w:ascii="Times New Roman"/>
                <w:b w:val="false"/>
                <w:i w:val="false"/>
                <w:color w:val="000000"/>
                <w:sz w:val="20"/>
              </w:rPr>
              <w:t>№ 356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мемлекеттердің аумағынан импортталатын, өнеркәсіптік қайта</w:t>
      </w:r>
      <w:r>
        <w:br/>
      </w:r>
      <w:r>
        <w:rPr>
          <w:rFonts w:ascii="Times New Roman"/>
          <w:b/>
          <w:i w:val="false"/>
          <w:color w:val="000000"/>
        </w:rPr>
        <w:t>өңдеуге арналған тауарлар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8682"/>
        <w:gridCol w:w="2681"/>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дәнді күріш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Аршылғаннан басқа, күнбағыстың өзге де тұқымдары, ұнтақталған немесе ұнтақталмаған, егуге арналмаған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зығыр майы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толтырғышы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Ашытқыға арналған концентрат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пештерінің қыш тостағандары үшін ұнтақталған кварцит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СКМ-97 (ПКМВИ-2) ұнтақталған кварциті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ұнтақ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көмірлі антрацит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қоқымы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Құймалы кокс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ангидриді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МЕМСТ 18172-80 маркалы темір қышқылды сары пигменттер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сода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Д-98 глицерині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этилцеллозольв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Адипиндік қышқыл</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218-У қоспасы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фтальдық ангидрид</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Квебрахо малмасы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Мимоза экстраты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 3 синттаны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 187 синттаны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 585 синттаны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 синттаны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 678 синттаны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555 синттаны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НП-1 евросинттаны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RETANAL SCM (теріні өңдеуге арналған құрал)</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 синоктаны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BLACK 210 90 % синтетикалық бояғышы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BLACK 210 120 % синтетикалық бояғышы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BLACK 210 160 % синтетикалық бояғышы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(К2) теріге арналған қара бояу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қара бояу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Wetdye Black N (S 852000-КВ бояғыш заты)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анионний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p>
            <w:pPr>
              <w:spacing w:after="20"/>
              <w:ind w:left="20"/>
              <w:jc w:val="both"/>
            </w:pPr>
            <w:r>
              <w:rPr>
                <w:rFonts w:ascii="Times New Roman"/>
                <w:b w:val="false"/>
                <w:i w:val="false"/>
                <w:color w:val="000000"/>
                <w:sz w:val="20"/>
              </w:rPr>
              <w:t>
3204 14 000 0</w:t>
            </w:r>
          </w:p>
          <w:p>
            <w:pPr>
              <w:spacing w:after="20"/>
              <w:ind w:left="20"/>
              <w:jc w:val="both"/>
            </w:pPr>
            <w:r>
              <w:rPr>
                <w:rFonts w:ascii="Times New Roman"/>
                <w:b w:val="false"/>
                <w:i w:val="false"/>
                <w:color w:val="000000"/>
                <w:sz w:val="20"/>
              </w:rPr>
              <w:t>
3204 13 000 0</w:t>
            </w:r>
          </w:p>
          <w:p>
            <w:pPr>
              <w:spacing w:after="20"/>
              <w:ind w:left="20"/>
              <w:jc w:val="both"/>
            </w:pPr>
            <w:r>
              <w:rPr>
                <w:rFonts w:ascii="Times New Roman"/>
                <w:b w:val="false"/>
                <w:i w:val="false"/>
                <w:color w:val="000000"/>
                <w:sz w:val="20"/>
              </w:rPr>
              <w:t>
3204 16 000 0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99685 пигментті пасталар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Эмальдар мен шыны тәрізді әйнекшелер, ангобалар (шликерлер) және ұқсас препараттар: өзгелері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 негізде өнімдерді жабуға арналған бояу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КО-915Б, КО-916К, КО-991-4, К-42 кремний органикалық лактар және шайырлар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Базетоне блек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7045 смитлакы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 016 су лагы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Нығыздағыш паста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ПН-ИОП пенетраторы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тегістегіштері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Declaim Plus (тартылуға қарсы қосалқы өнім)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ТВВ, жүнге арналған суда еритін майлағыштар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p>
            <w:pPr>
              <w:spacing w:after="20"/>
              <w:ind w:left="20"/>
              <w:jc w:val="both"/>
            </w:pPr>
            <w:r>
              <w:rPr>
                <w:rFonts w:ascii="Times New Roman"/>
                <w:b w:val="false"/>
                <w:i w:val="false"/>
                <w:color w:val="000000"/>
                <w:sz w:val="20"/>
              </w:rPr>
              <w:t>
3809 91 000 0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 феноксолы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СМХ-600 майлағыш композициялары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СМХ-475 майлағыш композициялары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СМХ-470 майлағыш композициялары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СМХ-КТ қара майлағыш композициялары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RETANAL WR-10 (майландырғыш препараты)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 321 синтолы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ВНИИЖ пастасы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Бетасин майы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әмбебабы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т казеинді ПК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т казеинді ақ ПК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т казеинді қоңыр ПК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 казеинді қоңыр ПК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т казеинді сары ПК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т казеинді қызыл ПК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Оптал желімі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"Техно2013" 17 кг желімі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КЕСЕ-Special 901/1 sp2 black желімі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ГЗх-120 протосубтилині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Лигносульфанат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ұнтақ тәрізді лингосульфанат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 смитбазесі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7248 смитфиксі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7089 қара смитфиксі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 plus LN превентолы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Экофиллер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экофиллер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Экотол 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АП-60 пенетраторы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экономині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А55605 EXTRA активаторы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 риберсалы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Экодисп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риберсалы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Plenatol HBE (модификацияланған магний тотығы)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СН-СП майсыздандыруға арналған ылғалдандырғыш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"Экофикс" толтырғышы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экомині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2980 преполимері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107-02К, 153-10К, 273-81К полиэтилені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ОМ-40, И40-13А рец.8/2 кәбілді пластикат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 2845 (СП компактісі)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 862 (қосалқы құралы)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ЭД-16 шайыры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775 полиэфирі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 02-ЭМА-2 препараты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КФ-Ж шайыры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ТПУ 65 АВ (20495)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100 бөлгіш жаққы майлары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RT/F61FN м күрделі полиэфирлі шыбықтар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ВБ изолон тейпі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ПЭТ-Э полиэтилен-терефталат пленкасы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термосы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термосы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мм 1000*1500 екі жақты термопласт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мм 1000*1500 екі жақты термопласт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400*500*50 ПП тақтасы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600*450*50 ПП тақтасы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400*400*50 ПП тақтасы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Krepp 15,50*0,8 жасыл 1400 м. полиэтилентерефталат-таспа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Преформалар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қақпақ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СПП-250 сыйымдылығы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СВ-1 вулканизацияланбаған резеңкелі қоспа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жартылай жүнді мата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 материалдары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 фанер панельдер және қабатталған сүректен жасалған ұқсас материалдар</w:t>
            </w:r>
          </w:p>
          <w:p>
            <w:pPr>
              <w:spacing w:after="20"/>
              <w:ind w:left="20"/>
              <w:jc w:val="both"/>
            </w:pPr>
            <w:r>
              <w:rPr>
                <w:rFonts w:ascii="Times New Roman"/>
                <w:b w:val="false"/>
                <w:i w:val="false"/>
                <w:color w:val="000000"/>
                <w:sz w:val="20"/>
              </w:rPr>
              <w:t>
Сүректен жасалған жапырақты тұқымдастардың кемінде сыртқы бір қабаты бар өзгесі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металл илегі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4739 00 000 0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К-120 қағазы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БУН-70 қағазы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қораптар мен жәшіктер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орамалар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биязы меринос жүні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жартылай жүн мата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С32-ПП, 2313-ПП жартылай жүн мата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p>
            <w:pPr>
              <w:spacing w:after="20"/>
              <w:ind w:left="20"/>
              <w:jc w:val="both"/>
            </w:pPr>
            <w:r>
              <w:rPr>
                <w:rFonts w:ascii="Times New Roman"/>
                <w:b w:val="false"/>
                <w:i w:val="false"/>
                <w:color w:val="000000"/>
                <w:sz w:val="20"/>
              </w:rPr>
              <w:t>
5515 13 990 0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(ағартылған, нығыздалған) бөз</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p>
            <w:pPr>
              <w:spacing w:after="20"/>
              <w:ind w:left="20"/>
              <w:jc w:val="both"/>
            </w:pPr>
            <w:r>
              <w:rPr>
                <w:rFonts w:ascii="Times New Roman"/>
                <w:b w:val="false"/>
                <w:i w:val="false"/>
                <w:color w:val="000000"/>
                <w:sz w:val="20"/>
              </w:rPr>
              <w:t>
5208 32 160 0</w:t>
            </w:r>
          </w:p>
          <w:p>
            <w:pPr>
              <w:spacing w:after="20"/>
              <w:ind w:left="20"/>
              <w:jc w:val="both"/>
            </w:pPr>
            <w:r>
              <w:rPr>
                <w:rFonts w:ascii="Times New Roman"/>
                <w:b w:val="false"/>
                <w:i w:val="false"/>
                <w:color w:val="000000"/>
                <w:sz w:val="20"/>
              </w:rPr>
              <w:t>
5208 32 960 0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фланель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Термобөз</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мата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Полиэфирлі-вискозды маталар: Артикулы 18305 "Рип-Стоп" 230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p>
            <w:pPr>
              <w:spacing w:after="20"/>
              <w:ind w:left="20"/>
              <w:jc w:val="both"/>
            </w:pPr>
            <w:r>
              <w:rPr>
                <w:rFonts w:ascii="Times New Roman"/>
                <w:b w:val="false"/>
                <w:i w:val="false"/>
                <w:color w:val="000000"/>
                <w:sz w:val="20"/>
              </w:rPr>
              <w:t>
5211 39 000 0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Қатырғы (зығыр 100 %)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Полиакрилонитрильді талшық (ПАН-тартқы)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1022 термофорт 220 отқа төзімді мата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 81411, 81407, 81412, 81423 "Лидер"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81424, 81421 "Премьер-Стандарт"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Артикулы 1215-ч "Рип-стоп" 220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Полиэфирлі-вискозды маталар: Артикулы 82039, 3221, 87001, 83007, бір түсті боялған және ағартылған "Флагман", "Классика"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5515 11 100 0</w:t>
            </w:r>
          </w:p>
          <w:p>
            <w:pPr>
              <w:spacing w:after="20"/>
              <w:ind w:left="20"/>
              <w:jc w:val="both"/>
            </w:pPr>
            <w:r>
              <w:rPr>
                <w:rFonts w:ascii="Times New Roman"/>
                <w:b w:val="false"/>
                <w:i w:val="false"/>
                <w:color w:val="000000"/>
                <w:sz w:val="20"/>
              </w:rPr>
              <w:t>
5515 11 300 0</w:t>
            </w:r>
          </w:p>
          <w:p>
            <w:pPr>
              <w:spacing w:after="20"/>
              <w:ind w:left="20"/>
              <w:jc w:val="both"/>
            </w:pPr>
            <w:r>
              <w:rPr>
                <w:rFonts w:ascii="Times New Roman"/>
                <w:b w:val="false"/>
                <w:i w:val="false"/>
                <w:color w:val="000000"/>
                <w:sz w:val="20"/>
              </w:rPr>
              <w:t>
5515 11 900 0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С32-ПП жартылай жүн мата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5515 13 990 0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(синтепон, холлофайбер)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"Поролонды Камбрель" (ППУ) астарлық матасы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TESIG термоиілімді материалы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белбеу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Құлақшалы, киперлі м/м таспасы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винилистері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3 арналған резеңкеленген матадан жасалған материал</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"Дублерин" астарлық материалы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немесе химиялық талшықтардан жасалған беткі тығыздығы 650 г/м2 немесе одан асатын тоқыма материалдар мен техникалық мақсаттарға арналған бұйымдар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өкшесі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ұлтарақ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6406 90 500 0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күнқағар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шеңбері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кірпіші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МКРКУ-45 № 10 трапеция тәрізді сына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ШСП-32 № 2/250 стопор түтікшелері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ШСП-32 № 2/300 стопор түтікшелері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төзімді бұйымдар. ША № 4 түзу кірпіш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төзімді бұйымдар. ША № 5 түзу кірпіш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төзімді бұйымдар. ША № 6 түзу кірпіш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төзімді бұйымдар. ША № 9 түзу кірпіш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 № 49 ұялы түзу кірпіш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Периклазды стопор салымы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сифонды құю үшін отқа төзімді бұйымдар. ШС-28 № 69/300 сифондық аралық түтікшелер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сифонды құю үшін отқа төзімді бұйымдар. ШС-28 № 70/300 сифондық аралық түтікшелер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сифонды құю үшін отқа төзімді бұйымдар. ШС-28 № 75/300 сифондық бойлық түтікшелер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ШСП-32 № 10 ожауынан болатты құю үшін стопорлар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ШСП-32 № 33/30 стакандары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ШСП-32 № 33/35 стакандары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ШСП-32 № 33/40 стакандары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жұтатын, шағылыстыратын немесе шағылыстырмайтын қабаты бар, өзгесі, қалыңдығы 3,5 мм астам, бірақ 4,5 мм аспайтын шыны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7005 10 300 0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жұтатын, шағылыстыратын немесе шағылыстырмайтын қабаты бар, өзгесі, қалыңдығы 4,5 мм астам шыны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өзге шыны: қалыңдығы 3,5 мм астам, бірақ 4,5 мм аспайтын шыны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өзге шыны: қалыңдығы 4,5 мм астам шыны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оқшауланған шыны мата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ФМн78 ферромарганеці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4755-91 ФМн88 ферромарганеці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ФС45 ферросилицийі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FeMnSi 17 ферросиликомарганеці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ФХ800, 010 феррохромы және т.б.</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ФМо60 ферромолибдені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ФТи35 ферротитаны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ФВд50 феррованадийі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СК15 силикокальцийі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мм фракциясы СК-20 силикокальцийі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Болатты бытыра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көміртегінің кемінде 0,25 % бар қаңылтырмен қапталған, темірден жасалған жартылай фабрикаттар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металл илегі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асатын темірден жасалған металл табақ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СТ1кп МЕМСТ 30136-94 тегістеуі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көміртегінің кемінде 0,25 % бар астам диаметрі 80 мм және одан жоғары темірден немесе қоспаланбаған болаттан жасалған шеңбер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көміртегінің 0,25 % кем салмағы бар диаметрі 80 мм кем темірден немесе қоспаланбаған болаттан жасалған шеңбер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көміртегінің 0,25 % астам салмағы бар диаметрі 80 мм кем темірден немесе қоспаланбаған болаттан жасалған шеңбер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 кем болатын тотығуға төзімді болаттан жасалған шеңбер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никельдің 2,5 % бар тот баспайтын болаттан жасалған шеңбер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80 мм немесе одан асатын өзге қоспаланбаған болаттан жасалған шеңбер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металл илегі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80 мм болатын өзге қоспаланбаған болаттан жасалған шеңбер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металл илегі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5267.3-90 ст 09Г2С арқалық бөренелер үшін Z профилі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5267.6-90 ст 09Г2С вагон тіректерінің профилі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160х100х10 ст 09Г2С тең емес сөре бұрышы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МЕМСТ 5267.5-90 ст 09Г2С қос таңбалы профиль</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Дәнеркелейтін сым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суық деформацияланған құбырлар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168,3 мм асатын, бірақ 406,4 мм аспайтын құбырлар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асатын құбырлар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құбырларға арналған құбырлар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шынжырлар және олардың бөліктері: өзгесі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геленкалар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Блочка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Халнитен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240-1005020-Б1 білік соқпасы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240-1005017 қарсы салмақ соқпасы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жез</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қола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негізіндегі құймалар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металл сынықтары (мыс)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 негізді қорытпалар сынықтары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негізді өзге қорытпалардың сынықтары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7404 00 990 0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шегелері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19*-3.0 DE түйреуіштер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 түйіршіктелген никель</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Газобето + 500 ұяшықты бетон үшін газ құраушы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АКЛПТ-ПТ-5Е маркалы алюминий созбасы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ДПРХМ 0,15х30 НД алюминий фольгасы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болат – 19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қатты қорытпа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8209 00 800 0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металл қоныштар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ЗСП-95 х/о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фурнитуралар (рамка, карабин, люверстер)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Фольгадан жасалған қақпақ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металл илегі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 мен күш қондырғылары. Өзгесі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қысқыш ролигі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Қоқыстану датчигі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күйіндегі топырақты, тасты, қатты күйдегі (оның ішінде ұнтақ немесе қоймалжың күйдегі) руданы немесе басқа да минералдық қазбаларды сорттау, елеу, айыру, шаю, ұсақтау, ұнтақтау, қосу немесе араластыруға арналған жабдықтар; қатты минералдық отынды, қыш құрамды, қатпаған цементті, гипсті материалдарды немесе ұнтақ және қоймалжың күйдегі басқа да минералдық өнімдерді агломерациялауға, қалыптауға немесе құюға арналған жабдықтар, құмнан құю қалыптарын жасауға арналған қалыптау машиналары: өзгесі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Бұрымдық редуктор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Мотор-редуктор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қорғау блогы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РУШ осі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рамасы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 үстіндегі аралық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Автотіркеуіш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қамыт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Сіңдіретін аппарат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тірегіш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тірегіш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жалғамасы бар тіреуіш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Софт-Стартер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фурнитуралар (қысқаш, бекіткіш, ұштар)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сәуірдегі</w:t>
            </w:r>
            <w:r>
              <w:br/>
            </w:r>
            <w:r>
              <w:rPr>
                <w:rFonts w:ascii="Times New Roman"/>
                <w:b w:val="false"/>
                <w:i w:val="false"/>
                <w:color w:val="000000"/>
                <w:sz w:val="20"/>
              </w:rPr>
              <w:t>№ 356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мемлекеттердің аумағынан импортталған тауарларды өнеркәсіптік</w:t>
      </w:r>
      <w:r>
        <w:br/>
      </w:r>
      <w:r>
        <w:rPr>
          <w:rFonts w:ascii="Times New Roman"/>
          <w:b/>
          <w:i w:val="false"/>
          <w:color w:val="000000"/>
        </w:rPr>
        <w:t>қайта өңдеу кезінде алынған дайын өнімнің</w:t>
      </w:r>
      <w:r>
        <w:br/>
      </w:r>
      <w:r>
        <w:rPr>
          <w:rFonts w:ascii="Times New Roman"/>
          <w:b/>
          <w:i w:val="false"/>
          <w:color w:val="000000"/>
        </w:rPr>
        <w:t>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8267"/>
        <w:gridCol w:w="2989"/>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сүт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айран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өнімі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шикі, алғашқы орамдарда таза салмағы – 10 л немесе одан кем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 сиыр бауыры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паштеті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 тауық 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туристердің таңғы 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шошқа 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бұқтырылған сиыр 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бұқтырылған сиыр 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"Кублей" бұқтырылған сиыр еті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тұздықтағы сиыр 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етінен гуляш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дайындалған туристердің таңғы 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дайындалған қарақұмық ботқасы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дайындалған күріш ботқасы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дайындалған арпа ботқасы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паштет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жылқы 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өнімдерден дайындалған қуырдақ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сиыр бүйрегі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 сиыр жүрегі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 сиыр тілі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қой 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1602 90 760 0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атлантикалық майшабақ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атлантикалық сардина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балтық сардинасы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бөлінбеген балтық майшабақтары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майдағы бөлінбеген каспий майшабақтары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жармасымен каспий майшабағы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сардинелла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атлантикалық скумбрия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салака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 ставрида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табиғи ақтабан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майда бұлауланған шортан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ақмарқа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ақтабан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шортан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ақмарқа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жайын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көксерке</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сазан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бөлінген балықтан жасалған тефтели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балық-көкөніс котлеттері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жеміс гарнирімен балық фрикаделькалары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қосылған саңырауқұлақтар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саңырауқұлақтар (сірке суынсыз)</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(сірке суынсыз)</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жүгері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қоспалары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триполифосфаты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(алюминий оксиді)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"Веет блю" жартылай фабрикаты, КРАСТ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астына арналған былғары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арналған былғары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арналған сөмке</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паллетері (табандар)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4415 20 200 0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өндірісіне арналған жартылай жүн аралас иірілген жіп</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5107 20 590 0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тігілген күспе</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ЛКМ, ЛШМ лак матасы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жылы және жағасы бар күнделікті киетін пальто</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медициналық қызметкерге арналған ерлер костюмі, жылы күртеше;</w:t>
            </w:r>
          </w:p>
          <w:p>
            <w:pPr>
              <w:spacing w:after="20"/>
              <w:ind w:left="20"/>
              <w:jc w:val="both"/>
            </w:pPr>
            <w:r>
              <w:rPr>
                <w:rFonts w:ascii="Times New Roman"/>
                <w:b w:val="false"/>
                <w:i w:val="false"/>
                <w:color w:val="000000"/>
                <w:sz w:val="20"/>
              </w:rPr>
              <w:t>
жылы шалбар, жылы ерлер костюмі, брезент плащ, ерлердің жартылай комбинезоны, ерлердің жұмыс комбинезоны, ерлердің қалың күртесі, төменгі температурадан қорғауға арналған ерлер костюмі;</w:t>
            </w:r>
          </w:p>
          <w:p>
            <w:pPr>
              <w:spacing w:after="20"/>
              <w:ind w:left="20"/>
              <w:jc w:val="both"/>
            </w:pPr>
            <w:r>
              <w:rPr>
                <w:rFonts w:ascii="Times New Roman"/>
                <w:b w:val="false"/>
                <w:i w:val="false"/>
                <w:color w:val="000000"/>
                <w:sz w:val="20"/>
              </w:rPr>
              <w:t>
мұнай және мұнай өнімдерінен қорғауға арналған ерлер костюмі;</w:t>
            </w:r>
          </w:p>
          <w:p>
            <w:pPr>
              <w:spacing w:after="20"/>
              <w:ind w:left="20"/>
              <w:jc w:val="both"/>
            </w:pPr>
            <w:r>
              <w:rPr>
                <w:rFonts w:ascii="Times New Roman"/>
                <w:b w:val="false"/>
                <w:i w:val="false"/>
                <w:color w:val="000000"/>
                <w:sz w:val="20"/>
              </w:rPr>
              <w:t>
жоғары температурадан қорғауға арналған ерлер костюмі;</w:t>
            </w:r>
          </w:p>
          <w:p>
            <w:pPr>
              <w:spacing w:after="20"/>
              <w:ind w:left="20"/>
              <w:jc w:val="both"/>
            </w:pPr>
            <w:r>
              <w:rPr>
                <w:rFonts w:ascii="Times New Roman"/>
                <w:b w:val="false"/>
                <w:i w:val="false"/>
                <w:color w:val="000000"/>
                <w:sz w:val="20"/>
              </w:rPr>
              <w:t>
резеңкеленген плащ, плащ-шатырдан жасалған плащ, резеңкеленген қысқа плащ;</w:t>
            </w:r>
          </w:p>
          <w:p>
            <w:pPr>
              <w:spacing w:after="20"/>
              <w:ind w:left="20"/>
              <w:jc w:val="both"/>
            </w:pPr>
            <w:r>
              <w:rPr>
                <w:rFonts w:ascii="Times New Roman"/>
                <w:b w:val="false"/>
                <w:i w:val="false"/>
                <w:color w:val="000000"/>
                <w:sz w:val="20"/>
              </w:rPr>
              <w:t>
арнайы алжапқыштар, ерлер костюмі (жейде және шалбар), ерлер халаты;</w:t>
            </w:r>
          </w:p>
          <w:p>
            <w:pPr>
              <w:spacing w:after="20"/>
              <w:ind w:left="20"/>
              <w:jc w:val="both"/>
            </w:pPr>
            <w:r>
              <w:rPr>
                <w:rFonts w:ascii="Times New Roman"/>
                <w:b w:val="false"/>
                <w:i w:val="false"/>
                <w:color w:val="000000"/>
                <w:sz w:val="20"/>
              </w:rPr>
              <w:t>
қышқылдардан қорғайтын ерлер костюмі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жылы костюм (жейде және шалбар), жылы костюм;</w:t>
            </w:r>
          </w:p>
          <w:p>
            <w:pPr>
              <w:spacing w:after="20"/>
              <w:ind w:left="20"/>
              <w:jc w:val="both"/>
            </w:pPr>
            <w:r>
              <w:rPr>
                <w:rFonts w:ascii="Times New Roman"/>
                <w:b w:val="false"/>
                <w:i w:val="false"/>
                <w:color w:val="000000"/>
                <w:sz w:val="20"/>
              </w:rPr>
              <w:t>
жейде және жартылай комбинезон, жылы жейде, әскери қызметшілерге арналған плащ;</w:t>
            </w:r>
          </w:p>
          <w:p>
            <w:pPr>
              <w:spacing w:after="20"/>
              <w:ind w:left="20"/>
              <w:jc w:val="both"/>
            </w:pPr>
            <w:r>
              <w:rPr>
                <w:rFonts w:ascii="Times New Roman"/>
                <w:b w:val="false"/>
                <w:i w:val="false"/>
                <w:color w:val="000000"/>
                <w:sz w:val="20"/>
              </w:rPr>
              <w:t>
әскери қызметшілерге арналған нысанды жейде;</w:t>
            </w:r>
          </w:p>
          <w:p>
            <w:pPr>
              <w:spacing w:after="20"/>
              <w:ind w:left="20"/>
              <w:jc w:val="both"/>
            </w:pPr>
            <w:r>
              <w:rPr>
                <w:rFonts w:ascii="Times New Roman"/>
                <w:b w:val="false"/>
                <w:i w:val="false"/>
                <w:color w:val="000000"/>
                <w:sz w:val="20"/>
              </w:rPr>
              <w:t>
ерлер жейдесі;</w:t>
            </w:r>
          </w:p>
          <w:p>
            <w:pPr>
              <w:spacing w:after="20"/>
              <w:ind w:left="20"/>
              <w:jc w:val="both"/>
            </w:pPr>
            <w:r>
              <w:rPr>
                <w:rFonts w:ascii="Times New Roman"/>
                <w:b w:val="false"/>
                <w:i w:val="false"/>
                <w:color w:val="000000"/>
                <w:sz w:val="20"/>
              </w:rPr>
              <w:t>
жылы десанттық дала костюмі (жейде және шалбар)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пальтосы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температурадан қорғауға арналған әйелдер костюмі;</w:t>
            </w:r>
          </w:p>
          <w:p>
            <w:pPr>
              <w:spacing w:after="20"/>
              <w:ind w:left="20"/>
              <w:jc w:val="both"/>
            </w:pPr>
            <w:r>
              <w:rPr>
                <w:rFonts w:ascii="Times New Roman"/>
                <w:b w:val="false"/>
                <w:i w:val="false"/>
                <w:color w:val="000000"/>
                <w:sz w:val="20"/>
              </w:rPr>
              <w:t>
мұнай және мұнай өнімдерінен қорғайтын әйелдер костюмі;</w:t>
            </w:r>
          </w:p>
          <w:p>
            <w:pPr>
              <w:spacing w:after="20"/>
              <w:ind w:left="20"/>
              <w:jc w:val="both"/>
            </w:pPr>
            <w:r>
              <w:rPr>
                <w:rFonts w:ascii="Times New Roman"/>
                <w:b w:val="false"/>
                <w:i w:val="false"/>
                <w:color w:val="000000"/>
                <w:sz w:val="20"/>
              </w:rPr>
              <w:t>
әйелдер халаты, медициналық қызметкерге арналған әйелдер костюмі;</w:t>
            </w:r>
          </w:p>
          <w:p>
            <w:pPr>
              <w:spacing w:after="20"/>
              <w:ind w:left="20"/>
              <w:jc w:val="both"/>
            </w:pPr>
            <w:r>
              <w:rPr>
                <w:rFonts w:ascii="Times New Roman"/>
                <w:b w:val="false"/>
                <w:i w:val="false"/>
                <w:color w:val="000000"/>
                <w:sz w:val="20"/>
              </w:rPr>
              <w:t>
әйелдердің аспазшылық киімдер жиынтығы, әйелдердің жартылай комбинезоны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кителі, шалбары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костюм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далалық костюм, әскери қызметшілерге арналған китель, шалбарды етіктің сыртынан жіберу, ерлер шалбары, ерлер костюмі, мектеп пиджагы;</w:t>
            </w:r>
          </w:p>
          <w:p>
            <w:pPr>
              <w:spacing w:after="20"/>
              <w:ind w:left="20"/>
              <w:jc w:val="both"/>
            </w:pPr>
            <w:r>
              <w:rPr>
                <w:rFonts w:ascii="Times New Roman"/>
                <w:b w:val="false"/>
                <w:i w:val="false"/>
                <w:color w:val="000000"/>
                <w:sz w:val="20"/>
              </w:rPr>
              <w:t>
желеткелер, ерлер шалбары, мектеп костюмі;</w:t>
            </w:r>
          </w:p>
          <w:p>
            <w:pPr>
              <w:spacing w:after="20"/>
              <w:ind w:left="20"/>
              <w:jc w:val="both"/>
            </w:pPr>
            <w:r>
              <w:rPr>
                <w:rFonts w:ascii="Times New Roman"/>
                <w:b w:val="false"/>
                <w:i w:val="false"/>
                <w:color w:val="000000"/>
                <w:sz w:val="20"/>
              </w:rPr>
              <w:t>
ерлерге арналған шолақ шалбар, әскери қызметшілерге арналған арнайы жазғы костюмдер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нысанды көйлек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әйелдерге арналған нысанды көйлек, нысанды блузка, белдемше;</w:t>
            </w:r>
          </w:p>
          <w:p>
            <w:pPr>
              <w:spacing w:after="20"/>
              <w:ind w:left="20"/>
              <w:jc w:val="both"/>
            </w:pPr>
            <w:r>
              <w:rPr>
                <w:rFonts w:ascii="Times New Roman"/>
                <w:b w:val="false"/>
                <w:i w:val="false"/>
                <w:color w:val="000000"/>
                <w:sz w:val="20"/>
              </w:rPr>
              <w:t>
мектепке арналған алжапқыш, қыз балаға арналған көйлек, қыз балаға арналған жакет, қыз балаға арналған сарафан, әйелдерге арналған нысанды шалбар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астардан жасалған арнайы қолғаптар, жұмысшылар биялайы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пима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Резенкеленген байпақ пима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қалпақ, фуражка, панама, пилотка, нысанды берет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тоқыма бұйымдары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6505 90 800 0</w:t>
            </w:r>
          </w:p>
          <w:p>
            <w:pPr>
              <w:spacing w:after="20"/>
              <w:ind w:left="20"/>
              <w:jc w:val="both"/>
            </w:pPr>
            <w:r>
              <w:rPr>
                <w:rFonts w:ascii="Times New Roman"/>
                <w:b w:val="false"/>
                <w:i w:val="false"/>
                <w:color w:val="000000"/>
                <w:sz w:val="20"/>
              </w:rPr>
              <w:t>
6110 11 300 0</w:t>
            </w:r>
          </w:p>
          <w:p>
            <w:pPr>
              <w:spacing w:after="20"/>
              <w:ind w:left="20"/>
              <w:jc w:val="both"/>
            </w:pPr>
            <w:r>
              <w:rPr>
                <w:rFonts w:ascii="Times New Roman"/>
                <w:b w:val="false"/>
                <w:i w:val="false"/>
                <w:color w:val="000000"/>
                <w:sz w:val="20"/>
              </w:rPr>
              <w:t>
6110 11 900 0</w:t>
            </w:r>
          </w:p>
          <w:p>
            <w:pPr>
              <w:spacing w:after="20"/>
              <w:ind w:left="20"/>
              <w:jc w:val="both"/>
            </w:pPr>
            <w:r>
              <w:rPr>
                <w:rFonts w:ascii="Times New Roman"/>
                <w:b w:val="false"/>
                <w:i w:val="false"/>
                <w:color w:val="000000"/>
                <w:sz w:val="20"/>
              </w:rPr>
              <w:t>
6117 10 000 0</w:t>
            </w:r>
          </w:p>
          <w:p>
            <w:pPr>
              <w:spacing w:after="20"/>
              <w:ind w:left="20"/>
              <w:jc w:val="both"/>
            </w:pPr>
            <w:r>
              <w:rPr>
                <w:rFonts w:ascii="Times New Roman"/>
                <w:b w:val="false"/>
                <w:i w:val="false"/>
                <w:color w:val="000000"/>
                <w:sz w:val="20"/>
              </w:rPr>
              <w:t>
6004 90 000 0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маркалы силикатты кірпіштер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қатаюдың ұяшықты бетонынан жасалған қабырғалық арқауланбаған блоктар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арқауланған немесе арқауланбаған бұйымдар, шатыр, плиталар, кірпіштер және оған ұқсас бұйымдар: өзгелері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40/150-8 асбест цементті толқынды табақтар, МЕМСТ 30340-95, сериялық өндіріс. ЛП-НП-1,75х1,1х7 сығымдалған жалпақ асбест цементті табақтар, сериялық өндіріс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ГФК-ТТ иілгіш шыны миканит, ЛСЭП-934-ТПл шыны слюдалы таспа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ФМГ, ФМГА, ФФГ, ФФГА, қалыпталған миканит, ГФК-ТТ иілгіш шыны миканит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ЛСЭП-934-ТПл шыны слюдалы таспасы;</w:t>
            </w:r>
          </w:p>
          <w:p>
            <w:pPr>
              <w:spacing w:after="20"/>
              <w:ind w:left="20"/>
              <w:jc w:val="both"/>
            </w:pPr>
            <w:r>
              <w:rPr>
                <w:rFonts w:ascii="Times New Roman"/>
                <w:b w:val="false"/>
                <w:i w:val="false"/>
                <w:color w:val="000000"/>
                <w:sz w:val="20"/>
              </w:rPr>
              <w:t>
ГИП-2Пл (в) композициялық слюдопласты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ГФК-ТТ иілгіш шыны миканиті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ЛСЭП-934-ТПл шыны слюдалы таспасы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оқшауланған шыны пакеттері және периметрі бойынша саңылаусыз қосылған және ауа қабатымен, басқа газдармен бөлінген шынының екі табағынан тұратын немесе вакуумдалған аралықтары бар шыныдан жасалған бұйымдар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ЛСК шыны лак матасы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ЛСМ шыны лак матасы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сортты илекті дайындау үшін төрт бұрышты үзіліссіз құйылған дайындама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көміртектелген болат сымдар МЕМСТ 3282-74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1,2-16мм-6*200мм құрылыс шегелер МЕМСТ 4028-63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(жез) қорытпасы (МЕМСТ 17711-93)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(МЕМСТ 859-2001)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түйірлері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оқшауланбаған иілмелі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оқшауланбаған иілмелі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оқшауланбаған иілмелі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желімдерін өткізу үшін сымдар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қалайы дәнекер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200....315/м3, қысымы м 50...125 МЕМСТ 10272-87 Д екі жақты үлгідегі ортадан тепкіш сорғы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50....400/м3, қысымы м 12,5...50 МЕМСТ 22247-96 СМ ағын массалары үшін ортадан тепкіш сорғы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8...290/м3, қысымы м 18...85 МЕМСТ 22247-96 К консольді үлгідегі ортадан тепкіш сорғы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38....300/м3, қысымы м 44...66 ЦНС (Г, Н, М, К) секционды үлгінің көп сатылы ортадан тепкіш сорғыш</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қосалқы бөлшектер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Реторттар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Үлбілер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көтермелер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барабандары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сіңіргіштер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чандары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құймасы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тетіктері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тетіктері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ысырмалар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 ысырма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крандар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Сұқпажапқыш ысырма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мойынтірек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венцалар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 243-1002015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түсірілімдер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8538 90 990 0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АВВГ пластмассалық оқшауланған күшті кәбіл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ВВГ пластмассалық оқшауланған күшті кәбіл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ПУГНП, ПУНП тұрмыстық мақсаттағы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АВВГнг пластмассалық оқшауланған күшті кәбіл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ВВГнг пластмассалық оқшауланған күшті кәбіл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АВБбШв пластмассалық оқшауланған күшті кәбіл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ВБбШв пластмассалық оқшауланған күшті кәбіл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СБПу полиэтилен оқшаулағышы бар дабылдау мен блоктауға арналған кәбіл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СБЗПу полиэтилен оқшаулағышы бар дабылдау мен блоктауға арналған кәбіл</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ПВ-1 электр қондырғылары үшін күшті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ППВ электр қондырғылары үшін күшті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 электр қондырғылары үшін күшті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АППВ электр қондырғылары үшін күшті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жарылғыш ВП арналған сымдар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суға батыру қозғалтқыштарына арналған қондырғы сымдар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ПЩ электр қылшақтарына арналған сым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ПВС тұрмыстық мақсаттағы баулар және сымдар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ШВВП тұрмыстық сымдар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ПГВА автотракторлық өткізгіш</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ПВ-3 электрлік қондырғылар үшін күшті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ТРП телефон сымдары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ПКСВ кросстық өткізгіштер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КВВГ, КВВГнг, КВВГЭ пластмассалық, резеңкелік оқшауланған бақылау кәбілі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КВБбШв пластмассалық, резеңкелік оқшауланған бақылау кәбілі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АКВВГ, АКВВГнг, АКВВГЭ пластмассалық, резеңкелік оқшауланған бақылау кәбілі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АКВБбШв пластмассалық, резеңкелік оқшауланған бақылау кәбілі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АВБбШвнг пластмассалық, резеңкелік оқшауланған бақылау кәбілі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 моделді жартылай вагондар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тасымалдау үшін 19-9871 моделді жабулы вагондар-хопперлер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13-9852 моделді көп тонналы контейнерлерді тасымалдау үшін вагондар - платформалар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шекем тастарды және 19-9809 моделді агломератты тасымалдау үшін хоппер вагондар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сәуірдегі</w:t>
            </w:r>
            <w:r>
              <w:br/>
            </w:r>
            <w:r>
              <w:rPr>
                <w:rFonts w:ascii="Times New Roman"/>
                <w:b w:val="false"/>
                <w:i w:val="false"/>
                <w:color w:val="000000"/>
                <w:sz w:val="20"/>
              </w:rPr>
              <w:t>№ 356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мемлекеттердің аумағынан өнеркәсіптік қайта өңдеуге арналған</w:t>
      </w:r>
      <w:r>
        <w:br/>
      </w:r>
      <w:r>
        <w:rPr>
          <w:rFonts w:ascii="Times New Roman"/>
          <w:b/>
          <w:i w:val="false"/>
          <w:color w:val="000000"/>
        </w:rPr>
        <w:t>тауарларды импорттайтын Қазақстан Республикасының салық</w:t>
      </w:r>
      <w:r>
        <w:br/>
      </w:r>
      <w:r>
        <w:rPr>
          <w:rFonts w:ascii="Times New Roman"/>
          <w:b/>
          <w:i w:val="false"/>
          <w:color w:val="000000"/>
        </w:rPr>
        <w:t>төлеушілерінің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390"/>
        <w:gridCol w:w="3060"/>
        <w:gridCol w:w="306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"ЗИКСТО" акционерлік қоғамы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481400000270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931240000240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акционерлік қоғамы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181600004187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950740001044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451500000048</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"Шығысмашзауыты" акционерлік қоғамы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181600004553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951240000551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арматура зауыты" акционерлік қоғамы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181600058541</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990740000108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"ZHERSU POVER"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092200003004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000540003205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механикалық зауыты"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271800001489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060340009897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"Қазэлектромаш"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511700042242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950440001554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600900151362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"Тас-Эрга"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451500015464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010140004929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181600013871</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920740000561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жіп иіру-тоқыма фабрикасы"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391700057980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970740000243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"ТаразТеріАяқ киім"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211500093247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990740013823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киіз басу-киіз комбинаты"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511700004096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911240000316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 "KAZ CENTRE"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600500504108</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020540004093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"Силикат-А"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600500549438</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051240007937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асбест-цементтік бұйымдар зауыты"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510100000165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930240000406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сорғы қондырғылары зауыты"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182300211077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050740006092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481400016959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920140000292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"ҚазҚұрылысШыны"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600800504882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030540003423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"Экотон-Батыс"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061800243747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050640003153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430100224960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040140001642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метиз зауыты"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511700084457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000940002474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"Кублей"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271800004553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921140000433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"Павлодарлық құю-механикалық зауыты" жауапкершілігі шектеулі серіктестігі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451500214018</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030440003549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өндірістік кооперативі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391700000107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051240005039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