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a58b" w14:textId="fa5a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басқарушы холдингтердің, ұлттық холдингтердің, ұлттық компаниялардың тізбесін бекіту туралы" Қазақстан Республикасы Үкіметінің 2011 жылы 6 сәуірдегі № 376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сәуірдегі № 336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«Ұлттық басқарушы холдингтердің, ұлттық холдингтердің, ұлттық компаниялардың тізбесін бекіту туралы» Қазақстан Республикасы Үкіметінің 2011 жылы 6 сәуірдегі № 376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басқарушы холдингтердің, ұлттық холдингтердің, ұлттық компаниялардың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«Ұлттық холдингтер»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5-жол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