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a39f" w14:textId="88ca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жалпы пайдаланымдағы автомобиль жолдарының құрамын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16 наурыздағы № 251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 республикалық меншіктен: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жалпы ұзақтығы 18,7 километр А-1 «Астана-Петропавл, Көкшетау қаласы арқылы» автомобиль жолының учаскесі Ақмола облысының;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жалпы ұзақтығы 18 километр Р-2 «Астана-Қорғалжын» автомобиль жолының Ақмол кентіне дейінгі учаскесі Астана қаласының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 Қазақстан Республикасы Қаржы министрлігінің Мемлекеттік мүлік және жекешелендіру комитетімен және Астана қаласының, Ақмола облысының әкімдерімен бірлесіп, автомобиль жолдарының жоғарыда көрсетілген учаскелерін қабылдау-тапсыру жөніндегі қажетті ұйымдастырушылық іс-шараларды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20.08.2015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