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d160" w14:textId="024d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ереженi бекiту туралы" Қазақстан Республикасы Үкiметiнiң 2009 жылғы 22 қазандағы № 1647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2013 жылғы 28 ақпандағы № 201 қаулысы. Күші жойылды - Қазақстан Республикасы Үкіметінің 2014 жылғы 16 шілдедегі № 793 қаулысымен</w:t>
      </w:r>
    </w:p>
    <w:p>
      <w:pPr>
        <w:spacing w:after="0"/>
        <w:ind w:left="0"/>
        <w:jc w:val="both"/>
      </w:pPr>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ережені бекіту туралы» Қазақстан Республикасы Үкiметiнiң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928"/>
        <w:gridCol w:w="642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басқа вулкандық резеңкеден жасалған құбырлар, түтіктер және шлангтер, фитингтерсіз немесе фитингтермен (мысалы, қосылыстармен, түтіктермен, шентемірлермен)</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50 %-ынан аспауы тиіс,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шлангты кесу;</w:t>
            </w:r>
            <w:r>
              <w:br/>
            </w:r>
            <w:r>
              <w:rPr>
                <w:rFonts w:ascii="Times New Roman"/>
                <w:b w:val="false"/>
                <w:i w:val="false"/>
                <w:color w:val="000000"/>
                <w:sz w:val="20"/>
              </w:rPr>
              <w:t>
</w:t>
            </w:r>
            <w:r>
              <w:rPr>
                <w:rFonts w:ascii="Times New Roman"/>
                <w:b w:val="false"/>
                <w:i w:val="false"/>
                <w:color w:val="000000"/>
                <w:sz w:val="20"/>
              </w:rPr>
              <w:t>- муфталық қосылыстарды кесу;</w:t>
            </w:r>
            <w:r>
              <w:br/>
            </w:r>
            <w:r>
              <w:rPr>
                <w:rFonts w:ascii="Times New Roman"/>
                <w:b w:val="false"/>
                <w:i w:val="false"/>
                <w:color w:val="000000"/>
                <w:sz w:val="20"/>
              </w:rPr>
              <w:t>
</w:t>
            </w:r>
            <w:r>
              <w:rPr>
                <w:rFonts w:ascii="Times New Roman"/>
                <w:b w:val="false"/>
                <w:i w:val="false"/>
                <w:color w:val="000000"/>
                <w:sz w:val="20"/>
              </w:rPr>
              <w:t>- муфталарды бұрау;</w:t>
            </w:r>
            <w:r>
              <w:br/>
            </w:r>
            <w:r>
              <w:rPr>
                <w:rFonts w:ascii="Times New Roman"/>
                <w:b w:val="false"/>
                <w:i w:val="false"/>
                <w:color w:val="000000"/>
                <w:sz w:val="20"/>
              </w:rPr>
              <w:t>
</w:t>
            </w:r>
            <w:r>
              <w:rPr>
                <w:rFonts w:ascii="Times New Roman"/>
                <w:b w:val="false"/>
                <w:i w:val="false"/>
                <w:color w:val="000000"/>
                <w:sz w:val="20"/>
              </w:rPr>
              <w:t>- шлангтарды сыққышта гидравликалық сынау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928"/>
        <w:gridCol w:w="642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және түрлi мақсаттарға арналған қатты резеңкеден басқа, вулканизацияланған резеңкеден жасалған киiмдерге (қолғаптарды, биялайларды және митенкiлердi қоса алғанда) арналған керек-жарақтар</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дайындау. Алайда, 4015 позициясының пайдаланылатын материалдар құны мыналардан:</w:t>
            </w:r>
            <w:r>
              <w:br/>
            </w:r>
            <w:r>
              <w:rPr>
                <w:rFonts w:ascii="Times New Roman"/>
                <w:b w:val="false"/>
                <w:i w:val="false"/>
                <w:color w:val="000000"/>
                <w:sz w:val="20"/>
              </w:rPr>
              <w:t>
</w:t>
            </w:r>
            <w:r>
              <w:rPr>
                <w:rFonts w:ascii="Times New Roman"/>
                <w:b w:val="false"/>
                <w:i w:val="false"/>
                <w:color w:val="000000"/>
                <w:sz w:val="20"/>
              </w:rPr>
              <w:t>- тауардың осы түрiн дайындаған күннен бастап бiрiншi жылы - түпкiлiктi өнiм бағасының 80 %-ынан;</w:t>
            </w:r>
            <w:r>
              <w:br/>
            </w:r>
            <w:r>
              <w:rPr>
                <w:rFonts w:ascii="Times New Roman"/>
                <w:b w:val="false"/>
                <w:i w:val="false"/>
                <w:color w:val="000000"/>
                <w:sz w:val="20"/>
              </w:rPr>
              <w:t>
</w:t>
            </w:r>
            <w:r>
              <w:rPr>
                <w:rFonts w:ascii="Times New Roman"/>
                <w:b w:val="false"/>
                <w:i w:val="false"/>
                <w:color w:val="000000"/>
                <w:sz w:val="20"/>
              </w:rPr>
              <w:t>- екiншi жылы - түпкiлiктi өнiм бағасының 70 %-ынан;</w:t>
            </w:r>
            <w:r>
              <w:br/>
            </w:r>
            <w:r>
              <w:rPr>
                <w:rFonts w:ascii="Times New Roman"/>
                <w:b w:val="false"/>
                <w:i w:val="false"/>
                <w:color w:val="000000"/>
                <w:sz w:val="20"/>
              </w:rPr>
              <w:t>
</w:t>
            </w:r>
            <w:r>
              <w:rPr>
                <w:rFonts w:ascii="Times New Roman"/>
                <w:b w:val="false"/>
                <w:i w:val="false"/>
                <w:color w:val="000000"/>
                <w:sz w:val="20"/>
              </w:rPr>
              <w:t>- үшiншi жылы - түпкiлiктi өнiм бағасының 60 %-ынан;</w:t>
            </w:r>
            <w:r>
              <w:br/>
            </w:r>
            <w:r>
              <w:rPr>
                <w:rFonts w:ascii="Times New Roman"/>
                <w:b w:val="false"/>
                <w:i w:val="false"/>
                <w:color w:val="000000"/>
                <w:sz w:val="20"/>
              </w:rPr>
              <w:t>
</w:t>
            </w:r>
            <w:r>
              <w:rPr>
                <w:rFonts w:ascii="Times New Roman"/>
                <w:b w:val="false"/>
                <w:i w:val="false"/>
                <w:color w:val="000000"/>
                <w:sz w:val="20"/>
              </w:rPr>
              <w:t>- тауардың осы түрiн дайындаудың төртiншi жылынан бастап түпкiлiктi өнiм бағасының 50 %-ынан аспауы тиiс.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орамаларды дайындау;</w:t>
            </w:r>
            <w:r>
              <w:br/>
            </w:r>
            <w:r>
              <w:rPr>
                <w:rFonts w:ascii="Times New Roman"/>
                <w:b w:val="false"/>
                <w:i w:val="false"/>
                <w:color w:val="000000"/>
                <w:sz w:val="20"/>
              </w:rPr>
              <w:t>
</w:t>
            </w:r>
            <w:r>
              <w:rPr>
                <w:rFonts w:ascii="Times New Roman"/>
                <w:b w:val="false"/>
                <w:i w:val="false"/>
                <w:color w:val="000000"/>
                <w:sz w:val="20"/>
              </w:rPr>
              <w:t>- екі-екіден жекелеген орамаға қаптау;</w:t>
            </w:r>
            <w:r>
              <w:br/>
            </w:r>
            <w:r>
              <w:rPr>
                <w:rFonts w:ascii="Times New Roman"/>
                <w:b w:val="false"/>
                <w:i w:val="false"/>
                <w:color w:val="000000"/>
                <w:sz w:val="20"/>
              </w:rPr>
              <w:t>
</w:t>
            </w:r>
            <w:r>
              <w:rPr>
                <w:rFonts w:ascii="Times New Roman"/>
                <w:b w:val="false"/>
                <w:i w:val="false"/>
                <w:color w:val="000000"/>
                <w:sz w:val="20"/>
              </w:rPr>
              <w:t>- зарарсыздандыру;</w:t>
            </w:r>
            <w:r>
              <w:br/>
            </w:r>
            <w:r>
              <w:rPr>
                <w:rFonts w:ascii="Times New Roman"/>
                <w:b w:val="false"/>
                <w:i w:val="false"/>
                <w:color w:val="000000"/>
                <w:sz w:val="20"/>
              </w:rPr>
              <w:t>
</w:t>
            </w:r>
            <w:r>
              <w:rPr>
                <w:rFonts w:ascii="Times New Roman"/>
                <w:b w:val="false"/>
                <w:i w:val="false"/>
                <w:color w:val="000000"/>
                <w:sz w:val="20"/>
              </w:rPr>
              <w:t>- зарарсыздыққа тексеру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928"/>
        <w:gridCol w:w="642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Жылтырлатылмаған, хат, басып шығару және басқа графикалық мақсаттар үшін қолданылатын қағаз және картон, және тесілмеген карталар және тесілмеген қағаз таспалар, орамдарда немесе тік бұрышты (шаршыларды қоса алғанда) парақтарда кез келген мөлшерде, 4801 немесе 4803 тауарлық позициялардың қағаздарынан басқа; қолдан құйылған қағаз және картон</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80 %-ынан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технологиялық жабдықта орамды тарқатуға орнату;</w:t>
            </w:r>
            <w:r>
              <w:br/>
            </w:r>
            <w:r>
              <w:rPr>
                <w:rFonts w:ascii="Times New Roman"/>
                <w:b w:val="false"/>
                <w:i w:val="false"/>
                <w:color w:val="000000"/>
                <w:sz w:val="20"/>
              </w:rPr>
              <w:t>
</w:t>
            </w:r>
            <w:r>
              <w:rPr>
                <w:rFonts w:ascii="Times New Roman"/>
                <w:b w:val="false"/>
                <w:i w:val="false"/>
                <w:color w:val="000000"/>
                <w:sz w:val="20"/>
              </w:rPr>
              <w:t>- технологиялық жабдықта белгіленген пішімде көлденең және бойлық кесуді жүзеге асыру;</w:t>
            </w:r>
            <w:r>
              <w:br/>
            </w:r>
            <w:r>
              <w:rPr>
                <w:rFonts w:ascii="Times New Roman"/>
                <w:b w:val="false"/>
                <w:i w:val="false"/>
                <w:color w:val="000000"/>
                <w:sz w:val="20"/>
              </w:rPr>
              <w:t>
</w:t>
            </w:r>
            <w:r>
              <w:rPr>
                <w:rFonts w:ascii="Times New Roman"/>
                <w:b w:val="false"/>
                <w:i w:val="false"/>
                <w:color w:val="000000"/>
                <w:sz w:val="20"/>
              </w:rPr>
              <w:t>- технологиялық жабдықта белгіленген пішімдегі бумаларды жиынтықтауды жүзеге асыру;</w:t>
            </w:r>
            <w:r>
              <w:br/>
            </w:r>
            <w:r>
              <w:rPr>
                <w:rFonts w:ascii="Times New Roman"/>
                <w:b w:val="false"/>
                <w:i w:val="false"/>
                <w:color w:val="000000"/>
                <w:sz w:val="20"/>
              </w:rPr>
              <w:t>
</w:t>
            </w:r>
            <w:r>
              <w:rPr>
                <w:rFonts w:ascii="Times New Roman"/>
                <w:b w:val="false"/>
                <w:i w:val="false"/>
                <w:color w:val="000000"/>
                <w:sz w:val="20"/>
              </w:rPr>
              <w:t>- конвейерде буып түю</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екі жағынан каолинмен (қытай саз балшығымен) немесе басқа бейорганикалық заттармен жабылған, байланыстырушы заттарды пайдаланумен немесе оларсыз, және қандай да бір басқа жабынсыз, боялған немесе боялмаған, безендірілген немесе безендірілмеген үстіңгі қабатымен, басып шығарылған немесе басып шығарылмаған, орамдарда немесе тік бұрышты (шаршыны қоса алғанда) кез келген мөлшердегі парақтардағы қағаз және картон:</w:t>
            </w:r>
            <w:r>
              <w:br/>
            </w:r>
            <w:r>
              <w:rPr>
                <w:rFonts w:ascii="Times New Roman"/>
                <w:b w:val="false"/>
                <w:i w:val="false"/>
                <w:color w:val="000000"/>
                <w:sz w:val="20"/>
              </w:rPr>
              <w:t>
</w:t>
            </w:r>
            <w:r>
              <w:rPr>
                <w:rFonts w:ascii="Times New Roman"/>
                <w:b w:val="false"/>
                <w:i w:val="false"/>
                <w:color w:val="000000"/>
                <w:sz w:val="20"/>
              </w:rPr>
              <w:t>- хат, басып шығару немесе басқа графикалық мақсаттар үшін құрамында механикалық немесе химиялық-механикалық тәсілмен алынған талшықтар жоқ немесе мұндай талшықтардың талшықтың жалпы салмағының 10 % көп емес құрамы бар пайдаланылатын қағаз және картон</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80 %-ынан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технологиялық жабдықта орамды тарқатуға орнату;</w:t>
            </w:r>
            <w:r>
              <w:br/>
            </w:r>
            <w:r>
              <w:rPr>
                <w:rFonts w:ascii="Times New Roman"/>
                <w:b w:val="false"/>
                <w:i w:val="false"/>
                <w:color w:val="000000"/>
                <w:sz w:val="20"/>
              </w:rPr>
              <w:t>
</w:t>
            </w:r>
            <w:r>
              <w:rPr>
                <w:rFonts w:ascii="Times New Roman"/>
                <w:b w:val="false"/>
                <w:i w:val="false"/>
                <w:color w:val="000000"/>
                <w:sz w:val="20"/>
              </w:rPr>
              <w:t>- технологиялық жабдықта белгіленген пішімде көлденең және бойлық кесуді жүзеге асыру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928"/>
        <w:gridCol w:w="642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позициясының тоқылмаған материалдан жасалған медициналық бір реттік зарарсыздандырылған киімдердің жиынтықтары және бірлі-жарым бұйымдары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бақылауы, төсем, пішу, тігу (қажетіне қарай), зарарсыздандыру, буып түю, шығыс бақылауы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928"/>
        <w:gridCol w:w="642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қуыс, жiксiз құбырлар, түтiктер және профильдер (шойыннан құйылғандардан басқа)</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кезiнде дайын өнім позицияның пайдаланылатын барлық материалдардың және түпкілікті өнiмнiң құны мынадай операцияларды орындау жағдайында 2010 жылдан кейiн (өндірістің басталу күніне байланысты емес) өндiрiстiң бiрiншi жылындағы түпкiлiктi өнiм бағасының 80 %-ынан аспауы тиiс:</w:t>
            </w:r>
            <w:r>
              <w:br/>
            </w:r>
            <w:r>
              <w:rPr>
                <w:rFonts w:ascii="Times New Roman"/>
                <w:b w:val="false"/>
                <w:i w:val="false"/>
                <w:color w:val="000000"/>
                <w:sz w:val="20"/>
              </w:rPr>
              <w:t>
</w:t>
            </w:r>
            <w:r>
              <w:rPr>
                <w:rFonts w:ascii="Times New Roman"/>
                <w:b w:val="false"/>
                <w:i w:val="false"/>
                <w:color w:val="000000"/>
                <w:sz w:val="20"/>
              </w:rPr>
              <w:t>- муфталық бұранда қосылыстарының ойығы;</w:t>
            </w:r>
            <w:r>
              <w:br/>
            </w:r>
            <w:r>
              <w:rPr>
                <w:rFonts w:ascii="Times New Roman"/>
                <w:b w:val="false"/>
                <w:i w:val="false"/>
                <w:color w:val="000000"/>
                <w:sz w:val="20"/>
              </w:rPr>
              <w:t>
</w:t>
            </w:r>
            <w:r>
              <w:rPr>
                <w:rFonts w:ascii="Times New Roman"/>
                <w:b w:val="false"/>
                <w:i w:val="false"/>
                <w:color w:val="000000"/>
                <w:sz w:val="20"/>
              </w:rPr>
              <w:t>- муфталарды бұрап кiргiзу;</w:t>
            </w:r>
            <w:r>
              <w:br/>
            </w:r>
            <w:r>
              <w:rPr>
                <w:rFonts w:ascii="Times New Roman"/>
                <w:b w:val="false"/>
                <w:i w:val="false"/>
                <w:color w:val="000000"/>
                <w:sz w:val="20"/>
              </w:rPr>
              <w:t>
</w:t>
            </w:r>
            <w:r>
              <w:rPr>
                <w:rFonts w:ascii="Times New Roman"/>
                <w:b w:val="false"/>
                <w:i w:val="false"/>
                <w:color w:val="000000"/>
                <w:sz w:val="20"/>
              </w:rPr>
              <w:t>- құбырларды гидравликалық сынау;</w:t>
            </w:r>
            <w:r>
              <w:br/>
            </w:r>
            <w:r>
              <w:rPr>
                <w:rFonts w:ascii="Times New Roman"/>
                <w:b w:val="false"/>
                <w:i w:val="false"/>
                <w:color w:val="000000"/>
                <w:sz w:val="20"/>
              </w:rPr>
              <w:t>
</w:t>
            </w:r>
            <w:r>
              <w:rPr>
                <w:rFonts w:ascii="Times New Roman"/>
                <w:b w:val="false"/>
                <w:i w:val="false"/>
                <w:color w:val="000000"/>
                <w:sz w:val="20"/>
              </w:rPr>
              <w:t>- екiншi жылы түпкiлiктi өнiм бағасының 70 %-ы,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Қазақстанда өндiрiлген муфталардың өндiрiсi/қолданылуы, Қазақстанда өндiрiлген ойма протекторларының өндiрiсi/қолданылуы;</w:t>
            </w:r>
            <w:r>
              <w:br/>
            </w:r>
            <w:r>
              <w:rPr>
                <w:rFonts w:ascii="Times New Roman"/>
                <w:b w:val="false"/>
                <w:i w:val="false"/>
                <w:color w:val="000000"/>
                <w:sz w:val="20"/>
              </w:rPr>
              <w:t>
</w:t>
            </w:r>
            <w:r>
              <w:rPr>
                <w:rFonts w:ascii="Times New Roman"/>
                <w:b w:val="false"/>
                <w:i w:val="false"/>
                <w:color w:val="000000"/>
                <w:sz w:val="20"/>
              </w:rPr>
              <w:t>- үшiншi жылы, түпкiлiктi өнiм бағасының 60 %-ы,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Премиум сыныпты газды тығыз бұрама қосылыстарды кесу;</w:t>
            </w:r>
            <w:r>
              <w:br/>
            </w:r>
            <w:r>
              <w:rPr>
                <w:rFonts w:ascii="Times New Roman"/>
                <w:b w:val="false"/>
                <w:i w:val="false"/>
                <w:color w:val="000000"/>
                <w:sz w:val="20"/>
              </w:rPr>
              <w:t>
</w:t>
            </w:r>
            <w:r>
              <w:rPr>
                <w:rFonts w:ascii="Times New Roman"/>
                <w:b w:val="false"/>
                <w:i w:val="false"/>
                <w:color w:val="000000"/>
                <w:sz w:val="20"/>
              </w:rPr>
              <w:t>- төртiншi жылы, түпкiлiктi өнiм бағасының 50 %-ы, мына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iшкi орнықты құбырларға коррозияға қарсы және тегiс жамылғы жағу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928"/>
        <w:gridCol w:w="642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емес металдардан жасалған, фитингтермен немесе оларсыз иілгіш құбырлар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50 %-ынан аспауы тиіс,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параметр бойынша дайындаманы іріктеу;</w:t>
            </w:r>
            <w:r>
              <w:br/>
            </w:r>
            <w:r>
              <w:rPr>
                <w:rFonts w:ascii="Times New Roman"/>
                <w:b w:val="false"/>
                <w:i w:val="false"/>
                <w:color w:val="000000"/>
                <w:sz w:val="20"/>
              </w:rPr>
              <w:t>
</w:t>
            </w:r>
            <w:r>
              <w:rPr>
                <w:rFonts w:ascii="Times New Roman"/>
                <w:b w:val="false"/>
                <w:i w:val="false"/>
                <w:color w:val="000000"/>
                <w:sz w:val="20"/>
              </w:rPr>
              <w:t>- құбырларды кесу;</w:t>
            </w:r>
            <w:r>
              <w:br/>
            </w:r>
            <w:r>
              <w:rPr>
                <w:rFonts w:ascii="Times New Roman"/>
                <w:b w:val="false"/>
                <w:i w:val="false"/>
                <w:color w:val="000000"/>
                <w:sz w:val="20"/>
              </w:rPr>
              <w:t>
</w:t>
            </w:r>
            <w:r>
              <w:rPr>
                <w:rFonts w:ascii="Times New Roman"/>
                <w:b w:val="false"/>
                <w:i w:val="false"/>
                <w:color w:val="000000"/>
                <w:sz w:val="20"/>
              </w:rPr>
              <w:t>- диаметрімен қысу сақиналарын іріктеу;</w:t>
            </w:r>
            <w:r>
              <w:br/>
            </w:r>
            <w:r>
              <w:rPr>
                <w:rFonts w:ascii="Times New Roman"/>
                <w:b w:val="false"/>
                <w:i w:val="false"/>
                <w:color w:val="000000"/>
                <w:sz w:val="20"/>
              </w:rPr>
              <w:t>
</w:t>
            </w:r>
            <w:r>
              <w:rPr>
                <w:rFonts w:ascii="Times New Roman"/>
                <w:b w:val="false"/>
                <w:i w:val="false"/>
                <w:color w:val="000000"/>
                <w:sz w:val="20"/>
              </w:rPr>
              <w:t>- соңғы арматуралар мен құбырларды дәнекерлеу;</w:t>
            </w:r>
            <w:r>
              <w:br/>
            </w:r>
            <w:r>
              <w:rPr>
                <w:rFonts w:ascii="Times New Roman"/>
                <w:b w:val="false"/>
                <w:i w:val="false"/>
                <w:color w:val="000000"/>
                <w:sz w:val="20"/>
              </w:rPr>
              <w:t>
</w:t>
            </w:r>
            <w:r>
              <w:rPr>
                <w:rFonts w:ascii="Times New Roman"/>
                <w:b w:val="false"/>
                <w:i w:val="false"/>
                <w:color w:val="000000"/>
                <w:sz w:val="20"/>
              </w:rPr>
              <w:t>- дәнекерлеу жіктерін жылтырату;</w:t>
            </w:r>
            <w:r>
              <w:br/>
            </w:r>
            <w:r>
              <w:rPr>
                <w:rFonts w:ascii="Times New Roman"/>
                <w:b w:val="false"/>
                <w:i w:val="false"/>
                <w:color w:val="000000"/>
                <w:sz w:val="20"/>
              </w:rPr>
              <w:t>
</w:t>
            </w:r>
            <w:r>
              <w:rPr>
                <w:rFonts w:ascii="Times New Roman"/>
                <w:b w:val="false"/>
                <w:i w:val="false"/>
                <w:color w:val="000000"/>
                <w:sz w:val="20"/>
              </w:rPr>
              <w:t>- бұйымдарды жинау;</w:t>
            </w:r>
            <w:r>
              <w:br/>
            </w:r>
            <w:r>
              <w:rPr>
                <w:rFonts w:ascii="Times New Roman"/>
                <w:b w:val="false"/>
                <w:i w:val="false"/>
                <w:color w:val="000000"/>
                <w:sz w:val="20"/>
              </w:rPr>
              <w:t>
</w:t>
            </w:r>
            <w:r>
              <w:rPr>
                <w:rFonts w:ascii="Times New Roman"/>
                <w:b w:val="false"/>
                <w:i w:val="false"/>
                <w:color w:val="000000"/>
                <w:sz w:val="20"/>
              </w:rPr>
              <w:t xml:space="preserve">- стендте гидравликалық сынау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5137"/>
        <w:gridCol w:w="6367"/>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84-топтан</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жабдықтар, механикалық құрылғылар, олардың бөлшектері, бұдан әрі жазылатын мынадай позицияларға жататын өнімдікіндей қолданылатын ережелер берілген өнімдерден басқа: 8403, 8404, 8406-8408, 8412, 8415, 8418, 8419 40 000 0, 8419 50 000 0, 8419 89, 8419 90, 8425-8430, 8432 30, 8433, 8444-8447, 8448, 8452, 8456-8466, 8469-8472, 8480, 8484, 8485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және барлық пайдаланылған материалдың құны олар үшін түпкілікті өнім бағасының 50 %-нан аспауы тиіс.</w:t>
            </w:r>
            <w:r>
              <w:br/>
            </w:r>
            <w:r>
              <w:rPr>
                <w:rFonts w:ascii="Times New Roman"/>
                <w:b w:val="false"/>
                <w:i w:val="false"/>
                <w:color w:val="000000"/>
                <w:sz w:val="20"/>
              </w:rPr>
              <w:t>
</w:t>
            </w:r>
            <w:r>
              <w:rPr>
                <w:rFonts w:ascii="Times New Roman"/>
                <w:b w:val="false"/>
                <w:i w:val="false"/>
                <w:color w:val="000000"/>
                <w:sz w:val="20"/>
              </w:rPr>
              <w:t xml:space="preserve">Жоғары, көрсетілген шектеуде позицияда жіктелетін материалдар түпкілікті өнім бағасының 5 %-ы шегіндегі сомаға дейін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5144"/>
        <w:gridCol w:w="6362"/>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 пен механикалық құрылғылар, олардың бөлшектері, келесі позицияларға жататын, олар үшін қолданатын ережелер бұдан әрі берілген өнімдерден басқа: 8403, 8404, 8406-8408, 8412, 8414, 8415, 8418, 8419 40 000, 8419 50 000, 8419 89, 8419 90, 8421, 8425-8430, 8432 30, 8433, 8444-8447, 8448, 8450, 8452, 8456-8466, 8469-8472, 8480, 8484, 8485</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материалдардың бағасы түпкілікті өнім бағасының 50 %-ынан аспауы тиіс. Жоғарыда көрсетілген шекте өнім позициясында жіктелетін материалдар тек қана түпкілікті өнім бағасының 5 % шегіндегі сомаға дейін қолданыла алады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вакуумдық сорғылар, ауа немесе газ компрессорлары және желдеткіштері;</w:t>
            </w:r>
            <w:r>
              <w:br/>
            </w:r>
            <w:r>
              <w:rPr>
                <w:rFonts w:ascii="Times New Roman"/>
                <w:b w:val="false"/>
                <w:i w:val="false"/>
                <w:color w:val="000000"/>
                <w:sz w:val="20"/>
              </w:rPr>
              <w:t>
</w:t>
            </w:r>
            <w:r>
              <w:rPr>
                <w:rFonts w:ascii="Times New Roman"/>
                <w:b w:val="false"/>
                <w:i w:val="false"/>
                <w:color w:val="000000"/>
                <w:sz w:val="20"/>
              </w:rPr>
              <w:t xml:space="preserve">желдеткішпен, сүзгілермен немесе сүзгілерсіз желдеткіш немесе рециркулярлық сорып шығару қақпақтары немесе шкафтары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50 %-ының аспауы тиіс. Жоғарыда көрсетілген шекте өнім позициясында жіктелетін материалдар түпкілікті өнім бағасының 80 %-ы шегіндегі сомаға дейін қолданыла алады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Центрден тепкіш күшімен кептіргіштерді;</w:t>
            </w:r>
            <w:r>
              <w:br/>
            </w:r>
            <w:r>
              <w:rPr>
                <w:rFonts w:ascii="Times New Roman"/>
                <w:b w:val="false"/>
                <w:i w:val="false"/>
                <w:color w:val="000000"/>
                <w:sz w:val="20"/>
              </w:rPr>
              <w:t>
</w:t>
            </w:r>
            <w:r>
              <w:rPr>
                <w:rFonts w:ascii="Times New Roman"/>
                <w:b w:val="false"/>
                <w:i w:val="false"/>
                <w:color w:val="000000"/>
                <w:sz w:val="20"/>
              </w:rPr>
              <w:t>сұйықтықтарды немесе газдарды сүзгілеуге немесе тазартуға арналған жабдықтар мен құрылғыларды қоса алғанда, центрифугалар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50 %-ынан аспауы тиіс. Жоғарыда көрсетілген шекте өнім позициясында жіктелетін материалдар түпкілікті өнім бағасының 90 %-ы шегіндегі сомаға дейін қолданыла алады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жуатын машиналар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 элементтерін дайындау;</w:t>
            </w:r>
            <w:r>
              <w:br/>
            </w:r>
            <w:r>
              <w:rPr>
                <w:rFonts w:ascii="Times New Roman"/>
                <w:b w:val="false"/>
                <w:i w:val="false"/>
                <w:color w:val="000000"/>
                <w:sz w:val="20"/>
              </w:rPr>
              <w:t>
</w:t>
            </w:r>
            <w:r>
              <w:rPr>
                <w:rFonts w:ascii="Times New Roman"/>
                <w:b w:val="false"/>
                <w:i w:val="false"/>
                <w:color w:val="000000"/>
                <w:sz w:val="20"/>
              </w:rPr>
              <w:t>- басқару платасын дайындау;</w:t>
            </w:r>
            <w:r>
              <w:br/>
            </w:r>
            <w:r>
              <w:rPr>
                <w:rFonts w:ascii="Times New Roman"/>
                <w:b w:val="false"/>
                <w:i w:val="false"/>
                <w:color w:val="000000"/>
                <w:sz w:val="20"/>
              </w:rPr>
              <w:t>
</w:t>
            </w:r>
            <w:r>
              <w:rPr>
                <w:rFonts w:ascii="Times New Roman"/>
                <w:b w:val="false"/>
                <w:i w:val="false"/>
                <w:color w:val="000000"/>
                <w:sz w:val="20"/>
              </w:rPr>
              <w:t>- электр сымы элементтерін дайындау;</w:t>
            </w:r>
            <w:r>
              <w:br/>
            </w:r>
            <w:r>
              <w:rPr>
                <w:rFonts w:ascii="Times New Roman"/>
                <w:b w:val="false"/>
                <w:i w:val="false"/>
                <w:color w:val="000000"/>
                <w:sz w:val="20"/>
              </w:rPr>
              <w:t>
</w:t>
            </w:r>
            <w:r>
              <w:rPr>
                <w:rFonts w:ascii="Times New Roman"/>
                <w:b w:val="false"/>
                <w:i w:val="false"/>
                <w:color w:val="000000"/>
                <w:sz w:val="20"/>
              </w:rPr>
              <w:t>- блоктарын жинау және құрастыру;</w:t>
            </w:r>
            <w:r>
              <w:br/>
            </w:r>
            <w:r>
              <w:rPr>
                <w:rFonts w:ascii="Times New Roman"/>
                <w:b w:val="false"/>
                <w:i w:val="false"/>
                <w:color w:val="000000"/>
                <w:sz w:val="20"/>
              </w:rPr>
              <w:t>
</w:t>
            </w:r>
            <w:r>
              <w:rPr>
                <w:rFonts w:ascii="Times New Roman"/>
                <w:b w:val="false"/>
                <w:i w:val="false"/>
                <w:color w:val="000000"/>
                <w:sz w:val="20"/>
              </w:rPr>
              <w:t>- параметрлерін реттеу және бақылау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w:t>
            </w:r>
            <w:r>
              <w:br/>
            </w:r>
            <w:r>
              <w:rPr>
                <w:rFonts w:ascii="Times New Roman"/>
                <w:b w:val="false"/>
                <w:i w:val="false"/>
                <w:color w:val="000000"/>
                <w:sz w:val="20"/>
              </w:rPr>
              <w:t>
</w:t>
            </w:r>
            <w:r>
              <w:rPr>
                <w:rFonts w:ascii="Times New Roman"/>
                <w:b w:val="false"/>
                <w:i w:val="false"/>
                <w:color w:val="000000"/>
                <w:sz w:val="20"/>
              </w:rPr>
              <w:t>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түпкiлiктi өнiм бағасының 80 %-ынан аспауы тиiс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w:t>
            </w:r>
            <w:r>
              <w:br/>
            </w:r>
            <w:r>
              <w:rPr>
                <w:rFonts w:ascii="Times New Roman"/>
                <w:b w:val="false"/>
                <w:i w:val="false"/>
                <w:color w:val="000000"/>
                <w:sz w:val="20"/>
              </w:rPr>
              <w:t>
</w:t>
            </w:r>
            <w:r>
              <w:rPr>
                <w:rFonts w:ascii="Times New Roman"/>
                <w:b w:val="false"/>
                <w:i w:val="false"/>
                <w:color w:val="000000"/>
                <w:sz w:val="20"/>
              </w:rPr>
              <w:t>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 құны мынадай технологиялық операцияларды орындау жағдайында түпкiлiктi өнiм бағасының 80 %-ынан аспауы тиiс:</w:t>
            </w:r>
            <w:r>
              <w:br/>
            </w:r>
            <w:r>
              <w:rPr>
                <w:rFonts w:ascii="Times New Roman"/>
                <w:b w:val="false"/>
                <w:i w:val="false"/>
                <w:color w:val="000000"/>
                <w:sz w:val="20"/>
              </w:rPr>
              <w:t>
</w:t>
            </w:r>
            <w:r>
              <w:rPr>
                <w:rFonts w:ascii="Times New Roman"/>
                <w:b w:val="false"/>
                <w:i w:val="false"/>
                <w:color w:val="000000"/>
                <w:sz w:val="20"/>
              </w:rPr>
              <w:t>- есептеуiш техниканы конфигурациялау және реттеу;</w:t>
            </w:r>
            <w:r>
              <w:br/>
            </w:r>
            <w:r>
              <w:rPr>
                <w:rFonts w:ascii="Times New Roman"/>
                <w:b w:val="false"/>
                <w:i w:val="false"/>
                <w:color w:val="000000"/>
                <w:sz w:val="20"/>
              </w:rPr>
              <w:t>
</w:t>
            </w:r>
            <w:r>
              <w:rPr>
                <w:rFonts w:ascii="Times New Roman"/>
                <w:b w:val="false"/>
                <w:i w:val="false"/>
                <w:color w:val="000000"/>
                <w:sz w:val="20"/>
              </w:rPr>
              <w:t>- корпуста мынадай функционалды тораптарды: жүйелiк платаны, қоректендiру блогын және есептеуiш техникасының конфигурациясына кiретiн басқа құрамдауыштарды монтаждау;</w:t>
            </w:r>
            <w:r>
              <w:br/>
            </w:r>
            <w:r>
              <w:rPr>
                <w:rFonts w:ascii="Times New Roman"/>
                <w:b w:val="false"/>
                <w:i w:val="false"/>
                <w:color w:val="000000"/>
                <w:sz w:val="20"/>
              </w:rPr>
              <w:t>
</w:t>
            </w:r>
            <w:r>
              <w:rPr>
                <w:rFonts w:ascii="Times New Roman"/>
                <w:b w:val="false"/>
                <w:i w:val="false"/>
                <w:color w:val="000000"/>
                <w:sz w:val="20"/>
              </w:rPr>
              <w:t>- құрастырушы элементтердiң кiрiсiн бақылау;</w:t>
            </w:r>
            <w:r>
              <w:br/>
            </w:r>
            <w:r>
              <w:rPr>
                <w:rFonts w:ascii="Times New Roman"/>
                <w:b w:val="false"/>
                <w:i w:val="false"/>
                <w:color w:val="000000"/>
                <w:sz w:val="20"/>
              </w:rPr>
              <w:t>
</w:t>
            </w:r>
            <w:r>
              <w:rPr>
                <w:rFonts w:ascii="Times New Roman"/>
                <w:b w:val="false"/>
                <w:i w:val="false"/>
                <w:color w:val="000000"/>
                <w:sz w:val="20"/>
              </w:rPr>
              <w:t>- БҚ орнату және есептеуiш техниканы тестiлеу, оның iшiнде алынған нәтижелердi сақтай отырып компьютердiң жұмысқа қабiлеттiлiгiн тексерудiң кешендi тестiн орындау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(оның ішінде электрлік газбен қыздырылатын), лазерлі немесе басқа да жарықты немесе фотонды, ультрадыбысты, электронды-сәулелі, магнитті-импульсті немесе плазмалы-доғалы төменгi температурада дәнекерлеуге, жоғары температурада дәнекерлеуге немесе пiсiруге арналған, кесу үшiн жарамды немесе жарамсыз машиналар мен аппараттар; </w:t>
            </w:r>
            <w:r>
              <w:rPr>
                <w:rFonts w:ascii="Times New Roman"/>
                <w:b w:val="false"/>
                <w:i w:val="false"/>
                <w:color w:val="000000"/>
                <w:sz w:val="20"/>
              </w:rPr>
              <w:t>металл немесе металл керамикаларын ыстықпен жалату үшін электрлік машиналар мен аппараттар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кезінде барлық пайдаланылатын материалдардың құны түпкiлiктi өнiм бағасының 50 %-ынан аспауы тиiс. Жоғарыда көрсетілген шекте өнім позициясында жіктелетін материалдар, құны түпкiлiктi өнiм бағасының 85 %-на дейінгі шегінде қолданыла алады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5028"/>
        <w:gridCol w:w="6455"/>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желiлерiне немесе басқа сымсыз байланыс желiлерiне арналған телефон аппараттарын қоса алғанда телефон аппараттары; басқа сымды немесе сымсыз байланыс желiсiне арналған коммуникацияға арналған аппаратураны қоса алғанда дауысты, бейненi немесе басқа деректердi таратуға немесе қабылдауға арналған басқа аппаратура (мысалы, жергiлiктi немесе ғаламдық байланыс желiсiнде), 8443, 8525, 8527 немесе 8528 тауар позицияларының таратқыш және қабылдағыш аппаратурасынан басқа</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операцияларды орындау жағдайында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электрондық компоненттердi құрастыру және монтаждау;</w:t>
            </w:r>
            <w:r>
              <w:br/>
            </w:r>
            <w:r>
              <w:rPr>
                <w:rFonts w:ascii="Times New Roman"/>
                <w:b w:val="false"/>
                <w:i w:val="false"/>
                <w:color w:val="000000"/>
                <w:sz w:val="20"/>
              </w:rPr>
              <w:t>
</w:t>
            </w:r>
            <w:r>
              <w:rPr>
                <w:rFonts w:ascii="Times New Roman"/>
                <w:b w:val="false"/>
                <w:i w:val="false"/>
                <w:color w:val="000000"/>
                <w:sz w:val="20"/>
              </w:rPr>
              <w:t>- кәбілдiк өнiмдер элементтерiн дайындау;</w:t>
            </w:r>
            <w:r>
              <w:br/>
            </w:r>
            <w:r>
              <w:rPr>
                <w:rFonts w:ascii="Times New Roman"/>
                <w:b w:val="false"/>
                <w:i w:val="false"/>
                <w:color w:val="000000"/>
                <w:sz w:val="20"/>
              </w:rPr>
              <w:t>
</w:t>
            </w:r>
            <w:r>
              <w:rPr>
                <w:rFonts w:ascii="Times New Roman"/>
                <w:b w:val="false"/>
                <w:i w:val="false"/>
                <w:color w:val="000000"/>
                <w:sz w:val="20"/>
              </w:rPr>
              <w:t>- бұйымды механикалық құрастыру;</w:t>
            </w:r>
            <w:r>
              <w:br/>
            </w:r>
            <w:r>
              <w:rPr>
                <w:rFonts w:ascii="Times New Roman"/>
                <w:b w:val="false"/>
                <w:i w:val="false"/>
                <w:color w:val="000000"/>
                <w:sz w:val="20"/>
              </w:rPr>
              <w:t>
</w:t>
            </w:r>
            <w:r>
              <w:rPr>
                <w:rFonts w:ascii="Times New Roman"/>
                <w:b w:val="false"/>
                <w:i w:val="false"/>
                <w:color w:val="000000"/>
                <w:sz w:val="20"/>
              </w:rPr>
              <w:t>- бағдарламалық қамтамасыз ету жазбасы;</w:t>
            </w:r>
            <w:r>
              <w:br/>
            </w:r>
            <w:r>
              <w:rPr>
                <w:rFonts w:ascii="Times New Roman"/>
                <w:b w:val="false"/>
                <w:i w:val="false"/>
                <w:color w:val="000000"/>
                <w:sz w:val="20"/>
              </w:rPr>
              <w:t>
</w:t>
            </w:r>
            <w:r>
              <w:rPr>
                <w:rFonts w:ascii="Times New Roman"/>
                <w:b w:val="false"/>
                <w:i w:val="false"/>
                <w:color w:val="000000"/>
                <w:sz w:val="20"/>
              </w:rPr>
              <w:t>- параметрлердi реттеу және бақылау;</w:t>
            </w:r>
            <w:r>
              <w:br/>
            </w:r>
            <w:r>
              <w:rPr>
                <w:rFonts w:ascii="Times New Roman"/>
                <w:b w:val="false"/>
                <w:i w:val="false"/>
                <w:color w:val="000000"/>
                <w:sz w:val="20"/>
              </w:rPr>
              <w:t>
</w:t>
            </w:r>
            <w:r>
              <w:rPr>
                <w:rFonts w:ascii="Times New Roman"/>
                <w:b w:val="false"/>
                <w:i w:val="false"/>
                <w:color w:val="000000"/>
                <w:sz w:val="20"/>
              </w:rPr>
              <w:t>- кешендi тестiлеу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шамдарды, сондай-ақ ультракүлгiн немесе инфрақызыл шамдарды қоса алғанда, электр немесе газ разрядты қыздыру шамдары; доғалық шамдар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материалдар (бөлшектер) құны, тауардың осы түрiн дайындау басталған күннен бастап бiрiншi жылы түпкiлiктi өнiм бағасының 70 %-ынан аспауы тиiс, екiншi жылы және кейiнгi жылдары - түпкiлiктi өнiм бағасының 60 %-ынан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конвейерде жинақтау;</w:t>
            </w:r>
            <w:r>
              <w:br/>
            </w:r>
            <w:r>
              <w:rPr>
                <w:rFonts w:ascii="Times New Roman"/>
                <w:b w:val="false"/>
                <w:i w:val="false"/>
                <w:color w:val="000000"/>
                <w:sz w:val="20"/>
              </w:rPr>
              <w:t>
</w:t>
            </w:r>
            <w:r>
              <w:rPr>
                <w:rFonts w:ascii="Times New Roman"/>
                <w:b w:val="false"/>
                <w:i w:val="false"/>
                <w:color w:val="000000"/>
                <w:sz w:val="20"/>
              </w:rPr>
              <w:t>- орнату машинаға табанын бекiту;</w:t>
            </w:r>
            <w:r>
              <w:br/>
            </w:r>
            <w:r>
              <w:rPr>
                <w:rFonts w:ascii="Times New Roman"/>
                <w:b w:val="false"/>
                <w:i w:val="false"/>
                <w:color w:val="000000"/>
                <w:sz w:val="20"/>
              </w:rPr>
              <w:t>
</w:t>
            </w:r>
            <w:r>
              <w:rPr>
                <w:rFonts w:ascii="Times New Roman"/>
                <w:b w:val="false"/>
                <w:i w:val="false"/>
                <w:color w:val="000000"/>
                <w:sz w:val="20"/>
              </w:rPr>
              <w:t>- конвейерде пiсiру;</w:t>
            </w:r>
            <w:r>
              <w:br/>
            </w:r>
            <w:r>
              <w:rPr>
                <w:rFonts w:ascii="Times New Roman"/>
                <w:b w:val="false"/>
                <w:i w:val="false"/>
                <w:color w:val="000000"/>
                <w:sz w:val="20"/>
              </w:rPr>
              <w:t>
</w:t>
            </w:r>
            <w:r>
              <w:rPr>
                <w:rFonts w:ascii="Times New Roman"/>
                <w:b w:val="false"/>
                <w:i w:val="false"/>
                <w:color w:val="000000"/>
                <w:sz w:val="20"/>
              </w:rPr>
              <w:t>- тексеру конвейерiнде тестiлеу;</w:t>
            </w:r>
            <w:r>
              <w:br/>
            </w:r>
            <w:r>
              <w:rPr>
                <w:rFonts w:ascii="Times New Roman"/>
                <w:b w:val="false"/>
                <w:i w:val="false"/>
                <w:color w:val="000000"/>
                <w:sz w:val="20"/>
              </w:rPr>
              <w:t>
</w:t>
            </w:r>
            <w:r>
              <w:rPr>
                <w:rFonts w:ascii="Times New Roman"/>
                <w:b w:val="false"/>
                <w:i w:val="false"/>
                <w:color w:val="000000"/>
                <w:sz w:val="20"/>
              </w:rPr>
              <w:t>- электронды балласт әзiрлеу;</w:t>
            </w:r>
            <w:r>
              <w:br/>
            </w:r>
            <w:r>
              <w:rPr>
                <w:rFonts w:ascii="Times New Roman"/>
                <w:b w:val="false"/>
                <w:i w:val="false"/>
                <w:color w:val="000000"/>
                <w:sz w:val="20"/>
              </w:rPr>
              <w:t>
</w:t>
            </w:r>
            <w:r>
              <w:rPr>
                <w:rFonts w:ascii="Times New Roman"/>
                <w:b w:val="false"/>
                <w:i w:val="false"/>
                <w:color w:val="000000"/>
                <w:sz w:val="20"/>
              </w:rPr>
              <w:t>- тампонды мөрдi машинада таңбалау;</w:t>
            </w:r>
            <w:r>
              <w:br/>
            </w:r>
            <w:r>
              <w:rPr>
                <w:rFonts w:ascii="Times New Roman"/>
                <w:b w:val="false"/>
                <w:i w:val="false"/>
                <w:color w:val="000000"/>
                <w:sz w:val="20"/>
              </w:rPr>
              <w:t>
</w:t>
            </w:r>
            <w:r>
              <w:rPr>
                <w:rFonts w:ascii="Times New Roman"/>
                <w:b w:val="false"/>
                <w:i w:val="false"/>
                <w:color w:val="000000"/>
                <w:sz w:val="20"/>
              </w:rPr>
              <w:t>- конвейерде буып түю</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локомотивтерiнiң немесе трамвайдың моторлы вагондарының немесе жылжымалы құрамының бөлiктерi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орындалған жұмыстардың көлемi мынадай жұмыстарды орындаумен әзiрленген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19 1 009 қоспағанда, темiр жол локомотивтерiнiң немесе трамвайдың моторлы вагондарының немесе жылжымалы құрамының бөлiктерi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80 %-ынан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4847"/>
        <w:gridCol w:w="6319"/>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8607 19 1 009</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не жиналмаған түрдегі осьтеp; дөңгелектер және олардың бөліктерi: өзгелері</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80 %-ынан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ультрадыбысты бақылау;</w:t>
            </w:r>
            <w:r>
              <w:br/>
            </w:r>
            <w:r>
              <w:rPr>
                <w:rFonts w:ascii="Times New Roman"/>
                <w:b w:val="false"/>
                <w:i w:val="false"/>
                <w:color w:val="000000"/>
                <w:sz w:val="20"/>
              </w:rPr>
              <w:t>
</w:t>
            </w:r>
            <w:r>
              <w:rPr>
                <w:rFonts w:ascii="Times New Roman"/>
                <w:b w:val="false"/>
                <w:i w:val="false"/>
                <w:color w:val="000000"/>
                <w:sz w:val="20"/>
              </w:rPr>
              <w:t>- магнитті ұнтақты бақылау;</w:t>
            </w:r>
            <w:r>
              <w:br/>
            </w:r>
            <w:r>
              <w:rPr>
                <w:rFonts w:ascii="Times New Roman"/>
                <w:b w:val="false"/>
                <w:i w:val="false"/>
                <w:color w:val="000000"/>
                <w:sz w:val="20"/>
              </w:rPr>
              <w:t>
</w:t>
            </w:r>
            <w:r>
              <w:rPr>
                <w:rFonts w:ascii="Times New Roman"/>
                <w:b w:val="false"/>
                <w:i w:val="false"/>
                <w:color w:val="000000"/>
                <w:sz w:val="20"/>
              </w:rPr>
              <w:t>- бытыраатқыш бекіту;</w:t>
            </w:r>
            <w:r>
              <w:br/>
            </w:r>
            <w:r>
              <w:rPr>
                <w:rFonts w:ascii="Times New Roman"/>
                <w:b w:val="false"/>
                <w:i w:val="false"/>
                <w:color w:val="000000"/>
                <w:sz w:val="20"/>
              </w:rPr>
              <w:t>
</w:t>
            </w:r>
            <w:r>
              <w:rPr>
                <w:rFonts w:ascii="Times New Roman"/>
                <w:b w:val="false"/>
                <w:i w:val="false"/>
                <w:color w:val="000000"/>
                <w:sz w:val="20"/>
              </w:rPr>
              <w:t>- мықтылығын өлшеу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жолдарға, iшкi су жолдарына, көлiк тұрақтарына, кемежайларға немесе аэроалаңдарға арналған электр қауiпсiздiгiн қамтамасыз ету немесе қозғалысты басқару құрылғылары; келтiрiлген құрылғылардың және жабдықтардың бөлшектерi</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50 %-ынан аспауы тиiс. Жоғарыда көрсетiлген шектеуде өнiмдiкiндей позицияда жiктелетiн материалдар түпкiлiктi өнiм құнының 5 %-ы шегiндегi сомаға дейiн ғана пайдаланылуы мүмкiн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013"/>
        <w:gridCol w:w="646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0 001 қоспағанда, 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автомобиль жолдарына, iшкi су жолдарына, көлiк тұрақтарына, кемежайларға немесе аэроалаңдарға арналған электр қауiпсiздiгiн қамтамасыз ету немесе қозғалысты басқару құрылғылары; келтiрiлген құрылғылардың және жабдықтардың бөлшектерi</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50 %-ынан аспауы тиiс. Жоғарыда көрсетiлген шектеуде өнiм жiктелетiн позициядағы материалдар түпкiлiктi өнiм құнының 5 %-ы шегiндегi сомаға дейiн ғана пайдаланылуы мүмкiн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813"/>
        <w:gridCol w:w="62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8608 00 001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жабдықтар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75 %-ынан аспауы тиiс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4860"/>
        <w:gridCol w:w="6481"/>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немесе трамвайлық жылжымалы құрамды қоспағанда жердегi көлiк құралдары, олардың бөлшектерi мен барлық жабдықтары, олар үшiн қолданылатын ережелер бұдан әрi - жазылатын 8702-8704, 8716 позициялардың тауарларынан басқа</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50 %-ынан аспауы тиiс</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 8703**, 8702***, 8704*** жолдарда көрсетiлген тауарлардан басқа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адамдарды тасымалдауға арналған жеңiл және өзге де моторлы көлiк құралдары, жүк-жолаушы автомобильдердi, фургондар мен жарыс автомобильдерiн, жүк автомобильдерiн қоса алғанда</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түпкiлiктi өнiм бағасының 50 %-ынан аспауы тиiс, сондай-ақ мынадай технологиялық операцияларды орындау шартымен: қорапты (кабинаны) дайындау және сырлау; қозғалтқышты қондыру және бекiту, басқару тетiктерiн қозғалтқышқа қосу; радиаторларды қондыру және суыту жүйелерiн iске қосу; амортизаторларды бекiту, трансмиссияларды iске қосу; алдыңғы аспаларды және жартылай осьтердi құру, артқы аспаны қондыру; рульмен басқаруды алдыңғы доңғалақтардың күпшегiмен бiрiктiру; доңғалақтарды қондыру және алдыңғы күпшектiң мойын тiректерiнiң тартылуын реттеу; оталдыру орауыштарын қондыру; рульмен басқарудың гидрожүйесiне, тежеу жүйесiне, гидроiлiнiсуге май құю және жел беру; фарларды, алдыңғы және артқы белгi беру шамдарын қондыру және iске қосу; сөндiргiштi және пайдаланылған газ шығаратын құбырлар секцияларын қондыру; отын багiн қондыру және отын құбырын iске қосу; генераторды қондыру және жетекшi белдiктiң керiлуiн реттеу; ернеулiк электр тiзбектерiнiң жұмысын тексере отырып, аккумуляторды қондыру және iске қосу; қозғалтқыштың диагностикасы және оны реттеу; тежеу жүйесiнiң тиiмдiлiгiн тексеру; тез зақымданатын жерлердi сақтау; жинағаннан кейiн ақауларды жою; табличкаға және автомобильге сәйкестендiру нөмiрiн жазу; автомобильдi жүргiзiп жаттықтыру. 8704 позицияның тауарлары үшiн жоғарыда көрсетiлген технологиялық және өндiрiстiк операцияларда қорапты (кабинаны) жасау және бояу орнына аспалы және көпiрлерi бар қаңқаны жасау жөнiндегi операцияларды орындауға рұқсат берiледi</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автомобиль-фургондарын және жарысқа қатысатын автомобильдердi қоса алғанда, негiзiнен адамдарды тасуға арналған жеңiл автомобильдер және өзге де моторлы көлiк құралдары (8702 тауар позициясының моторлы көлiк құралдарынан басқа)</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өлшемдердiң бiреуiн орындау кезiнде өндiрiлген автомобильдер:</w:t>
            </w:r>
            <w:r>
              <w:br/>
            </w:r>
            <w:r>
              <w:rPr>
                <w:rFonts w:ascii="Times New Roman"/>
                <w:b w:val="false"/>
                <w:i w:val="false"/>
                <w:color w:val="000000"/>
                <w:sz w:val="20"/>
              </w:rPr>
              <w:t>
</w:t>
            </w:r>
            <w:r>
              <w:rPr>
                <w:rFonts w:ascii="Times New Roman"/>
                <w:b w:val="false"/>
                <w:i w:val="false"/>
                <w:color w:val="000000"/>
                <w:sz w:val="20"/>
              </w:rPr>
              <w:t>1) екi режимдi ауысымды жұмыс кезiнде жылына кемiнде 25 000 дана жобалық қуаттылығының болуы, шанақты дәнекерлеу, құрастыру және бояу бойынша операцияларды орындау; «8701-8705 тауар позицияларының моторлы көлiк құралдарын, олардың тораптары мен агрегаттарын өнеркәсiптiк құрастыру үшiн» Бiрыңғай кеден тарифiнiң позициялары бойынша 8707 КО СЭҚ ТН тауар позициясында жiктелетiн шанақтардың құнын есепке ала отырып өндiрiс үшiн пайдаланылатын автокомпоненттердiң жалпы құнынан 70 %-ынан аспайтын көлемде кеден одағына мүше емес;</w:t>
            </w:r>
            <w:r>
              <w:br/>
            </w:r>
            <w:r>
              <w:rPr>
                <w:rFonts w:ascii="Times New Roman"/>
                <w:b w:val="false"/>
                <w:i w:val="false"/>
                <w:color w:val="000000"/>
                <w:sz w:val="20"/>
              </w:rPr>
              <w:t>
</w:t>
            </w:r>
            <w:r>
              <w:rPr>
                <w:rFonts w:ascii="Times New Roman"/>
                <w:b w:val="false"/>
                <w:i w:val="false"/>
                <w:color w:val="000000"/>
                <w:sz w:val="20"/>
              </w:rPr>
              <w:t xml:space="preserve">2) Жылдық көлемi 25000 данадан кем емес жоғары қуаттылық өндiрiсiнiң болуы, «iрi торапты құрастыру» жүзеге асыру </w:t>
            </w:r>
            <w:r>
              <w:rPr>
                <w:rFonts w:ascii="Times New Roman"/>
                <w:b w:val="false"/>
                <w:i w:val="false"/>
                <w:color w:val="000000"/>
                <w:sz w:val="20"/>
              </w:rPr>
              <w:t>- дайындау, ол кезде мынадай технологиялық операцияларды орындалады:</w:t>
            </w:r>
            <w:r>
              <w:br/>
            </w:r>
            <w:r>
              <w:rPr>
                <w:rFonts w:ascii="Times New Roman"/>
                <w:b w:val="false"/>
                <w:i w:val="false"/>
                <w:color w:val="000000"/>
                <w:sz w:val="20"/>
              </w:rPr>
              <w:t>
</w:t>
            </w:r>
            <w:r>
              <w:rPr>
                <w:rFonts w:ascii="Times New Roman"/>
                <w:b w:val="false"/>
                <w:i w:val="false"/>
                <w:color w:val="000000"/>
                <w:sz w:val="20"/>
              </w:rPr>
              <w:t>- қозғалтқышты қондыру және бекiту, басқару тетiктерi қозғалтқыштарына қосу;</w:t>
            </w:r>
            <w:r>
              <w:br/>
            </w:r>
            <w:r>
              <w:rPr>
                <w:rFonts w:ascii="Times New Roman"/>
                <w:b w:val="false"/>
                <w:i w:val="false"/>
                <w:color w:val="000000"/>
                <w:sz w:val="20"/>
              </w:rPr>
              <w:t>
</w:t>
            </w:r>
            <w:r>
              <w:rPr>
                <w:rFonts w:ascii="Times New Roman"/>
                <w:b w:val="false"/>
                <w:i w:val="false"/>
                <w:color w:val="000000"/>
                <w:sz w:val="20"/>
              </w:rPr>
              <w:t>- артқы аспапты қондыру;</w:t>
            </w:r>
            <w:r>
              <w:br/>
            </w:r>
            <w:r>
              <w:rPr>
                <w:rFonts w:ascii="Times New Roman"/>
                <w:b w:val="false"/>
                <w:i w:val="false"/>
                <w:color w:val="000000"/>
                <w:sz w:val="20"/>
              </w:rPr>
              <w:t>
</w:t>
            </w:r>
            <w:r>
              <w:rPr>
                <w:rFonts w:ascii="Times New Roman"/>
                <w:b w:val="false"/>
                <w:i w:val="false"/>
                <w:color w:val="000000"/>
                <w:sz w:val="20"/>
              </w:rPr>
              <w:t>- газ шығару жүйесiн қондыру;</w:t>
            </w:r>
            <w:r>
              <w:br/>
            </w:r>
            <w:r>
              <w:rPr>
                <w:rFonts w:ascii="Times New Roman"/>
                <w:b w:val="false"/>
                <w:i w:val="false"/>
                <w:color w:val="000000"/>
                <w:sz w:val="20"/>
              </w:rPr>
              <w:t>
</w:t>
            </w:r>
            <w:r>
              <w:rPr>
                <w:rFonts w:ascii="Times New Roman"/>
                <w:b w:val="false"/>
                <w:i w:val="false"/>
                <w:color w:val="000000"/>
                <w:sz w:val="20"/>
              </w:rPr>
              <w:t>- борттық электр тiзбектерiн тексере отырып, аккумуляторлық батарейдi қондыру және қосу;</w:t>
            </w:r>
            <w:r>
              <w:br/>
            </w:r>
            <w:r>
              <w:rPr>
                <w:rFonts w:ascii="Times New Roman"/>
                <w:b w:val="false"/>
                <w:i w:val="false"/>
                <w:color w:val="000000"/>
                <w:sz w:val="20"/>
              </w:rPr>
              <w:t>
</w:t>
            </w:r>
            <w:r>
              <w:rPr>
                <w:rFonts w:ascii="Times New Roman"/>
                <w:b w:val="false"/>
                <w:i w:val="false"/>
                <w:color w:val="000000"/>
                <w:sz w:val="20"/>
              </w:rPr>
              <w:t>- қозғалыс дөңгелектерiн қондыру;</w:t>
            </w:r>
            <w:r>
              <w:br/>
            </w:r>
            <w:r>
              <w:rPr>
                <w:rFonts w:ascii="Times New Roman"/>
                <w:b w:val="false"/>
                <w:i w:val="false"/>
                <w:color w:val="000000"/>
                <w:sz w:val="20"/>
              </w:rPr>
              <w:t>
</w:t>
            </w:r>
            <w:r>
              <w:rPr>
                <w:rFonts w:ascii="Times New Roman"/>
                <w:b w:val="false"/>
                <w:i w:val="false"/>
                <w:color w:val="000000"/>
                <w:sz w:val="20"/>
              </w:rPr>
              <w:t>- тежегiш және салқындатқыш сұйықпен толтыру;</w:t>
            </w:r>
            <w:r>
              <w:br/>
            </w:r>
            <w:r>
              <w:rPr>
                <w:rFonts w:ascii="Times New Roman"/>
                <w:b w:val="false"/>
                <w:i w:val="false"/>
                <w:color w:val="000000"/>
                <w:sz w:val="20"/>
              </w:rPr>
              <w:t>
</w:t>
            </w:r>
            <w:r>
              <w:rPr>
                <w:rFonts w:ascii="Times New Roman"/>
                <w:b w:val="false"/>
                <w:i w:val="false"/>
                <w:color w:val="000000"/>
                <w:sz w:val="20"/>
              </w:rPr>
              <w:t>- тежегiш жүйенiң тиiмдiлiгiн тексеру, сондай-ақ 1-тармақта көрсетiлген шарттарға сәйкес қамтамасыз ету бойынша мiндеттердi қамтитын, осындай мiндеттердi қабылдау күнiнен бастап 84 айдан аспайтын мерзiмде КО СЭҚ ТН 8703 тауар позициясындағы моторлық көлiктiк құралдарды өнеркәсiптiк құрастыру туралы шартты жасау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4889"/>
        <w:gridCol w:w="6244"/>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немесе трамвайлық жылжымалы құрамды қоспағанда, жердегi көлiк құралдары, олардың бөлшектерi мен барлық жабдықтары, олар үшiн қолданылатын ережелер бұдан әрi жазылатын 8702-8704, 8711, 8711 2098 00, 8716 позициялардың тауарларынан басқа</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барлық материалдардың құны түпкілікті өнім бағасының 50 %-ынан аспауы тиіс</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 8703**, 8702***, 8704*** жолдарда көрсетiлген тауарлардан басқа</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жүк-жолаушы автомобильдерді, фургондарды және жарыс автомобильдерін, жүк автомобильдерін қоса алғанда, жеңіл және өзге де моторлы көлiк құралдары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тораптар және бөлшектердің құны түпкілікті өнім бағасының 50 %-ынан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шанақты (кабинаны) дайындау және сырлау; қозғалтқышты қою және бекіту, басқару механизмдерін қозғалтқышқа қосу; радиаторларды орнату және салқындату жүйелерін қосу; жұмсартқыларды бекіту, трансмиссияны қосу; алдыңғы аспаларды және жартылай осьтерді орнату, артқы аспаны орнату; руль басқаруды алдыңғы дөңгелектер күпшектерімен біріктіру; дөңгелектерді орнату және алдыңғы күпшек мойынтіректерінің тартпасын реттеу; оталдыру катушкасын орнату; руль басқару, тежегіш жүйесінің, гидроілінісудің гидрожүйесін жанармаймен толтыру және айдау, фараларды, алдыңғы және артқы сигнал жарықтарын орнату және қосу; бәсеңдеткіш пен пайдаланылған газды шығаратын құбыр секцияларын орнату; отын багын орнату және отын өткізгіш құбырды қосу; генераторды орнату және жетек белдігінің керілісін реттеу; борттық электр тізбектерін тексеруімен аккумуляторды орнату және қосу; қозғалтқышты диагностикалау және реттеу; тежегіш жүйесінің тиімділігін тексеру; тез бұзылатын орындарды консервациялау; құрастырудан кейінгі ақаулықтарды жою; автомобильге және тақтаға сәйкестендіру нөмірін жапсыру; автомобильді сынау. Жоғары көрсетілген технологиялық және өндірістік операцияларда 8704 тауар позициясы үшін шанақты (кабинаны) дайындау және сырлау орнына аспасы мен белдіктері бар раманы дайындау операцияларын орындауға рұқсат беріледі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және негізінен адамдарды тасымалдауға (8702 тауар позициясының моторлы көлік құралдарынан басқа), арналған өзге де моторлы көлiк құралдары, жүк-жолаушы</w:t>
            </w:r>
            <w:r>
              <w:br/>
            </w:r>
            <w:r>
              <w:rPr>
                <w:rFonts w:ascii="Times New Roman"/>
                <w:b w:val="false"/>
                <w:i w:val="false"/>
                <w:color w:val="000000"/>
                <w:sz w:val="20"/>
              </w:rPr>
              <w:t>
</w:t>
            </w:r>
            <w:r>
              <w:rPr>
                <w:rFonts w:ascii="Times New Roman"/>
                <w:b w:val="false"/>
                <w:i w:val="false"/>
                <w:color w:val="000000"/>
                <w:sz w:val="20"/>
              </w:rPr>
              <w:t>автомобиль-фургондар мен жарыс автомобильдерді қоса алғанда</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өлшемдерінің бірін орындаған кезде өндірілген автомобильдер:</w:t>
            </w:r>
            <w:r>
              <w:br/>
            </w:r>
            <w:r>
              <w:rPr>
                <w:rFonts w:ascii="Times New Roman"/>
                <w:b w:val="false"/>
                <w:i w:val="false"/>
                <w:color w:val="000000"/>
                <w:sz w:val="20"/>
              </w:rPr>
              <w:t>
</w:t>
            </w:r>
            <w:r>
              <w:rPr>
                <w:rFonts w:ascii="Times New Roman"/>
                <w:b w:val="false"/>
                <w:i w:val="false"/>
                <w:color w:val="000000"/>
                <w:sz w:val="20"/>
              </w:rPr>
              <w:t>1) жұмыстың екі ауысымдық режимінде, жобалық қуаты жылына кемінде 25 000 дана өндірістің бар болуы; шанақты дәнекерлеу, құрастыру және сырлау бойынша операциялар орындау, 8707 КО СЭҚ ТН тауар позициясында жіктелетін шанақтың құнын есепке алумен өндірісте қолданатын автожинақтаушыларының жалпы құнынан 70 % көлемінде 8701-8705 тауар позициясының «моторлы көлік құралдарын, тораптары мен агрегаттарын өнеркәсіптік құрастыру үшін» Бірыңғай кеден тарифінің позициялары бойынша кеден одағының мүшесі болып табылмайтын елдерден автожинақтаушыларды әкелуді жүзеге асыру;</w:t>
            </w:r>
            <w:r>
              <w:br/>
            </w:r>
            <w:r>
              <w:rPr>
                <w:rFonts w:ascii="Times New Roman"/>
                <w:b w:val="false"/>
                <w:i w:val="false"/>
                <w:color w:val="000000"/>
                <w:sz w:val="20"/>
              </w:rPr>
              <w:t>
</w:t>
            </w:r>
            <w:r>
              <w:rPr>
                <w:rFonts w:ascii="Times New Roman"/>
                <w:b w:val="false"/>
                <w:i w:val="false"/>
                <w:color w:val="000000"/>
                <w:sz w:val="20"/>
              </w:rPr>
              <w:t>2) жұмыстың екі ауысымдық режимінде, жобалық қуаты жылына кемінде 25 000 дана өндірістің бар болуы; мынадай технологиялық операциялар орындалатын «ірі торап құрастыруды» - дайындауды жүзеге асыру:</w:t>
            </w:r>
            <w:r>
              <w:br/>
            </w:r>
            <w:r>
              <w:rPr>
                <w:rFonts w:ascii="Times New Roman"/>
                <w:b w:val="false"/>
                <w:i w:val="false"/>
                <w:color w:val="000000"/>
                <w:sz w:val="20"/>
              </w:rPr>
              <w:t>
</w:t>
            </w:r>
            <w:r>
              <w:rPr>
                <w:rFonts w:ascii="Times New Roman"/>
                <w:b w:val="false"/>
                <w:i w:val="false"/>
                <w:color w:val="000000"/>
                <w:sz w:val="20"/>
              </w:rPr>
              <w:t>- қозғалтқышты орнату және бекіту, басқару механизмдерін қозғалтқышқа қосу;</w:t>
            </w:r>
            <w:r>
              <w:br/>
            </w:r>
            <w:r>
              <w:rPr>
                <w:rFonts w:ascii="Times New Roman"/>
                <w:b w:val="false"/>
                <w:i w:val="false"/>
                <w:color w:val="000000"/>
                <w:sz w:val="20"/>
              </w:rPr>
              <w:t>
</w:t>
            </w:r>
            <w:r>
              <w:rPr>
                <w:rFonts w:ascii="Times New Roman"/>
                <w:b w:val="false"/>
                <w:i w:val="false"/>
                <w:color w:val="000000"/>
                <w:sz w:val="20"/>
              </w:rPr>
              <w:t>- артқы аспаны орнату;</w:t>
            </w:r>
            <w:r>
              <w:br/>
            </w:r>
            <w:r>
              <w:rPr>
                <w:rFonts w:ascii="Times New Roman"/>
                <w:b w:val="false"/>
                <w:i w:val="false"/>
                <w:color w:val="000000"/>
                <w:sz w:val="20"/>
              </w:rPr>
              <w:t>
</w:t>
            </w:r>
            <w:r>
              <w:rPr>
                <w:rFonts w:ascii="Times New Roman"/>
                <w:b w:val="false"/>
                <w:i w:val="false"/>
                <w:color w:val="000000"/>
                <w:sz w:val="20"/>
              </w:rPr>
              <w:t>- газдарды шығару жүйесін орнату;</w:t>
            </w:r>
            <w:r>
              <w:br/>
            </w:r>
            <w:r>
              <w:rPr>
                <w:rFonts w:ascii="Times New Roman"/>
                <w:b w:val="false"/>
                <w:i w:val="false"/>
                <w:color w:val="000000"/>
                <w:sz w:val="20"/>
              </w:rPr>
              <w:t>
</w:t>
            </w:r>
            <w:r>
              <w:rPr>
                <w:rFonts w:ascii="Times New Roman"/>
                <w:b w:val="false"/>
                <w:i w:val="false"/>
                <w:color w:val="000000"/>
                <w:sz w:val="20"/>
              </w:rPr>
              <w:t>- борттық электр тізбектерін тексерумен аккумуляторлы батареяны орнату және қосу;</w:t>
            </w:r>
            <w:r>
              <w:br/>
            </w:r>
            <w:r>
              <w:rPr>
                <w:rFonts w:ascii="Times New Roman"/>
                <w:b w:val="false"/>
                <w:i w:val="false"/>
                <w:color w:val="000000"/>
                <w:sz w:val="20"/>
              </w:rPr>
              <w:t>
</w:t>
            </w:r>
            <w:r>
              <w:rPr>
                <w:rFonts w:ascii="Times New Roman"/>
                <w:b w:val="false"/>
                <w:i w:val="false"/>
                <w:color w:val="000000"/>
                <w:sz w:val="20"/>
              </w:rPr>
              <w:t>- қозғалғыш дөңгелектерді орнату;</w:t>
            </w:r>
            <w:r>
              <w:br/>
            </w:r>
            <w:r>
              <w:rPr>
                <w:rFonts w:ascii="Times New Roman"/>
                <w:b w:val="false"/>
                <w:i w:val="false"/>
                <w:color w:val="000000"/>
                <w:sz w:val="20"/>
              </w:rPr>
              <w:t>
</w:t>
            </w:r>
            <w:r>
              <w:rPr>
                <w:rFonts w:ascii="Times New Roman"/>
                <w:b w:val="false"/>
                <w:i w:val="false"/>
                <w:color w:val="000000"/>
                <w:sz w:val="20"/>
              </w:rPr>
              <w:t>- тежегіш және суытқыш сұйықтықтарды құю;</w:t>
            </w:r>
            <w:r>
              <w:br/>
            </w:r>
            <w:r>
              <w:rPr>
                <w:rFonts w:ascii="Times New Roman"/>
                <w:b w:val="false"/>
                <w:i w:val="false"/>
                <w:color w:val="000000"/>
                <w:sz w:val="20"/>
              </w:rPr>
              <w:t>
</w:t>
            </w:r>
            <w:r>
              <w:rPr>
                <w:rFonts w:ascii="Times New Roman"/>
                <w:b w:val="false"/>
                <w:i w:val="false"/>
                <w:color w:val="000000"/>
                <w:sz w:val="20"/>
              </w:rPr>
              <w:t>- тежеу жүйесінің тиімділігін тексеру, сондай-ақ 1) тармақта көрсетілген, осы міндетемелерді қабылдаған күннен бастап 84 айдан аспайтын мерзімде шарттарға сәйкестігін қамтамасыз ету бойынша міндетемелерді қамтитын 8703 КО СЭҚ ТН тауар позициясының моторлы көлік құралдарын өнеркәсіптік құрастыру туралы шарт (келісім) жасау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4921"/>
        <w:gridCol w:w="6231"/>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қозғалтқыштар орнатылған мотоциклдер (мопедтерді қоса алғанда) және велосипедтер, арбаларымен немесе арбаларсыз; арбалар; 8711 2098 00 тауар позициясынан басқа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кезінде барлық пайдаланылатын материалдардың құны түпкілікті өнім бағасының 50 %-ынан аспауы тиіс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8711 2098 00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қозғалтқыш орнатылған, арбалары бар немесе арбасыз мотоциклдер (мопедтерді қоса алғанда) және велосипедтер; қозғалтқыш цилиндрлерінің жұмыс көлемі 125 см</w:t>
            </w:r>
            <w:r>
              <w:rPr>
                <w:rFonts w:ascii="Times New Roman"/>
                <w:b w:val="false"/>
                <w:i w:val="false"/>
                <w:color w:val="000000"/>
                <w:vertAlign w:val="superscript"/>
              </w:rPr>
              <w:t>3</w:t>
            </w:r>
            <w:r>
              <w:rPr>
                <w:rFonts w:ascii="Times New Roman"/>
                <w:b w:val="false"/>
                <w:i w:val="false"/>
                <w:color w:val="000000"/>
                <w:sz w:val="20"/>
              </w:rPr>
              <w:t xml:space="preserve"> артық, бірақ 250 см</w:t>
            </w:r>
            <w:r>
              <w:rPr>
                <w:rFonts w:ascii="Times New Roman"/>
                <w:b w:val="false"/>
                <w:i w:val="false"/>
                <w:color w:val="000000"/>
                <w:vertAlign w:val="superscript"/>
              </w:rPr>
              <w:t>3</w:t>
            </w:r>
            <w:r>
              <w:rPr>
                <w:rFonts w:ascii="Times New Roman"/>
                <w:b w:val="false"/>
                <w:i w:val="false"/>
                <w:color w:val="000000"/>
                <w:sz w:val="20"/>
              </w:rPr>
              <w:t xml:space="preserve"> артық емес, піспегінің қайтымды-ілгерілемелі қозғалысымен, іштен жану қозғалтқышы бар арбалар</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тораптар және бөлшектердің құны, берілген тауар түрінің дайындау мерзімінен бастап бірінші жылы, түпкілікті өнім бағасының 90 %-ынан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артқы белдікті құрастыру;</w:t>
            </w:r>
            <w:r>
              <w:br/>
            </w:r>
            <w:r>
              <w:rPr>
                <w:rFonts w:ascii="Times New Roman"/>
                <w:b w:val="false"/>
                <w:i w:val="false"/>
                <w:color w:val="000000"/>
                <w:sz w:val="20"/>
              </w:rPr>
              <w:t>
</w:t>
            </w:r>
            <w:r>
              <w:rPr>
                <w:rFonts w:ascii="Times New Roman"/>
                <w:b w:val="false"/>
                <w:i w:val="false"/>
                <w:color w:val="000000"/>
                <w:sz w:val="20"/>
              </w:rPr>
              <w:t>- қозғалтқышты құрастыру;</w:t>
            </w:r>
            <w:r>
              <w:br/>
            </w:r>
            <w:r>
              <w:rPr>
                <w:rFonts w:ascii="Times New Roman"/>
                <w:b w:val="false"/>
                <w:i w:val="false"/>
                <w:color w:val="000000"/>
                <w:sz w:val="20"/>
              </w:rPr>
              <w:t>
</w:t>
            </w:r>
            <w:r>
              <w:rPr>
                <w:rFonts w:ascii="Times New Roman"/>
                <w:b w:val="false"/>
                <w:i w:val="false"/>
                <w:color w:val="000000"/>
                <w:sz w:val="20"/>
              </w:rPr>
              <w:t>- кардан берілістерін орнату;</w:t>
            </w:r>
            <w:r>
              <w:br/>
            </w: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w:t>
            </w:r>
            <w:r>
              <w:br/>
            </w:r>
            <w:r>
              <w:rPr>
                <w:rFonts w:ascii="Times New Roman"/>
                <w:b w:val="false"/>
                <w:i w:val="false"/>
                <w:color w:val="000000"/>
                <w:sz w:val="20"/>
              </w:rPr>
              <w:t>
</w:t>
            </w:r>
            <w:r>
              <w:rPr>
                <w:rFonts w:ascii="Times New Roman"/>
                <w:b w:val="false"/>
                <w:i w:val="false"/>
                <w:color w:val="000000"/>
                <w:sz w:val="20"/>
              </w:rPr>
              <w:t>- рамаға алдыңғы ашаны орнату;</w:t>
            </w:r>
            <w:r>
              <w:br/>
            </w:r>
            <w:r>
              <w:rPr>
                <w:rFonts w:ascii="Times New Roman"/>
                <w:b w:val="false"/>
                <w:i w:val="false"/>
                <w:color w:val="000000"/>
                <w:sz w:val="20"/>
              </w:rPr>
              <w:t>
</w:t>
            </w:r>
            <w:r>
              <w:rPr>
                <w:rFonts w:ascii="Times New Roman"/>
                <w:b w:val="false"/>
                <w:i w:val="false"/>
                <w:color w:val="000000"/>
                <w:sz w:val="20"/>
              </w:rPr>
              <w:t>- алдыңғы балшықтан қорғаушы қалқаншаны орнату;</w:t>
            </w:r>
            <w:r>
              <w:br/>
            </w:r>
            <w:r>
              <w:rPr>
                <w:rFonts w:ascii="Times New Roman"/>
                <w:b w:val="false"/>
                <w:i w:val="false"/>
                <w:color w:val="000000"/>
                <w:sz w:val="20"/>
              </w:rPr>
              <w:t>
</w:t>
            </w:r>
            <w:r>
              <w:rPr>
                <w:rFonts w:ascii="Times New Roman"/>
                <w:b w:val="false"/>
                <w:i w:val="false"/>
                <w:color w:val="000000"/>
                <w:sz w:val="20"/>
              </w:rPr>
              <w:t>- дөңгелектерді орнату;</w:t>
            </w:r>
            <w:r>
              <w:br/>
            </w:r>
            <w:r>
              <w:rPr>
                <w:rFonts w:ascii="Times New Roman"/>
                <w:b w:val="false"/>
                <w:i w:val="false"/>
                <w:color w:val="000000"/>
                <w:sz w:val="20"/>
              </w:rPr>
              <w:t>
</w:t>
            </w:r>
            <w:r>
              <w:rPr>
                <w:rFonts w:ascii="Times New Roman"/>
                <w:b w:val="false"/>
                <w:i w:val="false"/>
                <w:color w:val="000000"/>
                <w:sz w:val="20"/>
              </w:rPr>
              <w:t xml:space="preserve">- руль мен айналарды орнату; </w:t>
            </w:r>
            <w:r>
              <w:br/>
            </w: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r>
              <w:br/>
            </w:r>
            <w:r>
              <w:rPr>
                <w:rFonts w:ascii="Times New Roman"/>
                <w:b w:val="false"/>
                <w:i w:val="false"/>
                <w:color w:val="000000"/>
                <w:sz w:val="20"/>
              </w:rPr>
              <w:t>
</w:t>
            </w:r>
            <w:r>
              <w:rPr>
                <w:rFonts w:ascii="Times New Roman"/>
                <w:b w:val="false"/>
                <w:i w:val="false"/>
                <w:color w:val="000000"/>
                <w:sz w:val="20"/>
              </w:rPr>
              <w:t>- электр ширақтарын құрастыру;</w:t>
            </w:r>
            <w:r>
              <w:br/>
            </w:r>
            <w:r>
              <w:rPr>
                <w:rFonts w:ascii="Times New Roman"/>
                <w:b w:val="false"/>
                <w:i w:val="false"/>
                <w:color w:val="000000"/>
                <w:sz w:val="20"/>
              </w:rPr>
              <w:t>
</w:t>
            </w:r>
            <w:r>
              <w:rPr>
                <w:rFonts w:ascii="Times New Roman"/>
                <w:b w:val="false"/>
                <w:i w:val="false"/>
                <w:color w:val="000000"/>
                <w:sz w:val="20"/>
              </w:rPr>
              <w:t>- рамаға жүк платформасын құрастыру;</w:t>
            </w:r>
            <w:r>
              <w:br/>
            </w:r>
            <w:r>
              <w:rPr>
                <w:rFonts w:ascii="Times New Roman"/>
                <w:b w:val="false"/>
                <w:i w:val="false"/>
                <w:color w:val="000000"/>
                <w:sz w:val="20"/>
              </w:rPr>
              <w:t>
</w:t>
            </w:r>
            <w:r>
              <w:rPr>
                <w:rFonts w:ascii="Times New Roman"/>
                <w:b w:val="false"/>
                <w:i w:val="false"/>
                <w:color w:val="000000"/>
                <w:sz w:val="20"/>
              </w:rPr>
              <w:t xml:space="preserve">- отын багын орнату; </w:t>
            </w:r>
            <w:r>
              <w:br/>
            </w:r>
            <w:r>
              <w:rPr>
                <w:rFonts w:ascii="Times New Roman"/>
                <w:b w:val="false"/>
                <w:i w:val="false"/>
                <w:color w:val="000000"/>
                <w:sz w:val="20"/>
              </w:rPr>
              <w:t>
</w:t>
            </w:r>
            <w:r>
              <w:rPr>
                <w:rFonts w:ascii="Times New Roman"/>
                <w:b w:val="false"/>
                <w:i w:val="false"/>
                <w:color w:val="000000"/>
                <w:sz w:val="20"/>
              </w:rPr>
              <w:t>- фараларды, артқы жарықтарды, жарық қайтарғыштарды орнату және қосу;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қауіпсіз пайдалану бойынша тақтайлар мен ескерту жазуларды орнату;</w:t>
            </w:r>
            <w:r>
              <w:br/>
            </w:r>
            <w:r>
              <w:rPr>
                <w:rFonts w:ascii="Times New Roman"/>
                <w:b w:val="false"/>
                <w:i w:val="false"/>
                <w:color w:val="000000"/>
                <w:sz w:val="20"/>
              </w:rPr>
              <w:t>
</w:t>
            </w:r>
            <w:r>
              <w:rPr>
                <w:rFonts w:ascii="Times New Roman"/>
                <w:b w:val="false"/>
                <w:i w:val="false"/>
                <w:color w:val="000000"/>
                <w:sz w:val="20"/>
              </w:rPr>
              <w:t>- отын багына жанармай құю;</w:t>
            </w:r>
            <w:r>
              <w:br/>
            </w:r>
            <w:r>
              <w:rPr>
                <w:rFonts w:ascii="Times New Roman"/>
                <w:b w:val="false"/>
                <w:i w:val="false"/>
                <w:color w:val="000000"/>
                <w:sz w:val="20"/>
              </w:rPr>
              <w:t>
</w:t>
            </w:r>
            <w:r>
              <w:rPr>
                <w:rFonts w:ascii="Times New Roman"/>
                <w:b w:val="false"/>
                <w:i w:val="false"/>
                <w:color w:val="000000"/>
                <w:sz w:val="20"/>
              </w:rPr>
              <w:t xml:space="preserve">- сынақтан өткізу және қабылдау сынақтары; </w:t>
            </w:r>
            <w:r>
              <w:br/>
            </w:r>
            <w:r>
              <w:rPr>
                <w:rFonts w:ascii="Times New Roman"/>
                <w:b w:val="false"/>
                <w:i w:val="false"/>
                <w:color w:val="000000"/>
                <w:sz w:val="20"/>
              </w:rPr>
              <w:t>
</w:t>
            </w:r>
            <w:r>
              <w:rPr>
                <w:rFonts w:ascii="Times New Roman"/>
                <w:b w:val="false"/>
                <w:i w:val="false"/>
                <w:color w:val="000000"/>
                <w:sz w:val="20"/>
              </w:rPr>
              <w:t>- екінші және кейінгі жылдары-түпкілікті өнім бағасының - 80 %-ынан,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раманы дайындау-дәнекерлеу;</w:t>
            </w:r>
            <w:r>
              <w:br/>
            </w:r>
            <w:r>
              <w:rPr>
                <w:rFonts w:ascii="Times New Roman"/>
                <w:b w:val="false"/>
                <w:i w:val="false"/>
                <w:color w:val="000000"/>
                <w:sz w:val="20"/>
              </w:rPr>
              <w:t>
</w:t>
            </w:r>
            <w:r>
              <w:rPr>
                <w:rFonts w:ascii="Times New Roman"/>
                <w:b w:val="false"/>
                <w:i w:val="false"/>
                <w:color w:val="000000"/>
                <w:sz w:val="20"/>
              </w:rPr>
              <w:t>- жүк платформасын дайындау;</w:t>
            </w:r>
            <w:r>
              <w:br/>
            </w:r>
            <w:r>
              <w:rPr>
                <w:rFonts w:ascii="Times New Roman"/>
                <w:b w:val="false"/>
                <w:i w:val="false"/>
                <w:color w:val="000000"/>
                <w:sz w:val="20"/>
              </w:rPr>
              <w:t>
</w:t>
            </w:r>
            <w:r>
              <w:rPr>
                <w:rFonts w:ascii="Times New Roman"/>
                <w:b w:val="false"/>
                <w:i w:val="false"/>
                <w:color w:val="000000"/>
                <w:sz w:val="20"/>
              </w:rPr>
              <w:t>- артқы белдікті құрастыру;</w:t>
            </w:r>
            <w:r>
              <w:br/>
            </w:r>
            <w:r>
              <w:rPr>
                <w:rFonts w:ascii="Times New Roman"/>
                <w:b w:val="false"/>
                <w:i w:val="false"/>
                <w:color w:val="000000"/>
                <w:sz w:val="20"/>
              </w:rPr>
              <w:t>
</w:t>
            </w:r>
            <w:r>
              <w:rPr>
                <w:rFonts w:ascii="Times New Roman"/>
                <w:b w:val="false"/>
                <w:i w:val="false"/>
                <w:color w:val="000000"/>
                <w:sz w:val="20"/>
              </w:rPr>
              <w:t>- қозғалтқышты құрастыру;</w:t>
            </w:r>
            <w:r>
              <w:br/>
            </w:r>
            <w:r>
              <w:rPr>
                <w:rFonts w:ascii="Times New Roman"/>
                <w:b w:val="false"/>
                <w:i w:val="false"/>
                <w:color w:val="000000"/>
                <w:sz w:val="20"/>
              </w:rPr>
              <w:t>
</w:t>
            </w:r>
            <w:r>
              <w:rPr>
                <w:rFonts w:ascii="Times New Roman"/>
                <w:b w:val="false"/>
                <w:i w:val="false"/>
                <w:color w:val="000000"/>
                <w:sz w:val="20"/>
              </w:rPr>
              <w:t>- кардан берілістерін орнату;</w:t>
            </w:r>
            <w:r>
              <w:br/>
            </w: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w:t>
            </w:r>
            <w:r>
              <w:br/>
            </w:r>
            <w:r>
              <w:rPr>
                <w:rFonts w:ascii="Times New Roman"/>
                <w:b w:val="false"/>
                <w:i w:val="false"/>
                <w:color w:val="000000"/>
                <w:sz w:val="20"/>
              </w:rPr>
              <w:t>
</w:t>
            </w:r>
            <w:r>
              <w:rPr>
                <w:rFonts w:ascii="Times New Roman"/>
                <w:b w:val="false"/>
                <w:i w:val="false"/>
                <w:color w:val="000000"/>
                <w:sz w:val="20"/>
              </w:rPr>
              <w:t>- рамаға алдыңғы ашаны орнату;</w:t>
            </w:r>
            <w:r>
              <w:br/>
            </w:r>
            <w:r>
              <w:rPr>
                <w:rFonts w:ascii="Times New Roman"/>
                <w:b w:val="false"/>
                <w:i w:val="false"/>
                <w:color w:val="000000"/>
                <w:sz w:val="20"/>
              </w:rPr>
              <w:t>
</w:t>
            </w:r>
            <w:r>
              <w:rPr>
                <w:rFonts w:ascii="Times New Roman"/>
                <w:b w:val="false"/>
                <w:i w:val="false"/>
                <w:color w:val="000000"/>
                <w:sz w:val="20"/>
              </w:rPr>
              <w:t>- алдыңғы балшықтан қорғаушы қалқаншаны орнату;</w:t>
            </w:r>
            <w:r>
              <w:br/>
            </w:r>
            <w:r>
              <w:rPr>
                <w:rFonts w:ascii="Times New Roman"/>
                <w:b w:val="false"/>
                <w:i w:val="false"/>
                <w:color w:val="000000"/>
                <w:sz w:val="20"/>
              </w:rPr>
              <w:t>
</w:t>
            </w:r>
            <w:r>
              <w:rPr>
                <w:rFonts w:ascii="Times New Roman"/>
                <w:b w:val="false"/>
                <w:i w:val="false"/>
                <w:color w:val="000000"/>
                <w:sz w:val="20"/>
              </w:rPr>
              <w:t>- дөңгелектерді орнату;</w:t>
            </w:r>
            <w:r>
              <w:br/>
            </w:r>
            <w:r>
              <w:rPr>
                <w:rFonts w:ascii="Times New Roman"/>
                <w:b w:val="false"/>
                <w:i w:val="false"/>
                <w:color w:val="000000"/>
                <w:sz w:val="20"/>
              </w:rPr>
              <w:t>
</w:t>
            </w:r>
            <w:r>
              <w:rPr>
                <w:rFonts w:ascii="Times New Roman"/>
                <w:b w:val="false"/>
                <w:i w:val="false"/>
                <w:color w:val="000000"/>
                <w:sz w:val="20"/>
              </w:rPr>
              <w:t>- руль мен айналарды орнату;</w:t>
            </w:r>
            <w:r>
              <w:br/>
            </w: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r>
              <w:br/>
            </w:r>
            <w:r>
              <w:rPr>
                <w:rFonts w:ascii="Times New Roman"/>
                <w:b w:val="false"/>
                <w:i w:val="false"/>
                <w:color w:val="000000"/>
                <w:sz w:val="20"/>
              </w:rPr>
              <w:t>
</w:t>
            </w:r>
            <w:r>
              <w:rPr>
                <w:rFonts w:ascii="Times New Roman"/>
                <w:b w:val="false"/>
                <w:i w:val="false"/>
                <w:color w:val="000000"/>
                <w:sz w:val="20"/>
              </w:rPr>
              <w:t>- электр ширақтарын құрастыру;</w:t>
            </w:r>
            <w:r>
              <w:br/>
            </w:r>
            <w:r>
              <w:rPr>
                <w:rFonts w:ascii="Times New Roman"/>
                <w:b w:val="false"/>
                <w:i w:val="false"/>
                <w:color w:val="000000"/>
                <w:sz w:val="20"/>
              </w:rPr>
              <w:t>
</w:t>
            </w:r>
            <w:r>
              <w:rPr>
                <w:rFonts w:ascii="Times New Roman"/>
                <w:b w:val="false"/>
                <w:i w:val="false"/>
                <w:color w:val="000000"/>
                <w:sz w:val="20"/>
              </w:rPr>
              <w:t>- рамаға жүк платформасын құрастыру;</w:t>
            </w:r>
            <w:r>
              <w:br/>
            </w:r>
            <w:r>
              <w:rPr>
                <w:rFonts w:ascii="Times New Roman"/>
                <w:b w:val="false"/>
                <w:i w:val="false"/>
                <w:color w:val="000000"/>
                <w:sz w:val="20"/>
              </w:rPr>
              <w:t>
</w:t>
            </w:r>
            <w:r>
              <w:rPr>
                <w:rFonts w:ascii="Times New Roman"/>
                <w:b w:val="false"/>
                <w:i w:val="false"/>
                <w:color w:val="000000"/>
                <w:sz w:val="20"/>
              </w:rPr>
              <w:t xml:space="preserve">- отын багын орнату; </w:t>
            </w:r>
            <w:r>
              <w:br/>
            </w:r>
            <w:r>
              <w:rPr>
                <w:rFonts w:ascii="Times New Roman"/>
                <w:b w:val="false"/>
                <w:i w:val="false"/>
                <w:color w:val="000000"/>
                <w:sz w:val="20"/>
              </w:rPr>
              <w:t>
</w:t>
            </w:r>
            <w:r>
              <w:rPr>
                <w:rFonts w:ascii="Times New Roman"/>
                <w:b w:val="false"/>
                <w:i w:val="false"/>
                <w:color w:val="000000"/>
                <w:sz w:val="20"/>
              </w:rPr>
              <w:t>- фараларды, артқы жарықтарды, жарық қайтарғыштарды орнату және қосу;</w:t>
            </w:r>
            <w:r>
              <w:br/>
            </w:r>
            <w:r>
              <w:rPr>
                <w:rFonts w:ascii="Times New Roman"/>
                <w:b w:val="false"/>
                <w:i w:val="false"/>
                <w:color w:val="000000"/>
                <w:sz w:val="20"/>
              </w:rPr>
              <w:t>
</w:t>
            </w:r>
            <w:r>
              <w:rPr>
                <w:rFonts w:ascii="Times New Roman"/>
                <w:b w:val="false"/>
                <w:i w:val="false"/>
                <w:color w:val="000000"/>
                <w:sz w:val="20"/>
              </w:rPr>
              <w:t>- аккумуляторлық батареяны орнату;</w:t>
            </w:r>
            <w:r>
              <w:br/>
            </w:r>
            <w:r>
              <w:rPr>
                <w:rFonts w:ascii="Times New Roman"/>
                <w:b w:val="false"/>
                <w:i w:val="false"/>
                <w:color w:val="000000"/>
                <w:sz w:val="20"/>
              </w:rPr>
              <w:t>
</w:t>
            </w:r>
            <w:r>
              <w:rPr>
                <w:rFonts w:ascii="Times New Roman"/>
                <w:b w:val="false"/>
                <w:i w:val="false"/>
                <w:color w:val="000000"/>
                <w:sz w:val="20"/>
              </w:rPr>
              <w:t>- қауіпсіз пайдалану бойынша тақтайлар мен ескерту жазуларды орнату;</w:t>
            </w:r>
            <w:r>
              <w:br/>
            </w:r>
            <w:r>
              <w:rPr>
                <w:rFonts w:ascii="Times New Roman"/>
                <w:b w:val="false"/>
                <w:i w:val="false"/>
                <w:color w:val="000000"/>
                <w:sz w:val="20"/>
              </w:rPr>
              <w:t>
</w:t>
            </w:r>
            <w:r>
              <w:rPr>
                <w:rFonts w:ascii="Times New Roman"/>
                <w:b w:val="false"/>
                <w:i w:val="false"/>
                <w:color w:val="000000"/>
                <w:sz w:val="20"/>
              </w:rPr>
              <w:t>- отын багына жанармай құю;</w:t>
            </w:r>
            <w:r>
              <w:br/>
            </w:r>
            <w:r>
              <w:rPr>
                <w:rFonts w:ascii="Times New Roman"/>
                <w:b w:val="false"/>
                <w:i w:val="false"/>
                <w:color w:val="000000"/>
                <w:sz w:val="20"/>
              </w:rPr>
              <w:t>
</w:t>
            </w:r>
            <w:r>
              <w:rPr>
                <w:rFonts w:ascii="Times New Roman"/>
                <w:b w:val="false"/>
                <w:i w:val="false"/>
                <w:color w:val="000000"/>
                <w:sz w:val="20"/>
              </w:rPr>
              <w:t>- сынақтан өткізу және қабылдау сынақтары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5038"/>
        <w:gridCol w:w="6417"/>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ұшу аппараттары (мысалы, тiкұшақтар, ұшақтар); ғарыш аппараттары (жер серiктерiн қоса алғанда) және қосалқы орбиталық пен ғарыш зымыран тасығыштары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материалдардың, тораптар мен бөлшектердiң құны осы тауар түрiн дайындау басталатын күннен бастап, бірінші жылы түпкiлiктi өнiм бағасының 85 %-ынан, екiншi жылы - түпкiлiктi өнiм бағасының 80 %-ынан; үшiншi жылы - түпкiлiктi өнiм бағасының 75 %-ынан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полимерлi-композициялық материалдардан жасалған ұшақтың бөлшектерiн жасау;</w:t>
            </w:r>
            <w:r>
              <w:br/>
            </w:r>
            <w:r>
              <w:rPr>
                <w:rFonts w:ascii="Times New Roman"/>
                <w:b w:val="false"/>
                <w:i w:val="false"/>
                <w:color w:val="000000"/>
                <w:sz w:val="20"/>
              </w:rPr>
              <w:t>
</w:t>
            </w:r>
            <w:r>
              <w:rPr>
                <w:rFonts w:ascii="Times New Roman"/>
                <w:b w:val="false"/>
                <w:i w:val="false"/>
                <w:color w:val="000000"/>
                <w:sz w:val="20"/>
              </w:rPr>
              <w:t>- ұшақтың бөлшектерiн механикалық өңдеу, ұшақтың бөлшектерiн сырлау, тегiстеу және кептiру;</w:t>
            </w:r>
            <w:r>
              <w:br/>
            </w:r>
            <w:r>
              <w:rPr>
                <w:rFonts w:ascii="Times New Roman"/>
                <w:b w:val="false"/>
                <w:i w:val="false"/>
                <w:color w:val="000000"/>
                <w:sz w:val="20"/>
              </w:rPr>
              <w:t>
</w:t>
            </w:r>
            <w:r>
              <w:rPr>
                <w:rFonts w:ascii="Times New Roman"/>
                <w:b w:val="false"/>
                <w:i w:val="false"/>
                <w:color w:val="000000"/>
                <w:sz w:val="20"/>
              </w:rPr>
              <w:t>- құрастыру процесі: бұрғылау жұмыстары, пiсiру, электр/радио жабдықтарын монтаждау;</w:t>
            </w:r>
            <w:r>
              <w:br/>
            </w:r>
            <w:r>
              <w:rPr>
                <w:rFonts w:ascii="Times New Roman"/>
                <w:b w:val="false"/>
                <w:i w:val="false"/>
                <w:color w:val="000000"/>
                <w:sz w:val="20"/>
              </w:rPr>
              <w:t>
</w:t>
            </w:r>
            <w:r>
              <w:rPr>
                <w:rFonts w:ascii="Times New Roman"/>
                <w:b w:val="false"/>
                <w:i w:val="false"/>
                <w:color w:val="000000"/>
                <w:sz w:val="20"/>
              </w:rPr>
              <w:t>- конструкторлық құжаттамада берiлген қолда бар әдiстемелiк нұсқаулықтар мен техникалық өлшемдердi бақылау бойынша қуат сынақтарын өткiзе отырып, қондырғыларды жалпы монтаждау</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