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f0be" w14:textId="e0bf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және жүктерді әуе көлiгiмен тасымалдау қағидаларын бекіту туралы" Қазақстан Республикасы Үкіметінің 2011 жылғы 13 желтоқсандағы № 1522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Үкіметінің 2013 жылғы 15 ақпандағы № 137 қаулысы. Күші жойылды – Қазақстан Республикасы Үкіметінің 2016 жылғы 29 желтоқсандағы № 901 қаулысымен</w:t>
      </w:r>
    </w:p>
    <w:p>
      <w:pPr>
        <w:spacing w:after="0"/>
        <w:ind w:left="0"/>
        <w:jc w:val="both"/>
      </w:pP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"Жолаушыларды, багажды және жүктердi әуе көлiгiмен тасымалдау қағидаларын бекiту туралы" Қазақстан Республикасы Үкіметінің 2011 жылғы 13 желтоқсандағы № 1522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 153-құжат) мынадай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Жолаушыларды, багажды және жүктердi әуе көлiгiмен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мынадай мазмұндағы 48), 49), 50), 51), 52), 53), 54), 55) және 56) тармақшалармен толықтырылсын: </w:t>
      </w:r>
    </w:p>
    <w:bookmarkEnd w:id="3"/>
    <w:bookmarkStart w:name="z6" w:id="4"/>
    <w:p>
      <w:pPr>
        <w:spacing w:after="0"/>
        <w:ind w:left="0"/>
        <w:jc w:val="both"/>
      </w:pPr>
      <w:r>
        <w:rPr>
          <w:rFonts w:ascii="Times New Roman"/>
          <w:b w:val="false"/>
          <w:i w:val="false"/>
          <w:color w:val="000000"/>
          <w:sz w:val="28"/>
        </w:rPr>
        <w:t xml:space="preserve">
      "48) қызмет (қызмет көрсету түрі) – пайдаланушы (тасымалдаушы) мен жолаушының өзара іс-қимылы және жолаушының қажеттілігін қанағаттандыру бойынша пайдаланушы қызметінің нәтижесі; </w:t>
      </w:r>
    </w:p>
    <w:bookmarkEnd w:id="4"/>
    <w:bookmarkStart w:name="z7" w:id="5"/>
    <w:p>
      <w:pPr>
        <w:spacing w:after="0"/>
        <w:ind w:left="0"/>
        <w:jc w:val="both"/>
      </w:pPr>
      <w:r>
        <w:rPr>
          <w:rFonts w:ascii="Times New Roman"/>
          <w:b w:val="false"/>
          <w:i w:val="false"/>
          <w:color w:val="000000"/>
          <w:sz w:val="28"/>
        </w:rPr>
        <w:t xml:space="preserve">
      49) жолаушыларға қызмет көрсету – жолаушылардың әуе тасымалын ресімдеуге және жүзеге асыруға және оларға қажеттіліктерін қанағаттандыруға бағытталған қызметтердің міндетті ассортиментін ұсынуға байланысты рәсімдерді орындау жөніндегі пайдаланушының қызметі; </w:t>
      </w:r>
    </w:p>
    <w:bookmarkEnd w:id="5"/>
    <w:bookmarkStart w:name="z8" w:id="6"/>
    <w:p>
      <w:pPr>
        <w:spacing w:after="0"/>
        <w:ind w:left="0"/>
        <w:jc w:val="both"/>
      </w:pPr>
      <w:r>
        <w:rPr>
          <w:rFonts w:ascii="Times New Roman"/>
          <w:b w:val="false"/>
          <w:i w:val="false"/>
          <w:color w:val="000000"/>
          <w:sz w:val="28"/>
        </w:rPr>
        <w:t xml:space="preserve">
      50) қызмет көрсету класы – жайлылық деңгейі және әуе тасымалының тарифіне сәйкес жолаушыларға ұсынылатын қызметтердің көлемі; </w:t>
      </w:r>
    </w:p>
    <w:bookmarkEnd w:id="6"/>
    <w:bookmarkStart w:name="z9" w:id="7"/>
    <w:p>
      <w:pPr>
        <w:spacing w:after="0"/>
        <w:ind w:left="0"/>
        <w:jc w:val="both"/>
      </w:pPr>
      <w:r>
        <w:rPr>
          <w:rFonts w:ascii="Times New Roman"/>
          <w:b w:val="false"/>
          <w:i w:val="false"/>
          <w:color w:val="000000"/>
          <w:sz w:val="28"/>
        </w:rPr>
        <w:t xml:space="preserve">
      51) әуе кемесінің бортындағы жайлылық – жолаушыларға белгілі бір физикалық-гигиеналық жағдай және бортсеріктердің оларға қызмет көрсету қолайлылығын жасауға арналған, жолаушылар кабинасының жайғастырылуына, интерьеріне және қажетті жабдықтармен және тіршілікті қамтамасыз ету жүйелерімен (электр, оттегі, авариялық-құтқару жүйесі, сумен жабдықтау, кәріз, қысымды, газ құрамын және ауаны баптауды реттеу) жарақтандырылуына байланысты тұрмыстық жағдайлар, қолайлылықтар және климат жиынтығы; </w:t>
      </w:r>
    </w:p>
    <w:bookmarkEnd w:id="7"/>
    <w:bookmarkStart w:name="z10" w:id="8"/>
    <w:p>
      <w:pPr>
        <w:spacing w:after="0"/>
        <w:ind w:left="0"/>
        <w:jc w:val="both"/>
      </w:pPr>
      <w:r>
        <w:rPr>
          <w:rFonts w:ascii="Times New Roman"/>
          <w:b w:val="false"/>
          <w:i w:val="false"/>
          <w:color w:val="000000"/>
          <w:sz w:val="28"/>
        </w:rPr>
        <w:t>
      52) жолаушылар кабинасы – әуе кемесі фюзеляжының тиісті жабдықтармен жарақталған, жолаушылар мен бортсеріктерді орналастыруға арналған жолаушылар салондарынан, тұрмыстық және қосымша үй-жайлар жиынтығынан тұратын бөлігі;</w:t>
      </w:r>
    </w:p>
    <w:bookmarkEnd w:id="8"/>
    <w:bookmarkStart w:name="z11" w:id="9"/>
    <w:p>
      <w:pPr>
        <w:spacing w:after="0"/>
        <w:ind w:left="0"/>
        <w:jc w:val="both"/>
      </w:pPr>
      <w:r>
        <w:rPr>
          <w:rFonts w:ascii="Times New Roman"/>
          <w:b w:val="false"/>
          <w:i w:val="false"/>
          <w:color w:val="000000"/>
          <w:sz w:val="28"/>
        </w:rPr>
        <w:t xml:space="preserve">
      53) жолаушылар салоны – әуе кемесі жолаушылар кабинасының жолаушылар креслоларымен жабдықталған және жолаушыларды орналастыруға арналған бөлігі; </w:t>
      </w:r>
    </w:p>
    <w:bookmarkEnd w:id="9"/>
    <w:bookmarkStart w:name="z12" w:id="10"/>
    <w:p>
      <w:pPr>
        <w:spacing w:after="0"/>
        <w:ind w:left="0"/>
        <w:jc w:val="both"/>
      </w:pPr>
      <w:r>
        <w:rPr>
          <w:rFonts w:ascii="Times New Roman"/>
          <w:b w:val="false"/>
          <w:i w:val="false"/>
          <w:color w:val="000000"/>
          <w:sz w:val="28"/>
        </w:rPr>
        <w:t xml:space="preserve">
      54) тұрмыстық үй-жай – әуе кемесі жолаушылар кабинасының тұрмыстық жабдықтармен жарақталған және буфетті, асхана мен дәретханаларды қамтитын бөлігі; </w:t>
      </w:r>
    </w:p>
    <w:bookmarkEnd w:id="10"/>
    <w:bookmarkStart w:name="z13" w:id="11"/>
    <w:p>
      <w:pPr>
        <w:spacing w:after="0"/>
        <w:ind w:left="0"/>
        <w:jc w:val="both"/>
      </w:pPr>
      <w:r>
        <w:rPr>
          <w:rFonts w:ascii="Times New Roman"/>
          <w:b w:val="false"/>
          <w:i w:val="false"/>
          <w:color w:val="000000"/>
          <w:sz w:val="28"/>
        </w:rPr>
        <w:t>
      55) жеке қызмет көрсету – жолаушыларға ұшаққа отырған сәтінен бастап және олардың межелі пунктке келген сәтіне дейін тілектестік жағдай, психологиялық жайлылық жасау;</w:t>
      </w:r>
    </w:p>
    <w:bookmarkEnd w:id="11"/>
    <w:bookmarkStart w:name="z14" w:id="12"/>
    <w:p>
      <w:pPr>
        <w:spacing w:after="0"/>
        <w:ind w:left="0"/>
        <w:jc w:val="both"/>
      </w:pPr>
      <w:r>
        <w:rPr>
          <w:rFonts w:ascii="Times New Roman"/>
          <w:b w:val="false"/>
          <w:i w:val="false"/>
          <w:color w:val="000000"/>
          <w:sz w:val="28"/>
        </w:rPr>
        <w:t>
      56) қосалқы үй-жайлар – әуе кемесі жолаушылар кабинасының қосалқы жабдықтармен жарақталған, вестибюльді, гардеробты, багаждық және қызметтік үй-жайларды қамтитын бөлігі.";</w:t>
      </w:r>
    </w:p>
    <w:bookmarkEnd w:id="12"/>
    <w:bookmarkStart w:name="z15" w:id="13"/>
    <w:p>
      <w:pPr>
        <w:spacing w:after="0"/>
        <w:ind w:left="0"/>
        <w:jc w:val="both"/>
      </w:pPr>
      <w:r>
        <w:rPr>
          <w:rFonts w:ascii="Times New Roman"/>
          <w:b w:val="false"/>
          <w:i w:val="false"/>
          <w:color w:val="000000"/>
          <w:sz w:val="28"/>
        </w:rPr>
        <w:t xml:space="preserve">
      мынадай мазмұндағы 2-1-тараумен толықтырылсын: </w:t>
      </w:r>
    </w:p>
    <w:bookmarkEnd w:id="13"/>
    <w:p>
      <w:pPr>
        <w:spacing w:after="0"/>
        <w:ind w:left="0"/>
        <w:jc w:val="both"/>
      </w:pPr>
      <w:r>
        <w:rPr>
          <w:rFonts w:ascii="Times New Roman"/>
          <w:b w:val="false"/>
          <w:i w:val="false"/>
          <w:color w:val="000000"/>
          <w:sz w:val="28"/>
        </w:rPr>
        <w:t xml:space="preserve">
      "2-1. Әуе кемесінің бортында қызмет көрсету тәртібі </w:t>
      </w:r>
    </w:p>
    <w:bookmarkStart w:name="z16" w:id="14"/>
    <w:p>
      <w:pPr>
        <w:spacing w:after="0"/>
        <w:ind w:left="0"/>
        <w:jc w:val="both"/>
      </w:pPr>
      <w:r>
        <w:rPr>
          <w:rFonts w:ascii="Times New Roman"/>
          <w:b w:val="false"/>
          <w:i w:val="false"/>
          <w:color w:val="000000"/>
          <w:sz w:val="28"/>
        </w:rPr>
        <w:t xml:space="preserve">
      38-1. Тасымалдаушы әуе кемелерінің бортында жолаушыларға осы Қағидаларға қосымшаға сәйкес қызметтер көрсету тізбесін ұсынады. </w:t>
      </w:r>
    </w:p>
    <w:bookmarkEnd w:id="14"/>
    <w:bookmarkStart w:name="z17" w:id="15"/>
    <w:p>
      <w:pPr>
        <w:spacing w:after="0"/>
        <w:ind w:left="0"/>
        <w:jc w:val="both"/>
      </w:pPr>
      <w:r>
        <w:rPr>
          <w:rFonts w:ascii="Times New Roman"/>
          <w:b w:val="false"/>
          <w:i w:val="false"/>
          <w:color w:val="000000"/>
          <w:sz w:val="28"/>
        </w:rPr>
        <w:t xml:space="preserve">
      Тасымалдаушы жолаушылардың қажеттіліктерін, сұраныстарын және техникалық мүмкіндіктерін зерделеу негізінде қызметтер көрсету ассортиментін кеңейтеді. </w:t>
      </w:r>
    </w:p>
    <w:bookmarkEnd w:id="15"/>
    <w:bookmarkStart w:name="z18" w:id="16"/>
    <w:p>
      <w:pPr>
        <w:spacing w:after="0"/>
        <w:ind w:left="0"/>
        <w:jc w:val="both"/>
      </w:pPr>
      <w:r>
        <w:rPr>
          <w:rFonts w:ascii="Times New Roman"/>
          <w:b w:val="false"/>
          <w:i w:val="false"/>
          <w:color w:val="000000"/>
          <w:sz w:val="28"/>
        </w:rPr>
        <w:t xml:space="preserve">
      38-2. Әуе кемесінің бортында жолаушыларға қызмет көрсету: </w:t>
      </w:r>
    </w:p>
    <w:bookmarkEnd w:id="16"/>
    <w:bookmarkStart w:name="z19" w:id="17"/>
    <w:p>
      <w:pPr>
        <w:spacing w:after="0"/>
        <w:ind w:left="0"/>
        <w:jc w:val="both"/>
      </w:pPr>
      <w:r>
        <w:rPr>
          <w:rFonts w:ascii="Times New Roman"/>
          <w:b w:val="false"/>
          <w:i w:val="false"/>
          <w:color w:val="000000"/>
          <w:sz w:val="28"/>
        </w:rPr>
        <w:t xml:space="preserve">
      1) әуе кемесінің бортында жасалатын жайлылық деңгейінің жолаушылардың қажеттіліктеріне сәйкестігімен; </w:t>
      </w:r>
    </w:p>
    <w:bookmarkEnd w:id="17"/>
    <w:bookmarkStart w:name="z20" w:id="18"/>
    <w:p>
      <w:pPr>
        <w:spacing w:after="0"/>
        <w:ind w:left="0"/>
        <w:jc w:val="both"/>
      </w:pPr>
      <w:r>
        <w:rPr>
          <w:rFonts w:ascii="Times New Roman"/>
          <w:b w:val="false"/>
          <w:i w:val="false"/>
          <w:color w:val="000000"/>
          <w:sz w:val="28"/>
        </w:rPr>
        <w:t>
      2) ұшуда жолаушыларға ұсынылатын қызметтердің міндетті ассортиментімен айқындалады.</w:t>
      </w:r>
    </w:p>
    <w:bookmarkEnd w:id="18"/>
    <w:bookmarkStart w:name="z21" w:id="19"/>
    <w:p>
      <w:pPr>
        <w:spacing w:after="0"/>
        <w:ind w:left="0"/>
        <w:jc w:val="both"/>
      </w:pPr>
      <w:r>
        <w:rPr>
          <w:rFonts w:ascii="Times New Roman"/>
          <w:b w:val="false"/>
          <w:i w:val="false"/>
          <w:color w:val="000000"/>
          <w:sz w:val="28"/>
        </w:rPr>
        <w:t xml:space="preserve">
      38-3. Әуе кемесінің бортында жолаушыларға қызмет көрсету жағдайы мен деңгейі: </w:t>
      </w:r>
    </w:p>
    <w:bookmarkEnd w:id="19"/>
    <w:bookmarkStart w:name="z22" w:id="20"/>
    <w:p>
      <w:pPr>
        <w:spacing w:after="0"/>
        <w:ind w:left="0"/>
        <w:jc w:val="both"/>
      </w:pPr>
      <w:r>
        <w:rPr>
          <w:rFonts w:ascii="Times New Roman"/>
          <w:b w:val="false"/>
          <w:i w:val="false"/>
          <w:color w:val="000000"/>
          <w:sz w:val="28"/>
        </w:rPr>
        <w:t xml:space="preserve">
      1) жолаушылар салонының жабдығымен және интерьерімен; </w:t>
      </w:r>
    </w:p>
    <w:bookmarkEnd w:id="20"/>
    <w:bookmarkStart w:name="z23" w:id="21"/>
    <w:p>
      <w:pPr>
        <w:spacing w:after="0"/>
        <w:ind w:left="0"/>
        <w:jc w:val="both"/>
      </w:pPr>
      <w:r>
        <w:rPr>
          <w:rFonts w:ascii="Times New Roman"/>
          <w:b w:val="false"/>
          <w:i w:val="false"/>
          <w:color w:val="000000"/>
          <w:sz w:val="28"/>
        </w:rPr>
        <w:t xml:space="preserve">
      2) жолаушылардың қауіпсіздігін, салондағы қоршаған ортаның жай-күйі мен жайлылықты қамтамасыз ететін техникалық құралдармен және жүйелермен; </w:t>
      </w:r>
    </w:p>
    <w:bookmarkEnd w:id="21"/>
    <w:bookmarkStart w:name="z24" w:id="22"/>
    <w:p>
      <w:pPr>
        <w:spacing w:after="0"/>
        <w:ind w:left="0"/>
        <w:jc w:val="both"/>
      </w:pPr>
      <w:r>
        <w:rPr>
          <w:rFonts w:ascii="Times New Roman"/>
          <w:b w:val="false"/>
          <w:i w:val="false"/>
          <w:color w:val="000000"/>
          <w:sz w:val="28"/>
        </w:rPr>
        <w:t xml:space="preserve">
      3) жолаушылар кабинасының санитариялық-гигиеналық жай-күйімен, ақаусыздығымен және қажетті жабдықпен, мүкәммал жинағымен және жолаушыларға қызмет көрсету құралдарымен жасақталуымен; </w:t>
      </w:r>
    </w:p>
    <w:bookmarkEnd w:id="22"/>
    <w:bookmarkStart w:name="z25" w:id="23"/>
    <w:p>
      <w:pPr>
        <w:spacing w:after="0"/>
        <w:ind w:left="0"/>
        <w:jc w:val="both"/>
      </w:pPr>
      <w:r>
        <w:rPr>
          <w:rFonts w:ascii="Times New Roman"/>
          <w:b w:val="false"/>
          <w:i w:val="false"/>
          <w:color w:val="000000"/>
          <w:sz w:val="28"/>
        </w:rPr>
        <w:t xml:space="preserve">
      4) өндіруші көздеген әуе кемелері үлгілерінде балалардың бесіктерін орнату мүмкіндігімен баласы бар жолаушыларға арналған орындардың болуымен; </w:t>
      </w:r>
    </w:p>
    <w:bookmarkEnd w:id="23"/>
    <w:bookmarkStart w:name="z26" w:id="24"/>
    <w:p>
      <w:pPr>
        <w:spacing w:after="0"/>
        <w:ind w:left="0"/>
        <w:jc w:val="both"/>
      </w:pPr>
      <w:r>
        <w:rPr>
          <w:rFonts w:ascii="Times New Roman"/>
          <w:b w:val="false"/>
          <w:i w:val="false"/>
          <w:color w:val="000000"/>
          <w:sz w:val="28"/>
        </w:rPr>
        <w:t xml:space="preserve">
      5) өндіруші көздеген әуе кемелері үлгілерінде зембілдегі науқастарды және мүгедектерді орналастыру мүмкіндігімен; </w:t>
      </w:r>
    </w:p>
    <w:bookmarkEnd w:id="24"/>
    <w:bookmarkStart w:name="z27" w:id="25"/>
    <w:p>
      <w:pPr>
        <w:spacing w:after="0"/>
        <w:ind w:left="0"/>
        <w:jc w:val="both"/>
      </w:pPr>
      <w:r>
        <w:rPr>
          <w:rFonts w:ascii="Times New Roman"/>
          <w:b w:val="false"/>
          <w:i w:val="false"/>
          <w:color w:val="000000"/>
          <w:sz w:val="28"/>
        </w:rPr>
        <w:t>
      6) жолаушылар үшін жеке пайдалану құралдарымен (жеке жарықтандыру, желдеткіш, тамақтануға арналған үстел, байламалы қауіпсіздік белдіктерінің жүйесі, құтқару кеудешелері, оттегі немесе түтіннен қорғау маскалары);</w:t>
      </w:r>
    </w:p>
    <w:bookmarkEnd w:id="25"/>
    <w:bookmarkStart w:name="z28" w:id="26"/>
    <w:p>
      <w:pPr>
        <w:spacing w:after="0"/>
        <w:ind w:left="0"/>
        <w:jc w:val="both"/>
      </w:pPr>
      <w:r>
        <w:rPr>
          <w:rFonts w:ascii="Times New Roman"/>
          <w:b w:val="false"/>
          <w:i w:val="false"/>
          <w:color w:val="000000"/>
          <w:sz w:val="28"/>
        </w:rPr>
        <w:t xml:space="preserve">
      7) сыртқы киімді орналастыру үшін гардеробтардың болуымен қамтамасыз етілуге тиіс. </w:t>
      </w:r>
    </w:p>
    <w:bookmarkEnd w:id="26"/>
    <w:bookmarkStart w:name="z29" w:id="27"/>
    <w:p>
      <w:pPr>
        <w:spacing w:after="0"/>
        <w:ind w:left="0"/>
        <w:jc w:val="both"/>
      </w:pPr>
      <w:r>
        <w:rPr>
          <w:rFonts w:ascii="Times New Roman"/>
          <w:b w:val="false"/>
          <w:i w:val="false"/>
          <w:color w:val="000000"/>
          <w:sz w:val="28"/>
        </w:rPr>
        <w:t xml:space="preserve">
      38-4. Мүмкіндіктері шектеулі жолаушыларға қызмет көрсету кезінде бортсеріктер ұшуда орналастыруды, ақпараттық қызмет көрсетуді, авиациялық қауіпсіздік қағидаларын орындау бойынша көмек көрсетуді, тамақтандыру қызметін көрсетуді, алғашқы медициналық көмек көрсетуді қоса алғанда, әуе кемесінің бортында коммуникация және қауіпсіз көмек көрсету бойынша практикалық дағдыларды меңгеруге тиіс. </w:t>
      </w:r>
    </w:p>
    <w:bookmarkEnd w:id="27"/>
    <w:bookmarkStart w:name="z30" w:id="28"/>
    <w:p>
      <w:pPr>
        <w:spacing w:after="0"/>
        <w:ind w:left="0"/>
        <w:jc w:val="both"/>
      </w:pPr>
      <w:r>
        <w:rPr>
          <w:rFonts w:ascii="Times New Roman"/>
          <w:b w:val="false"/>
          <w:i w:val="false"/>
          <w:color w:val="000000"/>
          <w:sz w:val="28"/>
        </w:rPr>
        <w:t xml:space="preserve">
      Мүмкіндіктері шектеулі жолаушыларды тасымалдау кезінде тіркеу бойынша тиісті рәсімдер жүргізілгеннен кейін авиакомпания (әуежай) өкілі оларды әуе кемесіне (нен) алып жүреді. </w:t>
      </w:r>
    </w:p>
    <w:bookmarkEnd w:id="28"/>
    <w:bookmarkStart w:name="z31" w:id="29"/>
    <w:p>
      <w:pPr>
        <w:spacing w:after="0"/>
        <w:ind w:left="0"/>
        <w:jc w:val="both"/>
      </w:pPr>
      <w:r>
        <w:rPr>
          <w:rFonts w:ascii="Times New Roman"/>
          <w:b w:val="false"/>
          <w:i w:val="false"/>
          <w:color w:val="000000"/>
          <w:sz w:val="28"/>
        </w:rPr>
        <w:t xml:space="preserve">
      Мүмкіндіктері шектеулі жолаушыларды және алып жүретін адамдарды әуе кемесінің бортына отырғызу жолаушылардың негізгі бөлігін отырғызу жарияланғанға дейін бірінші кезекте және әуе кемесінен түсіру соңғы кезекте жүргізіледі. </w:t>
      </w:r>
    </w:p>
    <w:bookmarkEnd w:id="29"/>
    <w:bookmarkStart w:name="z32" w:id="30"/>
    <w:p>
      <w:pPr>
        <w:spacing w:after="0"/>
        <w:ind w:left="0"/>
        <w:jc w:val="both"/>
      </w:pPr>
      <w:r>
        <w:rPr>
          <w:rFonts w:ascii="Times New Roman"/>
          <w:b w:val="false"/>
          <w:i w:val="false"/>
          <w:color w:val="000000"/>
          <w:sz w:val="28"/>
        </w:rPr>
        <w:t xml:space="preserve">
      38-5. Тасымалдаушы әрбір ұшудың алдында мыналарды: </w:t>
      </w:r>
    </w:p>
    <w:bookmarkEnd w:id="30"/>
    <w:bookmarkStart w:name="z33" w:id="31"/>
    <w:p>
      <w:pPr>
        <w:spacing w:after="0"/>
        <w:ind w:left="0"/>
        <w:jc w:val="both"/>
      </w:pPr>
      <w:r>
        <w:rPr>
          <w:rFonts w:ascii="Times New Roman"/>
          <w:b w:val="false"/>
          <w:i w:val="false"/>
          <w:color w:val="000000"/>
          <w:sz w:val="28"/>
        </w:rPr>
        <w:t>
      1) әуе кемесінің жолаушылар салондарындағы тазалықты;</w:t>
      </w:r>
    </w:p>
    <w:bookmarkEnd w:id="31"/>
    <w:bookmarkStart w:name="z34" w:id="32"/>
    <w:p>
      <w:pPr>
        <w:spacing w:after="0"/>
        <w:ind w:left="0"/>
        <w:jc w:val="both"/>
      </w:pPr>
      <w:r>
        <w:rPr>
          <w:rFonts w:ascii="Times New Roman"/>
          <w:b w:val="false"/>
          <w:i w:val="false"/>
          <w:color w:val="000000"/>
          <w:sz w:val="28"/>
        </w:rPr>
        <w:t>
      2) дәретханалық бөлмелердің тазалығын және гигиеналық құралдармен жасақталуын;</w:t>
      </w:r>
    </w:p>
    <w:bookmarkEnd w:id="32"/>
    <w:bookmarkStart w:name="z35" w:id="33"/>
    <w:p>
      <w:pPr>
        <w:spacing w:after="0"/>
        <w:ind w:left="0"/>
        <w:jc w:val="both"/>
      </w:pPr>
      <w:r>
        <w:rPr>
          <w:rFonts w:ascii="Times New Roman"/>
          <w:b w:val="false"/>
          <w:i w:val="false"/>
          <w:color w:val="000000"/>
          <w:sz w:val="28"/>
        </w:rPr>
        <w:t xml:space="preserve">
      3) жолаушылар креслолары мен багаж сөрелерінің ақаусыздығын; </w:t>
      </w:r>
    </w:p>
    <w:bookmarkEnd w:id="33"/>
    <w:bookmarkStart w:name="z36" w:id="34"/>
    <w:p>
      <w:pPr>
        <w:spacing w:after="0"/>
        <w:ind w:left="0"/>
        <w:jc w:val="both"/>
      </w:pPr>
      <w:r>
        <w:rPr>
          <w:rFonts w:ascii="Times New Roman"/>
          <w:b w:val="false"/>
          <w:i w:val="false"/>
          <w:color w:val="000000"/>
          <w:sz w:val="28"/>
        </w:rPr>
        <w:t xml:space="preserve">
      4) стационарлық және алмалы-салмалы жабдықтармен, қызмет көрсету құралдарымен және жұмсақ мүкәммалмен жинақталуын және олардың жарамдылығын; </w:t>
      </w:r>
    </w:p>
    <w:bookmarkEnd w:id="34"/>
    <w:bookmarkStart w:name="z37" w:id="35"/>
    <w:p>
      <w:pPr>
        <w:spacing w:after="0"/>
        <w:ind w:left="0"/>
        <w:jc w:val="both"/>
      </w:pPr>
      <w:r>
        <w:rPr>
          <w:rFonts w:ascii="Times New Roman"/>
          <w:b w:val="false"/>
          <w:i w:val="false"/>
          <w:color w:val="000000"/>
          <w:sz w:val="28"/>
        </w:rPr>
        <w:t>
      5) жолаушылар салонын жылытуды/салқындатуды қамтамасыз етеді.</w:t>
      </w:r>
    </w:p>
    <w:bookmarkEnd w:id="35"/>
    <w:bookmarkStart w:name="z38" w:id="36"/>
    <w:p>
      <w:pPr>
        <w:spacing w:after="0"/>
        <w:ind w:left="0"/>
        <w:jc w:val="both"/>
      </w:pPr>
      <w:r>
        <w:rPr>
          <w:rFonts w:ascii="Times New Roman"/>
          <w:b w:val="false"/>
          <w:i w:val="false"/>
          <w:color w:val="000000"/>
          <w:sz w:val="28"/>
        </w:rPr>
        <w:t xml:space="preserve">
      38-6. Тасымалдаушы бүкіл ұшу бойында мыналарды: </w:t>
      </w:r>
    </w:p>
    <w:bookmarkEnd w:id="36"/>
    <w:bookmarkStart w:name="z39" w:id="37"/>
    <w:p>
      <w:pPr>
        <w:spacing w:after="0"/>
        <w:ind w:left="0"/>
        <w:jc w:val="both"/>
      </w:pPr>
      <w:r>
        <w:rPr>
          <w:rFonts w:ascii="Times New Roman"/>
          <w:b w:val="false"/>
          <w:i w:val="false"/>
          <w:color w:val="000000"/>
          <w:sz w:val="28"/>
        </w:rPr>
        <w:t>
      1) өндіруші көздеген әуе кемесі үлгілеріндегі буфет-асхана мен дәретханаларға суық және ыстық су беруді;</w:t>
      </w:r>
    </w:p>
    <w:bookmarkEnd w:id="37"/>
    <w:bookmarkStart w:name="z40" w:id="38"/>
    <w:p>
      <w:pPr>
        <w:spacing w:after="0"/>
        <w:ind w:left="0"/>
        <w:jc w:val="both"/>
      </w:pPr>
      <w:r>
        <w:rPr>
          <w:rFonts w:ascii="Times New Roman"/>
          <w:b w:val="false"/>
          <w:i w:val="false"/>
          <w:color w:val="000000"/>
          <w:sz w:val="28"/>
        </w:rPr>
        <w:t xml:space="preserve">
      2) салондарда +18 градустан төмен емес және +25 градустан жоғары емес ауа температурасын; </w:t>
      </w:r>
    </w:p>
    <w:bookmarkEnd w:id="38"/>
    <w:bookmarkStart w:name="z41" w:id="39"/>
    <w:p>
      <w:pPr>
        <w:spacing w:after="0"/>
        <w:ind w:left="0"/>
        <w:jc w:val="both"/>
      </w:pPr>
      <w:r>
        <w:rPr>
          <w:rFonts w:ascii="Times New Roman"/>
          <w:b w:val="false"/>
          <w:i w:val="false"/>
          <w:color w:val="000000"/>
          <w:sz w:val="28"/>
        </w:rPr>
        <w:t>
      3) жолаушылар салонындағы тазалық пен тәртіпті;</w:t>
      </w:r>
    </w:p>
    <w:bookmarkEnd w:id="39"/>
    <w:bookmarkStart w:name="z42" w:id="40"/>
    <w:p>
      <w:pPr>
        <w:spacing w:after="0"/>
        <w:ind w:left="0"/>
        <w:jc w:val="both"/>
      </w:pPr>
      <w:r>
        <w:rPr>
          <w:rFonts w:ascii="Times New Roman"/>
          <w:b w:val="false"/>
          <w:i w:val="false"/>
          <w:color w:val="000000"/>
          <w:sz w:val="28"/>
        </w:rPr>
        <w:t>
      4) әуе кемесінің бортында жолаушылардың өзін-өзі ұстау қағидаларын сақтауын тұрақты бақылауды қамтамасыз етеді.</w:t>
      </w:r>
    </w:p>
    <w:bookmarkEnd w:id="40"/>
    <w:bookmarkStart w:name="z43" w:id="41"/>
    <w:p>
      <w:pPr>
        <w:spacing w:after="0"/>
        <w:ind w:left="0"/>
        <w:jc w:val="both"/>
      </w:pPr>
      <w:r>
        <w:rPr>
          <w:rFonts w:ascii="Times New Roman"/>
          <w:b w:val="false"/>
          <w:i w:val="false"/>
          <w:color w:val="000000"/>
          <w:sz w:val="28"/>
        </w:rPr>
        <w:t xml:space="preserve">
      38-7. Хабардар ету жолаушымен тікелей қарым-қатынас жасау кезінде немесе дауыс зорайтқыш байланысы бойынша жүзеге асырылады. </w:t>
      </w:r>
    </w:p>
    <w:bookmarkEnd w:id="41"/>
    <w:bookmarkStart w:name="z44" w:id="42"/>
    <w:p>
      <w:pPr>
        <w:spacing w:after="0"/>
        <w:ind w:left="0"/>
        <w:jc w:val="both"/>
      </w:pPr>
      <w:r>
        <w:rPr>
          <w:rFonts w:ascii="Times New Roman"/>
          <w:b w:val="false"/>
          <w:i w:val="false"/>
          <w:color w:val="000000"/>
          <w:sz w:val="28"/>
        </w:rPr>
        <w:t xml:space="preserve">
      38-8. Азық-түлік өнімдерімен қамтамасыз ету өнімдерді сақтау мерзімдерін қатаң сақтауды ескере отырып, жүзеге асырылады. </w:t>
      </w:r>
    </w:p>
    <w:bookmarkEnd w:id="42"/>
    <w:bookmarkStart w:name="z45" w:id="43"/>
    <w:p>
      <w:pPr>
        <w:spacing w:after="0"/>
        <w:ind w:left="0"/>
        <w:jc w:val="both"/>
      </w:pPr>
      <w:r>
        <w:rPr>
          <w:rFonts w:ascii="Times New Roman"/>
          <w:b w:val="false"/>
          <w:i w:val="false"/>
          <w:color w:val="000000"/>
          <w:sz w:val="28"/>
        </w:rPr>
        <w:t>
      38-9. Тасымалдаушы ұшудың ұзақтығы мен бағытын ескере отырып, ұшаққа газеттерді, журналдарды дайындау мен жеткізуді қамтамасыз етеді.</w:t>
      </w:r>
    </w:p>
    <w:bookmarkEnd w:id="43"/>
    <w:bookmarkStart w:name="z46" w:id="44"/>
    <w:p>
      <w:pPr>
        <w:spacing w:after="0"/>
        <w:ind w:left="0"/>
        <w:jc w:val="both"/>
      </w:pPr>
      <w:r>
        <w:rPr>
          <w:rFonts w:ascii="Times New Roman"/>
          <w:b w:val="false"/>
          <w:i w:val="false"/>
          <w:color w:val="000000"/>
          <w:sz w:val="28"/>
        </w:rPr>
        <w:t xml:space="preserve">
      38-10. Музыкалық бағдарламаларды түнгі уақытта жеке құлақшалар арқылы ғана (жолаушылар демалып жатқан кезде) трансляциялауға болады. </w:t>
      </w:r>
    </w:p>
    <w:bookmarkEnd w:id="44"/>
    <w:bookmarkStart w:name="z47" w:id="45"/>
    <w:p>
      <w:pPr>
        <w:spacing w:after="0"/>
        <w:ind w:left="0"/>
        <w:jc w:val="both"/>
      </w:pPr>
      <w:r>
        <w:rPr>
          <w:rFonts w:ascii="Times New Roman"/>
          <w:b w:val="false"/>
          <w:i w:val="false"/>
          <w:color w:val="000000"/>
          <w:sz w:val="28"/>
        </w:rPr>
        <w:t>
      Осы Қағидаларға қосымшада көрсетілген қызмет көрсетудің барлық түрлері ұшу қауіпсіздігіне нұқсан келтірілмей ұсынылуы тиіс.</w:t>
      </w:r>
    </w:p>
    <w:bookmarkEnd w:id="45"/>
    <w:bookmarkStart w:name="z48" w:id="46"/>
    <w:p>
      <w:pPr>
        <w:spacing w:after="0"/>
        <w:ind w:left="0"/>
        <w:jc w:val="both"/>
      </w:pPr>
      <w:r>
        <w:rPr>
          <w:rFonts w:ascii="Times New Roman"/>
          <w:b w:val="false"/>
          <w:i w:val="false"/>
          <w:color w:val="000000"/>
          <w:sz w:val="28"/>
        </w:rPr>
        <w:t xml:space="preserve">
      38-11. Тасымалдаушы жолаушының талап етуі бойынша әуе кемесінің бортында қызмет көрсету сапасы бойынша тілек-арыз журналын беруді қамтамасыз етеді."; </w:t>
      </w:r>
    </w:p>
    <w:bookmarkEnd w:id="46"/>
    <w:bookmarkStart w:name="z49" w:id="47"/>
    <w:p>
      <w:pPr>
        <w:spacing w:after="0"/>
        <w:ind w:left="0"/>
        <w:jc w:val="both"/>
      </w:pPr>
      <w:r>
        <w:rPr>
          <w:rFonts w:ascii="Times New Roman"/>
          <w:b w:val="false"/>
          <w:i w:val="false"/>
          <w:color w:val="000000"/>
          <w:sz w:val="28"/>
        </w:rPr>
        <w:t xml:space="preserve">
      мынадай мазмұндағы 124-тармақпен толықтырылсын: </w:t>
      </w:r>
    </w:p>
    <w:bookmarkEnd w:id="47"/>
    <w:bookmarkStart w:name="z50" w:id="48"/>
    <w:p>
      <w:pPr>
        <w:spacing w:after="0"/>
        <w:ind w:left="0"/>
        <w:jc w:val="both"/>
      </w:pPr>
      <w:r>
        <w:rPr>
          <w:rFonts w:ascii="Times New Roman"/>
          <w:b w:val="false"/>
          <w:i w:val="false"/>
          <w:color w:val="000000"/>
          <w:sz w:val="28"/>
        </w:rPr>
        <w:t>
      "124. Халықаралық авиамаршруттарды орындайтын тасымалдаушы межелі және жөнелту пункттерінде жолаушыларға мемлекеттік тілде ақпараттық-анықтамалық қызмет көрсетудi қамтамасыз етеді. Қосымша басқа тiлдердi пайдалануға жол берiледi.";</w:t>
      </w:r>
    </w:p>
    <w:bookmarkEnd w:id="48"/>
    <w:bookmarkStart w:name="z51" w:id="49"/>
    <w:p>
      <w:pPr>
        <w:spacing w:after="0"/>
        <w:ind w:left="0"/>
        <w:jc w:val="both"/>
      </w:pPr>
      <w:r>
        <w:rPr>
          <w:rFonts w:ascii="Times New Roman"/>
          <w:b w:val="false"/>
          <w:i w:val="false"/>
          <w:color w:val="000000"/>
          <w:sz w:val="28"/>
        </w:rPr>
        <w:t xml:space="preserve">
      көрсетілген қағидалар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49"/>
    <w:bookmarkStart w:name="z52" w:id="50"/>
    <w:p>
      <w:pPr>
        <w:spacing w:after="0"/>
        <w:ind w:left="0"/>
        <w:jc w:val="both"/>
      </w:pPr>
      <w:r>
        <w:rPr>
          <w:rFonts w:ascii="Times New Roman"/>
          <w:b w:val="false"/>
          <w:i w:val="false"/>
          <w:color w:val="000000"/>
          <w:sz w:val="28"/>
        </w:rPr>
        <w:t xml:space="preserve">
      2. Осы қаулы алғашқы ресми жарияланғанынан кейін күнтізбелік жиырма бір күн өткен соң қолданысқа енгізіледі. </w:t>
      </w:r>
    </w:p>
    <w:bookmarkEnd w:id="5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15 ақпандағы</w:t>
            </w:r>
            <w:r>
              <w:br/>
            </w:r>
            <w:r>
              <w:rPr>
                <w:rFonts w:ascii="Times New Roman"/>
                <w:b w:val="false"/>
                <w:i w:val="false"/>
                <w:color w:val="000000"/>
                <w:sz w:val="20"/>
              </w:rPr>
              <w:t>№ 137 қаулысына</w:t>
            </w:r>
            <w:r>
              <w:br/>
            </w:r>
            <w:r>
              <w:rPr>
                <w:rFonts w:ascii="Times New Roman"/>
                <w:b w:val="false"/>
                <w:i w:val="false"/>
                <w:color w:val="000000"/>
                <w:sz w:val="20"/>
              </w:rPr>
              <w:t>қосымша</w:t>
            </w:r>
            <w:r>
              <w:br/>
            </w:r>
            <w:r>
              <w:rPr>
                <w:rFonts w:ascii="Times New Roman"/>
                <w:b w:val="false"/>
                <w:i w:val="false"/>
                <w:color w:val="000000"/>
                <w:sz w:val="20"/>
              </w:rPr>
              <w:t>Жолаушыларды, багажды және</w:t>
            </w:r>
            <w:r>
              <w:br/>
            </w:r>
            <w:r>
              <w:rPr>
                <w:rFonts w:ascii="Times New Roman"/>
                <w:b w:val="false"/>
                <w:i w:val="false"/>
                <w:color w:val="000000"/>
                <w:sz w:val="20"/>
              </w:rPr>
              <w:t>жүктердi әуе көлiгiмен</w:t>
            </w:r>
            <w:r>
              <w:br/>
            </w:r>
            <w:r>
              <w:rPr>
                <w:rFonts w:ascii="Times New Roman"/>
                <w:b w:val="false"/>
                <w:i w:val="false"/>
                <w:color w:val="000000"/>
                <w:sz w:val="20"/>
              </w:rPr>
              <w:t>тасымалдау қағидаларына</w:t>
            </w:r>
            <w:r>
              <w:br/>
            </w:r>
            <w:r>
              <w:rPr>
                <w:rFonts w:ascii="Times New Roman"/>
                <w:b w:val="false"/>
                <w:i w:val="false"/>
                <w:color w:val="000000"/>
                <w:sz w:val="20"/>
              </w:rPr>
              <w:t>қосымша</w:t>
            </w:r>
          </w:p>
        </w:tc>
      </w:tr>
    </w:tbl>
    <w:bookmarkStart w:name="z55" w:id="51"/>
    <w:p>
      <w:pPr>
        <w:spacing w:after="0"/>
        <w:ind w:left="0"/>
        <w:jc w:val="left"/>
      </w:pPr>
      <w:r>
        <w:rPr>
          <w:rFonts w:ascii="Times New Roman"/>
          <w:b/>
          <w:i w:val="false"/>
          <w:color w:val="000000"/>
        </w:rPr>
        <w:t xml:space="preserve"> Әуе кемесінің бортында жолаушыларға ұсынылатын қызметтер тізбесі</w:t>
      </w:r>
    </w:p>
    <w:bookmarkEnd w:id="51"/>
    <w:bookmarkStart w:name="z56" w:id="52"/>
    <w:p>
      <w:pPr>
        <w:spacing w:after="0"/>
        <w:ind w:left="0"/>
        <w:jc w:val="both"/>
      </w:pPr>
      <w:r>
        <w:rPr>
          <w:rFonts w:ascii="Times New Roman"/>
          <w:b w:val="false"/>
          <w:i w:val="false"/>
          <w:color w:val="000000"/>
          <w:sz w:val="28"/>
        </w:rPr>
        <w:t xml:space="preserve">
      1. Ақпараттық-анықтамалық қызмет көрсету – әуе кемесінің бортында өзін-өзі ұстау қағидалары, көрсетілетін қызметтер, ұшу және авариялық-құтқару жабдықтарын пайдалану шарттары туралы жолаушыларды қазақ, орыс және ағылшын тілдерінде уақтылы және дұрыс хабардар ету. Ақпараттар негізгі және қосымша түрлерге бөлінеді: </w:t>
      </w:r>
    </w:p>
    <w:bookmarkEnd w:id="52"/>
    <w:bookmarkStart w:name="z57" w:id="53"/>
    <w:p>
      <w:pPr>
        <w:spacing w:after="0"/>
        <w:ind w:left="0"/>
        <w:jc w:val="both"/>
      </w:pPr>
      <w:r>
        <w:rPr>
          <w:rFonts w:ascii="Times New Roman"/>
          <w:b w:val="false"/>
          <w:i w:val="false"/>
          <w:color w:val="000000"/>
          <w:sz w:val="28"/>
        </w:rPr>
        <w:t xml:space="preserve">
      1) ақпараттың негізгі түрлері: </w:t>
      </w:r>
    </w:p>
    <w:bookmarkEnd w:id="53"/>
    <w:bookmarkStart w:name="z58" w:id="54"/>
    <w:p>
      <w:pPr>
        <w:spacing w:after="0"/>
        <w:ind w:left="0"/>
        <w:jc w:val="both"/>
      </w:pPr>
      <w:r>
        <w:rPr>
          <w:rFonts w:ascii="Times New Roman"/>
          <w:b w:val="false"/>
          <w:i w:val="false"/>
          <w:color w:val="000000"/>
          <w:sz w:val="28"/>
        </w:rPr>
        <w:t>
      сәлемдесу;</w:t>
      </w:r>
    </w:p>
    <w:bookmarkEnd w:id="54"/>
    <w:bookmarkStart w:name="z59" w:id="55"/>
    <w:p>
      <w:pPr>
        <w:spacing w:after="0"/>
        <w:ind w:left="0"/>
        <w:jc w:val="both"/>
      </w:pPr>
      <w:r>
        <w:rPr>
          <w:rFonts w:ascii="Times New Roman"/>
          <w:b w:val="false"/>
          <w:i w:val="false"/>
          <w:color w:val="000000"/>
          <w:sz w:val="28"/>
        </w:rPr>
        <w:t>
      ұшуда қауіпсіздікті қамтамасыз ету жөнінде;</w:t>
      </w:r>
    </w:p>
    <w:bookmarkEnd w:id="55"/>
    <w:bookmarkStart w:name="z60" w:id="56"/>
    <w:p>
      <w:pPr>
        <w:spacing w:after="0"/>
        <w:ind w:left="0"/>
        <w:jc w:val="both"/>
      </w:pPr>
      <w:r>
        <w:rPr>
          <w:rFonts w:ascii="Times New Roman"/>
          <w:b w:val="false"/>
          <w:i w:val="false"/>
          <w:color w:val="000000"/>
          <w:sz w:val="28"/>
        </w:rPr>
        <w:t>
      темекі тартуға тыйым салу туралы;</w:t>
      </w:r>
    </w:p>
    <w:bookmarkEnd w:id="56"/>
    <w:bookmarkStart w:name="z61" w:id="57"/>
    <w:p>
      <w:pPr>
        <w:spacing w:after="0"/>
        <w:ind w:left="0"/>
        <w:jc w:val="both"/>
      </w:pPr>
      <w:r>
        <w:rPr>
          <w:rFonts w:ascii="Times New Roman"/>
          <w:b w:val="false"/>
          <w:i w:val="false"/>
          <w:color w:val="000000"/>
          <w:sz w:val="28"/>
        </w:rPr>
        <w:t>
      ұшақтың жабдықтары туралы;</w:t>
      </w:r>
    </w:p>
    <w:bookmarkEnd w:id="57"/>
    <w:bookmarkStart w:name="z62" w:id="58"/>
    <w:p>
      <w:pPr>
        <w:spacing w:after="0"/>
        <w:ind w:left="0"/>
        <w:jc w:val="both"/>
      </w:pPr>
      <w:r>
        <w:rPr>
          <w:rFonts w:ascii="Times New Roman"/>
          <w:b w:val="false"/>
          <w:i w:val="false"/>
          <w:color w:val="000000"/>
          <w:sz w:val="28"/>
        </w:rPr>
        <w:t>
      ұшуда ұсынылатын қызметтер туралы;</w:t>
      </w:r>
    </w:p>
    <w:bookmarkEnd w:id="58"/>
    <w:bookmarkStart w:name="z63" w:id="59"/>
    <w:p>
      <w:pPr>
        <w:spacing w:after="0"/>
        <w:ind w:left="0"/>
        <w:jc w:val="both"/>
      </w:pPr>
      <w:r>
        <w:rPr>
          <w:rFonts w:ascii="Times New Roman"/>
          <w:b w:val="false"/>
          <w:i w:val="false"/>
          <w:color w:val="000000"/>
          <w:sz w:val="28"/>
        </w:rPr>
        <w:t>
      ұшу маршруты бойынша тамақтану туралы;</w:t>
      </w:r>
    </w:p>
    <w:bookmarkEnd w:id="59"/>
    <w:bookmarkStart w:name="z64" w:id="60"/>
    <w:p>
      <w:pPr>
        <w:spacing w:after="0"/>
        <w:ind w:left="0"/>
        <w:jc w:val="both"/>
      </w:pPr>
      <w:r>
        <w:rPr>
          <w:rFonts w:ascii="Times New Roman"/>
          <w:b w:val="false"/>
          <w:i w:val="false"/>
          <w:color w:val="000000"/>
          <w:sz w:val="28"/>
        </w:rPr>
        <w:t>
      биіктік алу мен төмендеу және қону пункті туралы;</w:t>
      </w:r>
    </w:p>
    <w:bookmarkEnd w:id="60"/>
    <w:bookmarkStart w:name="z65" w:id="61"/>
    <w:p>
      <w:pPr>
        <w:spacing w:after="0"/>
        <w:ind w:left="0"/>
        <w:jc w:val="both"/>
      </w:pPr>
      <w:r>
        <w:rPr>
          <w:rFonts w:ascii="Times New Roman"/>
          <w:b w:val="false"/>
          <w:i w:val="false"/>
          <w:color w:val="000000"/>
          <w:sz w:val="28"/>
        </w:rPr>
        <w:t>
      әуе кемесі межеленген әуежайға қонғаннан кейін;</w:t>
      </w:r>
    </w:p>
    <w:bookmarkEnd w:id="61"/>
    <w:bookmarkStart w:name="z66" w:id="62"/>
    <w:p>
      <w:pPr>
        <w:spacing w:after="0"/>
        <w:ind w:left="0"/>
        <w:jc w:val="both"/>
      </w:pPr>
      <w:r>
        <w:rPr>
          <w:rFonts w:ascii="Times New Roman"/>
          <w:b w:val="false"/>
          <w:i w:val="false"/>
          <w:color w:val="000000"/>
          <w:sz w:val="28"/>
        </w:rPr>
        <w:t>
      қону пунктіндегі ауа-райы туралы;</w:t>
      </w:r>
    </w:p>
    <w:bookmarkEnd w:id="62"/>
    <w:bookmarkStart w:name="z67" w:id="63"/>
    <w:p>
      <w:pPr>
        <w:spacing w:after="0"/>
        <w:ind w:left="0"/>
        <w:jc w:val="both"/>
      </w:pPr>
      <w:r>
        <w:rPr>
          <w:rFonts w:ascii="Times New Roman"/>
          <w:b w:val="false"/>
          <w:i w:val="false"/>
          <w:color w:val="000000"/>
          <w:sz w:val="28"/>
        </w:rPr>
        <w:t>
      2) ақпараттың қосымша түрлері (қажеттілік туындаған кезде):</w:t>
      </w:r>
    </w:p>
    <w:bookmarkEnd w:id="63"/>
    <w:bookmarkStart w:name="z68" w:id="64"/>
    <w:p>
      <w:pPr>
        <w:spacing w:after="0"/>
        <w:ind w:left="0"/>
        <w:jc w:val="both"/>
      </w:pPr>
      <w:r>
        <w:rPr>
          <w:rFonts w:ascii="Times New Roman"/>
          <w:b w:val="false"/>
          <w:i w:val="false"/>
          <w:color w:val="000000"/>
          <w:sz w:val="28"/>
        </w:rPr>
        <w:t>
      ұшу жоспарының өзгергені туралы;</w:t>
      </w:r>
    </w:p>
    <w:bookmarkEnd w:id="64"/>
    <w:bookmarkStart w:name="z69" w:id="65"/>
    <w:p>
      <w:pPr>
        <w:spacing w:after="0"/>
        <w:ind w:left="0"/>
        <w:jc w:val="both"/>
      </w:pPr>
      <w:r>
        <w:rPr>
          <w:rFonts w:ascii="Times New Roman"/>
          <w:b w:val="false"/>
          <w:i w:val="false"/>
          <w:color w:val="000000"/>
          <w:sz w:val="28"/>
        </w:rPr>
        <w:t>
      ұшу бағытының өзгергені туралы;</w:t>
      </w:r>
    </w:p>
    <w:bookmarkEnd w:id="65"/>
    <w:bookmarkStart w:name="z70" w:id="66"/>
    <w:p>
      <w:pPr>
        <w:spacing w:after="0"/>
        <w:ind w:left="0"/>
        <w:jc w:val="both"/>
      </w:pPr>
      <w:r>
        <w:rPr>
          <w:rFonts w:ascii="Times New Roman"/>
          <w:b w:val="false"/>
          <w:i w:val="false"/>
          <w:color w:val="000000"/>
          <w:sz w:val="28"/>
        </w:rPr>
        <w:t xml:space="preserve">
      рейстің кідірісі туралы; </w:t>
      </w:r>
    </w:p>
    <w:bookmarkEnd w:id="66"/>
    <w:bookmarkStart w:name="z71" w:id="67"/>
    <w:p>
      <w:pPr>
        <w:spacing w:after="0"/>
        <w:ind w:left="0"/>
        <w:jc w:val="both"/>
      </w:pPr>
      <w:r>
        <w:rPr>
          <w:rFonts w:ascii="Times New Roman"/>
          <w:b w:val="false"/>
          <w:i w:val="false"/>
          <w:color w:val="000000"/>
          <w:sz w:val="28"/>
        </w:rPr>
        <w:t>
      мәжбүрлі қону туралы;</w:t>
      </w:r>
    </w:p>
    <w:bookmarkEnd w:id="67"/>
    <w:bookmarkStart w:name="z72" w:id="68"/>
    <w:p>
      <w:pPr>
        <w:spacing w:after="0"/>
        <w:ind w:left="0"/>
        <w:jc w:val="both"/>
      </w:pPr>
      <w:r>
        <w:rPr>
          <w:rFonts w:ascii="Times New Roman"/>
          <w:b w:val="false"/>
          <w:i w:val="false"/>
          <w:color w:val="000000"/>
          <w:sz w:val="28"/>
        </w:rPr>
        <w:t>
      ұшып шыққан пунктке қайта оралу туралы;</w:t>
      </w:r>
    </w:p>
    <w:bookmarkEnd w:id="68"/>
    <w:bookmarkStart w:name="z73" w:id="69"/>
    <w:p>
      <w:pPr>
        <w:spacing w:after="0"/>
        <w:ind w:left="0"/>
        <w:jc w:val="both"/>
      </w:pPr>
      <w:r>
        <w:rPr>
          <w:rFonts w:ascii="Times New Roman"/>
          <w:b w:val="false"/>
          <w:i w:val="false"/>
          <w:color w:val="000000"/>
          <w:sz w:val="28"/>
        </w:rPr>
        <w:t>
      қосалқы әуеайлаққа қону туралы;</w:t>
      </w:r>
    </w:p>
    <w:bookmarkEnd w:id="69"/>
    <w:bookmarkStart w:name="z74" w:id="70"/>
    <w:p>
      <w:pPr>
        <w:spacing w:after="0"/>
        <w:ind w:left="0"/>
        <w:jc w:val="both"/>
      </w:pPr>
      <w:r>
        <w:rPr>
          <w:rFonts w:ascii="Times New Roman"/>
          <w:b w:val="false"/>
          <w:i w:val="false"/>
          <w:color w:val="000000"/>
          <w:sz w:val="28"/>
        </w:rPr>
        <w:t>
      авариялық жағдай, қону туралы;</w:t>
      </w:r>
    </w:p>
    <w:bookmarkEnd w:id="70"/>
    <w:bookmarkStart w:name="z75" w:id="71"/>
    <w:p>
      <w:pPr>
        <w:spacing w:after="0"/>
        <w:ind w:left="0"/>
        <w:jc w:val="both"/>
      </w:pPr>
      <w:r>
        <w:rPr>
          <w:rFonts w:ascii="Times New Roman"/>
          <w:b w:val="false"/>
          <w:i w:val="false"/>
          <w:color w:val="000000"/>
          <w:sz w:val="28"/>
        </w:rPr>
        <w:t>
      межелі пунктке кешігіп бару туралы;</w:t>
      </w:r>
    </w:p>
    <w:bookmarkEnd w:id="71"/>
    <w:bookmarkStart w:name="z76" w:id="72"/>
    <w:p>
      <w:pPr>
        <w:spacing w:after="0"/>
        <w:ind w:left="0"/>
        <w:jc w:val="both"/>
      </w:pPr>
      <w:r>
        <w:rPr>
          <w:rFonts w:ascii="Times New Roman"/>
          <w:b w:val="false"/>
          <w:i w:val="false"/>
          <w:color w:val="000000"/>
          <w:sz w:val="28"/>
        </w:rPr>
        <w:t>
      турбуленттік аймағында ұшу туралы;</w:t>
      </w:r>
    </w:p>
    <w:bookmarkEnd w:id="72"/>
    <w:bookmarkStart w:name="z77" w:id="73"/>
    <w:p>
      <w:pPr>
        <w:spacing w:after="0"/>
        <w:ind w:left="0"/>
        <w:jc w:val="both"/>
      </w:pPr>
      <w:r>
        <w:rPr>
          <w:rFonts w:ascii="Times New Roman"/>
          <w:b w:val="false"/>
          <w:i w:val="false"/>
          <w:color w:val="000000"/>
          <w:sz w:val="28"/>
        </w:rPr>
        <w:t>
      құттықтау.</w:t>
      </w:r>
    </w:p>
    <w:bookmarkEnd w:id="73"/>
    <w:bookmarkStart w:name="z78" w:id="74"/>
    <w:p>
      <w:pPr>
        <w:spacing w:after="0"/>
        <w:ind w:left="0"/>
        <w:jc w:val="both"/>
      </w:pPr>
      <w:r>
        <w:rPr>
          <w:rFonts w:ascii="Times New Roman"/>
          <w:b w:val="false"/>
          <w:i w:val="false"/>
          <w:color w:val="000000"/>
          <w:sz w:val="28"/>
        </w:rPr>
        <w:t>
      2. Жеке қызмет көрсету:</w:t>
      </w:r>
    </w:p>
    <w:bookmarkEnd w:id="74"/>
    <w:bookmarkStart w:name="z79" w:id="75"/>
    <w:p>
      <w:pPr>
        <w:spacing w:after="0"/>
        <w:ind w:left="0"/>
        <w:jc w:val="both"/>
      </w:pPr>
      <w:r>
        <w:rPr>
          <w:rFonts w:ascii="Times New Roman"/>
          <w:b w:val="false"/>
          <w:i w:val="false"/>
          <w:color w:val="000000"/>
          <w:sz w:val="28"/>
        </w:rPr>
        <w:t>
      1) бүкіл ұшу кезінде әрбір жолаушыға қызмет көрсету;</w:t>
      </w:r>
    </w:p>
    <w:bookmarkEnd w:id="75"/>
    <w:bookmarkStart w:name="z80" w:id="76"/>
    <w:p>
      <w:pPr>
        <w:spacing w:after="0"/>
        <w:ind w:left="0"/>
        <w:jc w:val="both"/>
      </w:pPr>
      <w:r>
        <w:rPr>
          <w:rFonts w:ascii="Times New Roman"/>
          <w:b w:val="false"/>
          <w:i w:val="false"/>
          <w:color w:val="000000"/>
          <w:sz w:val="28"/>
        </w:rPr>
        <w:t>
      2) науқас, мүгедек, егде адамдарға және баласы бар жолаушыларға ерекше көңіл бөлу;</w:t>
      </w:r>
    </w:p>
    <w:bookmarkEnd w:id="76"/>
    <w:bookmarkStart w:name="z81" w:id="77"/>
    <w:p>
      <w:pPr>
        <w:spacing w:after="0"/>
        <w:ind w:left="0"/>
        <w:jc w:val="both"/>
      </w:pPr>
      <w:r>
        <w:rPr>
          <w:rFonts w:ascii="Times New Roman"/>
          <w:b w:val="false"/>
          <w:i w:val="false"/>
          <w:color w:val="000000"/>
          <w:sz w:val="28"/>
        </w:rPr>
        <w:t>
      3) жеке жарықтандыруды және желдеткішті қосу;</w:t>
      </w:r>
    </w:p>
    <w:bookmarkEnd w:id="77"/>
    <w:bookmarkStart w:name="z82" w:id="78"/>
    <w:p>
      <w:pPr>
        <w:spacing w:after="0"/>
        <w:ind w:left="0"/>
        <w:jc w:val="both"/>
      </w:pPr>
      <w:r>
        <w:rPr>
          <w:rFonts w:ascii="Times New Roman"/>
          <w:b w:val="false"/>
          <w:i w:val="false"/>
          <w:color w:val="000000"/>
          <w:sz w:val="28"/>
        </w:rPr>
        <w:t xml:space="preserve">
      4) жолаушылардың сұрақтарына жауап беру; </w:t>
      </w:r>
    </w:p>
    <w:bookmarkEnd w:id="78"/>
    <w:bookmarkStart w:name="z83" w:id="79"/>
    <w:p>
      <w:pPr>
        <w:spacing w:after="0"/>
        <w:ind w:left="0"/>
        <w:jc w:val="both"/>
      </w:pPr>
      <w:r>
        <w:rPr>
          <w:rFonts w:ascii="Times New Roman"/>
          <w:b w:val="false"/>
          <w:i w:val="false"/>
          <w:color w:val="000000"/>
          <w:sz w:val="28"/>
        </w:rPr>
        <w:t>
      5) бала бесіктерін орнату және жабдықтау (өндіруші көздеген әуе кемесі үлгілерінде);</w:t>
      </w:r>
    </w:p>
    <w:bookmarkEnd w:id="79"/>
    <w:bookmarkStart w:name="z84" w:id="80"/>
    <w:p>
      <w:pPr>
        <w:spacing w:after="0"/>
        <w:ind w:left="0"/>
        <w:jc w:val="both"/>
      </w:pPr>
      <w:r>
        <w:rPr>
          <w:rFonts w:ascii="Times New Roman"/>
          <w:b w:val="false"/>
          <w:i w:val="false"/>
          <w:color w:val="000000"/>
          <w:sz w:val="28"/>
        </w:rPr>
        <w:t xml:space="preserve">
      6) алып жүрушісі жоқ балаларға қызмет көрсету. </w:t>
      </w:r>
    </w:p>
    <w:bookmarkEnd w:id="80"/>
    <w:bookmarkStart w:name="z85" w:id="81"/>
    <w:p>
      <w:pPr>
        <w:spacing w:after="0"/>
        <w:ind w:left="0"/>
        <w:jc w:val="both"/>
      </w:pPr>
      <w:r>
        <w:rPr>
          <w:rFonts w:ascii="Times New Roman"/>
          <w:b w:val="false"/>
          <w:i w:val="false"/>
          <w:color w:val="000000"/>
          <w:sz w:val="28"/>
        </w:rPr>
        <w:t>
      3. Медициналық көмек көрсету, борттық медициналық қобдишадағы медициналық құралдармен және препараттармен дәрігерге дейінгі алғашқы жәрдем көрсету.</w:t>
      </w:r>
    </w:p>
    <w:bookmarkEnd w:id="81"/>
    <w:bookmarkStart w:name="z86" w:id="82"/>
    <w:p>
      <w:pPr>
        <w:spacing w:after="0"/>
        <w:ind w:left="0"/>
        <w:jc w:val="both"/>
      </w:pPr>
      <w:r>
        <w:rPr>
          <w:rFonts w:ascii="Times New Roman"/>
          <w:b w:val="false"/>
          <w:i w:val="false"/>
          <w:color w:val="000000"/>
          <w:sz w:val="28"/>
        </w:rPr>
        <w:t xml:space="preserve">
      4. Жолаушыларды ұшуда жұмсақ мүкәммалмен қамтамасыз ету. </w:t>
      </w:r>
    </w:p>
    <w:bookmarkEnd w:id="82"/>
    <w:bookmarkStart w:name="z87" w:id="83"/>
    <w:p>
      <w:pPr>
        <w:spacing w:after="0"/>
        <w:ind w:left="0"/>
        <w:jc w:val="both"/>
      </w:pPr>
      <w:r>
        <w:rPr>
          <w:rFonts w:ascii="Times New Roman"/>
          <w:b w:val="false"/>
          <w:i w:val="false"/>
          <w:color w:val="000000"/>
          <w:sz w:val="28"/>
        </w:rPr>
        <w:t>
      5. Жолаушыларға мерзімді басылымдарды ұсыну (газеттер, журналдар).</w:t>
      </w:r>
    </w:p>
    <w:bookmarkEnd w:id="83"/>
    <w:bookmarkStart w:name="z88" w:id="84"/>
    <w:p>
      <w:pPr>
        <w:spacing w:after="0"/>
        <w:ind w:left="0"/>
        <w:jc w:val="both"/>
      </w:pPr>
      <w:r>
        <w:rPr>
          <w:rFonts w:ascii="Times New Roman"/>
          <w:b w:val="false"/>
          <w:i w:val="false"/>
          <w:color w:val="000000"/>
          <w:sz w:val="28"/>
        </w:rPr>
        <w:t xml:space="preserve">
      6. Мультимедиалық қызметтерді, оның ішінде музыкалық бағдарламаларды мемлекеттік, орыс және басқа тілдерде (тиісті жабдық болса) ұсыну. </w:t>
      </w:r>
    </w:p>
    <w:bookmarkEnd w:id="84"/>
    <w:bookmarkStart w:name="z89" w:id="85"/>
    <w:p>
      <w:pPr>
        <w:spacing w:after="0"/>
        <w:ind w:left="0"/>
        <w:jc w:val="both"/>
      </w:pPr>
      <w:r>
        <w:rPr>
          <w:rFonts w:ascii="Times New Roman"/>
          <w:b w:val="false"/>
          <w:i w:val="false"/>
          <w:color w:val="000000"/>
          <w:sz w:val="28"/>
        </w:rPr>
        <w:t xml:space="preserve">
      7. Әуе кемесінің үлгісіне және авиамаршруттың ұзақтығына байланысты салқындатылған сусындарды, азық-түлік өнімдерін ұсыну. </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