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636" w14:textId="2854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2007 жылғы 29 желтоқсандағы № 1400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25 қаңтардағы № 45 Қаулысы. Күші жойылды - Қазақстан Республикасы Үкіметінің 2015 жылғы 31 желтоқсандағы № 1193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51, 648-құжат)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2, 3, 4, 5, 6, 7, 8, 9, 10, 11, 12, 13, 14, 15, 16, 17, 18, 19, 20, 21, 22, 24, 24-1, 25-қосымшаларға сәйкес ұйымдардың қызметкерлеріне еңбекақы төлеу шарттары;»;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«осы қаулыға 24, 24-1-қосымшаларда көрсетілген жекелеген республикалық ұйымдардың және коммуналдық мемлекеттік қазыналық кәсіпорындардың мамандары мен қызметшілерінің лауазымдық жалақылары (ставкалары) лауазымдық жалақыларды (ставкаларды) есептеу үшін коэффициенттердің белгіленген мөлшеріне 1,72 жоғарылататын коэффициентті қолдана отырып айқындалады;»;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24-1-қосымшамен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25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1400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24-1-қосымша   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Басшыларға, мамандарға және қызметшілерге еңбекақы төлеуді жоғарылату коэффициентімен жүзеге асырылатын «Академиялық» мәртебесі бар коммуналдық мемлекеттік қазыналық кәсіпорындардың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Астана қаласы әкімдігінің «Қ. Қуанышбаев атындағы Мемлекеттік академиялық қазақ музыкалық драма театры» мемлекеттік коммуналдық қазыналық кәсіпорны.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әкімдігінің «М. Горький атындағы Мемлекеттік академиялық орыс драма театры» мемлекеттік коммуналдық қазыналық кәсіпорны.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