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62762" w14:textId="f5627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мал шаруашылығын қолдауға арналған субсидиялау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25 қаңтардағы № 35 қаулысы. Күші жойылды - Қазақстан Республикасы Үкіметінің 2014 жылғы 18 ақпандағы № 103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18.02.2014 </w:t>
      </w:r>
      <w:r>
        <w:rPr>
          <w:rFonts w:ascii="Times New Roman"/>
          <w:b w:val="false"/>
          <w:i w:val="false"/>
          <w:color w:val="ff0000"/>
          <w:sz w:val="28"/>
        </w:rPr>
        <w:t>№ 103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«Асыл тұқымды мал шаруашылығы туралы» 1998 жылғы 9 шiлдедегi Қазақстан Республикасы Заңының </w:t>
      </w:r>
      <w:r>
        <w:rPr>
          <w:rFonts w:ascii="Times New Roman"/>
          <w:b w:val="false"/>
          <w:i w:val="false"/>
          <w:color w:val="000000"/>
          <w:sz w:val="28"/>
        </w:rPr>
        <w:t>16-4-бабына</w:t>
      </w:r>
      <w:r>
        <w:rPr>
          <w:rFonts w:ascii="Times New Roman"/>
          <w:b w:val="false"/>
          <w:i w:val="false"/>
          <w:color w:val="000000"/>
          <w:sz w:val="28"/>
        </w:rPr>
        <w:t xml:space="preserve"> сәйкес және асыл тұқымды өнiммен (материалмен) қамтамасыз етуде отандық ауыл шаруашылығы тауарын өндірушілерді қолдау мақсатында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берiлiп отырған Асыл тұқымды мал шаруашылығын қолдауға арналған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                                  С. Ахметов</w:t>
      </w:r>
    </w:p>
    <w:bookmarkStart w:name="z4"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25 қаңтардағы</w:t>
      </w:r>
      <w:r>
        <w:br/>
      </w:r>
      <w:r>
        <w:rPr>
          <w:rFonts w:ascii="Times New Roman"/>
          <w:b w:val="false"/>
          <w:i w:val="false"/>
          <w:color w:val="000000"/>
          <w:sz w:val="28"/>
        </w:rPr>
        <w:t xml:space="preserve">
№ 35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Асыл тұқымды мал шаруашылығын қолдауға арналған субсидиялау</w:t>
      </w:r>
      <w:r>
        <w:br/>
      </w:r>
      <w:r>
        <w:rPr>
          <w:rFonts w:ascii="Times New Roman"/>
          <w:b/>
          <w:i w:val="false"/>
          <w:color w:val="000000"/>
        </w:rPr>
        <w:t>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Асыл тұқымды мал шаруашылығын дамытуға арналған субсидиялау қағидалары (бұдан әрі – қағидалар) асыл тұқымды малдың үлес салмағын және ауыл шаруашылығы жануарларының өнімділік сапасын арттыру мақсатында отандық ауыл шаруашылығы тауарын өндірушілерге, жеке қосалқы шаруашылықтардағы мал басынан құралған, жалпы табында асыл тұқымды тұқымдық бұқаларды пайдалану жөніндегі қызметті жүзеге асыратын жеке және заңды тұлғаларға (бұдан әрі – тауар өндірушілер), мал шаруашылығындағы асылдандыру ісі жөніндегі республикалық мал тұқымын асылдандыру орталығына (бұдан әрі – республикалық мал тұқымын асылдандыру орталығы), қостанай жылқы тұқымы жөніндегі асыл тұқымды жылқы зауытына, етті құс шаруашылығы жөніндегі асыл тұқымды репродукторға тиісті қаржы жылына арналған республикалық бюджетте көзделген қаражат және іс-шаралар есебінен және шегінде бюджеттік субсидиялар (бұдан әрі – субсидиялар) беру тәртібін айқындайды.</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14.09.2013 </w:t>
      </w:r>
      <w:r>
        <w:rPr>
          <w:rFonts w:ascii="Times New Roman"/>
          <w:b w:val="false"/>
          <w:i w:val="false"/>
          <w:color w:val="000000"/>
          <w:sz w:val="28"/>
        </w:rPr>
        <w:t>№ 957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Субсидиялануға тиіс бағыттар:</w:t>
      </w:r>
      <w:r>
        <w:br/>
      </w:r>
      <w:r>
        <w:rPr>
          <w:rFonts w:ascii="Times New Roman"/>
          <w:b w:val="false"/>
          <w:i w:val="false"/>
          <w:color w:val="000000"/>
          <w:sz w:val="28"/>
        </w:rPr>
        <w:t>
</w:t>
      </w:r>
      <w:r>
        <w:rPr>
          <w:rFonts w:ascii="Times New Roman"/>
          <w:b w:val="false"/>
          <w:i w:val="false"/>
          <w:color w:val="000000"/>
          <w:sz w:val="28"/>
        </w:rPr>
        <w:t>
      1) тауар өндірушілердің ірі қара малдың асыл тұқымды және селекциялық төлін сатып алуы;</w:t>
      </w:r>
      <w:r>
        <w:br/>
      </w:r>
      <w:r>
        <w:rPr>
          <w:rFonts w:ascii="Times New Roman"/>
          <w:b w:val="false"/>
          <w:i w:val="false"/>
          <w:color w:val="000000"/>
          <w:sz w:val="28"/>
        </w:rPr>
        <w:t>
</w:t>
      </w:r>
      <w:r>
        <w:rPr>
          <w:rFonts w:ascii="Times New Roman"/>
          <w:b w:val="false"/>
          <w:i w:val="false"/>
          <w:color w:val="000000"/>
          <w:sz w:val="28"/>
        </w:rPr>
        <w:t>
      2) аналық ірі қара мал және қой басының сапалық құрамын жақсартуға бағытталған селекциялық және асыл тұқымдық жұмыстар;</w:t>
      </w:r>
      <w:r>
        <w:br/>
      </w:r>
      <w:r>
        <w:rPr>
          <w:rFonts w:ascii="Times New Roman"/>
          <w:b w:val="false"/>
          <w:i w:val="false"/>
          <w:color w:val="000000"/>
          <w:sz w:val="28"/>
        </w:rPr>
        <w:t>
</w:t>
      </w:r>
      <w:r>
        <w:rPr>
          <w:rFonts w:ascii="Times New Roman"/>
          <w:b w:val="false"/>
          <w:i w:val="false"/>
          <w:color w:val="000000"/>
          <w:sz w:val="28"/>
        </w:rPr>
        <w:t>
      3) тауар өндірушілер ұрпағының сапасы бойынша бағаланған тұқымдық бұқалардың ұрығын сатып алуы мен пайдалануы және эмбриондарды телу;</w:t>
      </w:r>
      <w:r>
        <w:br/>
      </w:r>
      <w:r>
        <w:rPr>
          <w:rFonts w:ascii="Times New Roman"/>
          <w:b w:val="false"/>
          <w:i w:val="false"/>
          <w:color w:val="000000"/>
          <w:sz w:val="28"/>
        </w:rPr>
        <w:t>
</w:t>
      </w:r>
      <w:r>
        <w:rPr>
          <w:rFonts w:ascii="Times New Roman"/>
          <w:b w:val="false"/>
          <w:i w:val="false"/>
          <w:color w:val="000000"/>
          <w:sz w:val="28"/>
        </w:rPr>
        <w:t>
      4) жеке қосалқы шаруашылықтардағы мал басынан құралған, жалпы табында шағылыстыруға пайдаланатын асыл тұқымды етті бағыттағы тұқымдық бұқаларды күтіп-бағу;</w:t>
      </w:r>
      <w:r>
        <w:br/>
      </w:r>
      <w:r>
        <w:rPr>
          <w:rFonts w:ascii="Times New Roman"/>
          <w:b w:val="false"/>
          <w:i w:val="false"/>
          <w:color w:val="000000"/>
          <w:sz w:val="28"/>
        </w:rPr>
        <w:t>
</w:t>
      </w:r>
      <w:r>
        <w:rPr>
          <w:rFonts w:ascii="Times New Roman"/>
          <w:b w:val="false"/>
          <w:i w:val="false"/>
          <w:color w:val="000000"/>
          <w:sz w:val="28"/>
        </w:rPr>
        <w:t>
      5) тауар өндірушілер ата-енелік, ата-тектік нысандағы табынды ұстайтын отандық асыл тұқымды құс фабрикаларынан етті және жұмыртқа бағытындағы асыл тұқымды тәуліктік балапандар мен асыл тұқымды жұмыртқа сатып алуы;</w:t>
      </w:r>
      <w:r>
        <w:br/>
      </w:r>
      <w:r>
        <w:rPr>
          <w:rFonts w:ascii="Times New Roman"/>
          <w:b w:val="false"/>
          <w:i w:val="false"/>
          <w:color w:val="000000"/>
          <w:sz w:val="28"/>
        </w:rPr>
        <w:t>
</w:t>
      </w:r>
      <w:r>
        <w:rPr>
          <w:rFonts w:ascii="Times New Roman"/>
          <w:b w:val="false"/>
          <w:i w:val="false"/>
          <w:color w:val="000000"/>
          <w:sz w:val="28"/>
        </w:rPr>
        <w:t>
      6) тауар өндірушілердің отандық асыл тұқымды мал зауыттарынан немесе асыл тұқымды мал шаруашылықтарынан асыл тұқымды төлді сатып алуы;</w:t>
      </w:r>
      <w:r>
        <w:br/>
      </w:r>
      <w:r>
        <w:rPr>
          <w:rFonts w:ascii="Times New Roman"/>
          <w:b w:val="false"/>
          <w:i w:val="false"/>
          <w:color w:val="000000"/>
          <w:sz w:val="28"/>
        </w:rPr>
        <w:t>
</w:t>
      </w:r>
      <w:r>
        <w:rPr>
          <w:rFonts w:ascii="Times New Roman"/>
          <w:b w:val="false"/>
          <w:i w:val="false"/>
          <w:color w:val="000000"/>
          <w:sz w:val="28"/>
        </w:rPr>
        <w:t>
      7) республикалық мал тұқымын асылдандыру орталығының арнайы технологиялық, зертханалық жабдықтарды, асыл тұқымды бұқаларды, шетелдік селекцияның ұрығын сатып алуы; республикалық мал тұқымын асылдандыру орталығының асыл тұқымды бұқаларды күтіп-бағуы, ұрығын алуы, сақтауы, өндірушілердің сапасы бойынша ұрығын бағалауы, ұрпағының сапасы бойынша ұрығын бағалауы, эмбриондар алуы, сақтауы және пайдалануы;</w:t>
      </w:r>
      <w:r>
        <w:br/>
      </w:r>
      <w:r>
        <w:rPr>
          <w:rFonts w:ascii="Times New Roman"/>
          <w:b w:val="false"/>
          <w:i w:val="false"/>
          <w:color w:val="000000"/>
          <w:sz w:val="28"/>
        </w:rPr>
        <w:t>
</w:t>
      </w:r>
      <w:r>
        <w:rPr>
          <w:rFonts w:ascii="Times New Roman"/>
          <w:b w:val="false"/>
          <w:i w:val="false"/>
          <w:color w:val="000000"/>
          <w:sz w:val="28"/>
        </w:rPr>
        <w:t>
      8) асыл тұқымды жылқыларды көбейту, күтіп-бағу және тренингі, қостанай жылқы тұқымы бойынша асыл тұқымды мал зауытында асыл тұқымды айғырлардың ұрығын алу және сақтау;</w:t>
      </w:r>
      <w:r>
        <w:br/>
      </w:r>
      <w:r>
        <w:rPr>
          <w:rFonts w:ascii="Times New Roman"/>
          <w:b w:val="false"/>
          <w:i w:val="false"/>
          <w:color w:val="000000"/>
          <w:sz w:val="28"/>
        </w:rPr>
        <w:t>
</w:t>
      </w:r>
      <w:r>
        <w:rPr>
          <w:rFonts w:ascii="Times New Roman"/>
          <w:b w:val="false"/>
          <w:i w:val="false"/>
          <w:color w:val="000000"/>
          <w:sz w:val="28"/>
        </w:rPr>
        <w:t>
      9) етті құс шаруашылығы бойынша асылдандыру репродукторында асыл тұқымды құс сатып алу жөніндегі шығындарды толық өтеу.</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Үкіметінің 14.09.2013 </w:t>
      </w:r>
      <w:r>
        <w:rPr>
          <w:rFonts w:ascii="Times New Roman"/>
          <w:b w:val="false"/>
          <w:i w:val="false"/>
          <w:color w:val="000000"/>
          <w:sz w:val="28"/>
        </w:rPr>
        <w:t>№ 957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Әрбір бағытқа арналған субсидия нормативі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белгіленеді.</w:t>
      </w:r>
      <w:r>
        <w:br/>
      </w:r>
      <w:r>
        <w:rPr>
          <w:rFonts w:ascii="Times New Roman"/>
          <w:b w:val="false"/>
          <w:i w:val="false"/>
          <w:color w:val="000000"/>
          <w:sz w:val="28"/>
        </w:rPr>
        <w:t>
</w:t>
      </w:r>
      <w:r>
        <w:rPr>
          <w:rFonts w:ascii="Times New Roman"/>
          <w:b w:val="false"/>
          <w:i w:val="false"/>
          <w:color w:val="000000"/>
          <w:sz w:val="28"/>
        </w:rPr>
        <w:t>
      4. Жыл сайын әрбір бағытқа арналған және өңірлердің бөлінісіндегі субсидиялар көлемі ағымдағы қаржы жылына арналған республикалық бюджетте көзделген қаражат шегінде Қазақстан Республикасы Ауыл шаруашылығы министрінің бұйрығымен </w:t>
      </w:r>
      <w:r>
        <w:rPr>
          <w:rFonts w:ascii="Times New Roman"/>
          <w:b w:val="false"/>
          <w:i w:val="false"/>
          <w:color w:val="000000"/>
          <w:sz w:val="28"/>
        </w:rPr>
        <w:t>бекітіледі</w:t>
      </w:r>
      <w:r>
        <w:rPr>
          <w:rFonts w:ascii="Times New Roman"/>
          <w:b w:val="false"/>
          <w:i w:val="false"/>
          <w:color w:val="000000"/>
          <w:sz w:val="28"/>
        </w:rPr>
        <w:t>.</w:t>
      </w:r>
    </w:p>
    <w:bookmarkEnd w:id="5"/>
    <w:bookmarkStart w:name="z20" w:id="6"/>
    <w:p>
      <w:pPr>
        <w:spacing w:after="0"/>
        <w:ind w:left="0"/>
        <w:jc w:val="left"/>
      </w:pPr>
      <w:r>
        <w:rPr>
          <w:rFonts w:ascii="Times New Roman"/>
          <w:b/>
          <w:i w:val="false"/>
          <w:color w:val="000000"/>
        </w:rPr>
        <w:t xml:space="preserve"> 
2. Субсидияларды төлеу шарттары</w:t>
      </w:r>
    </w:p>
    <w:bookmarkEnd w:id="6"/>
    <w:bookmarkStart w:name="z21" w:id="7"/>
    <w:p>
      <w:pPr>
        <w:spacing w:after="0"/>
        <w:ind w:left="0"/>
        <w:jc w:val="both"/>
      </w:pPr>
      <w:r>
        <w:rPr>
          <w:rFonts w:ascii="Times New Roman"/>
          <w:b w:val="false"/>
          <w:i w:val="false"/>
          <w:color w:val="000000"/>
          <w:sz w:val="28"/>
        </w:rPr>
        <w:t>
      5. Тауар өндірушілердің субсидияларды алуының міндетті және қажетті шарты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тиісті бағыттар бойынша талаптарға толық сәйкес келуі, бүкіл ауыл шаруашылығы мал басын зоотехникалық нормаларға сәйкес күтіп-бағуы және ветеринариялық іс-шараларды жүзеге асыруы болып табылады.</w:t>
      </w:r>
      <w:r>
        <w:br/>
      </w:r>
      <w:r>
        <w:rPr>
          <w:rFonts w:ascii="Times New Roman"/>
          <w:b w:val="false"/>
          <w:i w:val="false"/>
          <w:color w:val="000000"/>
          <w:sz w:val="28"/>
        </w:rPr>
        <w:t>
</w:t>
      </w:r>
      <w:r>
        <w:rPr>
          <w:rFonts w:ascii="Times New Roman"/>
          <w:b w:val="false"/>
          <w:i w:val="false"/>
          <w:color w:val="000000"/>
          <w:sz w:val="28"/>
        </w:rPr>
        <w:t>
      6. Мыналар:</w:t>
      </w:r>
      <w:r>
        <w:br/>
      </w:r>
      <w:r>
        <w:rPr>
          <w:rFonts w:ascii="Times New Roman"/>
          <w:b w:val="false"/>
          <w:i w:val="false"/>
          <w:color w:val="000000"/>
          <w:sz w:val="28"/>
        </w:rPr>
        <w:t>
</w:t>
      </w:r>
      <w:r>
        <w:rPr>
          <w:rFonts w:ascii="Times New Roman"/>
          <w:b w:val="false"/>
          <w:i w:val="false"/>
          <w:color w:val="000000"/>
          <w:sz w:val="28"/>
        </w:rPr>
        <w:t>
      1) бұрын арзандатылған, сондай-ақ айырбас бойынша өзара есеп айырысу есебіне сатып алынған немесе өнімділігін молайту мақсатында пайдаланылмайтын асыл тұқымды және селекциялық төл, құс шаруашылығы өнімі, тұқымдық бұқа ұрығы, эмбриондар;</w:t>
      </w:r>
      <w:r>
        <w:br/>
      </w:r>
      <w:r>
        <w:rPr>
          <w:rFonts w:ascii="Times New Roman"/>
          <w:b w:val="false"/>
          <w:i w:val="false"/>
          <w:color w:val="000000"/>
          <w:sz w:val="28"/>
        </w:rPr>
        <w:t>
</w:t>
      </w:r>
      <w:r>
        <w:rPr>
          <w:rFonts w:ascii="Times New Roman"/>
          <w:b w:val="false"/>
          <w:i w:val="false"/>
          <w:color w:val="000000"/>
          <w:sz w:val="28"/>
        </w:rPr>
        <w:t>
      2) ағымдағы жылы субсидияланған селекциялық және асыл тұқымдық жұмыстарды жүргізуге арналған аналық мал басы, күтіп-бағуға арналған жалпы табында шағылыстыру үшін пайдаланылатын асыл тұқымды тұқымдық бұқалар;</w:t>
      </w:r>
      <w:r>
        <w:br/>
      </w:r>
      <w:r>
        <w:rPr>
          <w:rFonts w:ascii="Times New Roman"/>
          <w:b w:val="false"/>
          <w:i w:val="false"/>
          <w:color w:val="000000"/>
          <w:sz w:val="28"/>
        </w:rPr>
        <w:t>
</w:t>
      </w:r>
      <w:r>
        <w:rPr>
          <w:rFonts w:ascii="Times New Roman"/>
          <w:b w:val="false"/>
          <w:i w:val="false"/>
          <w:color w:val="000000"/>
          <w:sz w:val="28"/>
        </w:rPr>
        <w:t>
      3) шет елден әкелінген, индекстік жүйе бойынша бағаланбаған (Ресей Федерациясы, Беларусь Республикасы және Украинадан әкелінген асыл тұқымды төлді қоспағанда) асыл тұқымды ірі қара мал төлі; шет елден әкелінген, өзінің өінімділігі немесе ұрпағының сапасы бойынша бағаланбаған асыл тұқымды бұқалар;</w:t>
      </w:r>
      <w:r>
        <w:br/>
      </w:r>
      <w:r>
        <w:rPr>
          <w:rFonts w:ascii="Times New Roman"/>
          <w:b w:val="false"/>
          <w:i w:val="false"/>
          <w:color w:val="000000"/>
          <w:sz w:val="28"/>
        </w:rPr>
        <w:t>
</w:t>
      </w:r>
      <w:r>
        <w:rPr>
          <w:rFonts w:ascii="Times New Roman"/>
          <w:b w:val="false"/>
          <w:i w:val="false"/>
          <w:color w:val="000000"/>
          <w:sz w:val="28"/>
        </w:rPr>
        <w:t>
      4) сіңіре будандастыруды қоспағанда, тұқымсыз, асыл тұқымды өзге де тұқымдармен бағаланбаған тұқымдық бұқалармен шағылыстыру үшін пайдаланылатын асыл тұқымды сиырлар мен қашарлар;</w:t>
      </w:r>
      <w:r>
        <w:br/>
      </w:r>
      <w:r>
        <w:rPr>
          <w:rFonts w:ascii="Times New Roman"/>
          <w:b w:val="false"/>
          <w:i w:val="false"/>
          <w:color w:val="000000"/>
          <w:sz w:val="28"/>
        </w:rPr>
        <w:t>
</w:t>
      </w:r>
      <w:r>
        <w:rPr>
          <w:rFonts w:ascii="Times New Roman"/>
          <w:b w:val="false"/>
          <w:i w:val="false"/>
          <w:color w:val="000000"/>
          <w:sz w:val="28"/>
        </w:rPr>
        <w:t>
      5) зоотехникалық нормативтерге сәйкес асыл тұқымды тұқымдық бұқалардың болуы, оларды өз төлін өсіру үшін пайдалану және алмастыру (отыз бас шағылыстыру контингентіне бір бұқадан кем болмауы, бұқаны қатарынан екі шағылыстыру кезеңінен артық пайдаланбау) талабын сақтамау кезінде тұқымдық түрлендіруге қатысатын тауарлы табынның барлық аналық басы субсидиялауға жатпайды.</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ҚР Үкіметінің 14.09.2013 </w:t>
      </w:r>
      <w:r>
        <w:rPr>
          <w:rFonts w:ascii="Times New Roman"/>
          <w:b w:val="false"/>
          <w:i w:val="false"/>
          <w:color w:val="000000"/>
          <w:sz w:val="28"/>
        </w:rPr>
        <w:t>№ 957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 Тауар өндірушілердің жоғарыда көрсетілген шарттарды сақтамауы тиісті ауданның ауыл шаруашылығы бөлімінің (бұдан әрі – бөлім) төленген субсидияларды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өндіріп алуына негіз болып табылады.</w:t>
      </w:r>
      <w:r>
        <w:br/>
      </w:r>
      <w:r>
        <w:rPr>
          <w:rFonts w:ascii="Times New Roman"/>
          <w:b w:val="false"/>
          <w:i w:val="false"/>
          <w:color w:val="000000"/>
          <w:sz w:val="28"/>
        </w:rPr>
        <w:t>
</w:t>
      </w:r>
      <w:r>
        <w:rPr>
          <w:rFonts w:ascii="Times New Roman"/>
          <w:b w:val="false"/>
          <w:i w:val="false"/>
          <w:color w:val="000000"/>
          <w:sz w:val="28"/>
        </w:rPr>
        <w:t>
      8. Тауар өндірушілер өтінім берген субсидиялар көлемі бөлінген субсидиялар көлемінен артқан жағдайда, басым тәртіппен (басымдықтың азаюы тәртібінде):</w:t>
      </w:r>
      <w:r>
        <w:br/>
      </w:r>
      <w:r>
        <w:rPr>
          <w:rFonts w:ascii="Times New Roman"/>
          <w:b w:val="false"/>
          <w:i w:val="false"/>
          <w:color w:val="000000"/>
          <w:sz w:val="28"/>
        </w:rPr>
        <w:t>
</w:t>
      </w:r>
      <w:r>
        <w:rPr>
          <w:rFonts w:ascii="Times New Roman"/>
          <w:b w:val="false"/>
          <w:i w:val="false"/>
          <w:color w:val="000000"/>
          <w:sz w:val="28"/>
        </w:rPr>
        <w:t>
      1) асыл тұқымды және селекциялық ірі қара малдың төлін сатып алуға;</w:t>
      </w:r>
      <w:r>
        <w:br/>
      </w:r>
      <w:r>
        <w:rPr>
          <w:rFonts w:ascii="Times New Roman"/>
          <w:b w:val="false"/>
          <w:i w:val="false"/>
          <w:color w:val="000000"/>
          <w:sz w:val="28"/>
        </w:rPr>
        <w:t>
</w:t>
      </w:r>
      <w:r>
        <w:rPr>
          <w:rFonts w:ascii="Times New Roman"/>
          <w:b w:val="false"/>
          <w:i w:val="false"/>
          <w:color w:val="000000"/>
          <w:sz w:val="28"/>
        </w:rPr>
        <w:t>
      2) селекциялық және асыл тұқымдық жұмыстарды жүргізуге;</w:t>
      </w:r>
      <w:r>
        <w:br/>
      </w:r>
      <w:r>
        <w:rPr>
          <w:rFonts w:ascii="Times New Roman"/>
          <w:b w:val="false"/>
          <w:i w:val="false"/>
          <w:color w:val="000000"/>
          <w:sz w:val="28"/>
        </w:rPr>
        <w:t>
</w:t>
      </w:r>
      <w:r>
        <w:rPr>
          <w:rFonts w:ascii="Times New Roman"/>
          <w:b w:val="false"/>
          <w:i w:val="false"/>
          <w:color w:val="000000"/>
          <w:sz w:val="28"/>
        </w:rPr>
        <w:t>
      3) асыл тұқымды қой төлін сатып алуға өтінімдер қанағаттандырылады.</w:t>
      </w:r>
      <w:r>
        <w:br/>
      </w:r>
      <w:r>
        <w:rPr>
          <w:rFonts w:ascii="Times New Roman"/>
          <w:b w:val="false"/>
          <w:i w:val="false"/>
          <w:color w:val="000000"/>
          <w:sz w:val="28"/>
        </w:rPr>
        <w:t>
</w:t>
      </w:r>
      <w:r>
        <w:rPr>
          <w:rFonts w:ascii="Times New Roman"/>
          <w:b w:val="false"/>
          <w:i w:val="false"/>
          <w:color w:val="000000"/>
          <w:sz w:val="28"/>
        </w:rPr>
        <w:t>
      Қаражат қалдығы берілген өтінімдердегі тиесілі субсидиялар көлеміне сәйкес пропорционалды түрде бөлінеді. Тауар өндірушіге тиесілі субсидиялардың төленбеген қалдығы оған келесі айдың (айлардың) бос қаражатынан олар болған жағдайда төленетін болады.</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Үкіметінің 14.09.2013 </w:t>
      </w:r>
      <w:r>
        <w:rPr>
          <w:rFonts w:ascii="Times New Roman"/>
          <w:b w:val="false"/>
          <w:i w:val="false"/>
          <w:color w:val="000000"/>
          <w:sz w:val="28"/>
        </w:rPr>
        <w:t>№ 957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End w:id="7"/>
    <w:bookmarkStart w:name="z29" w:id="8"/>
    <w:p>
      <w:pPr>
        <w:spacing w:after="0"/>
        <w:ind w:left="0"/>
        <w:jc w:val="left"/>
      </w:pPr>
      <w:r>
        <w:rPr>
          <w:rFonts w:ascii="Times New Roman"/>
          <w:b/>
          <w:i w:val="false"/>
          <w:color w:val="000000"/>
        </w:rPr>
        <w:t xml:space="preserve"> 
3. Министрліктің және облыс әкімдіктерінің жұмыс тәртібі</w:t>
      </w:r>
    </w:p>
    <w:bookmarkEnd w:id="8"/>
    <w:bookmarkStart w:name="z30" w:id="9"/>
    <w:p>
      <w:pPr>
        <w:spacing w:after="0"/>
        <w:ind w:left="0"/>
        <w:jc w:val="both"/>
      </w:pPr>
      <w:r>
        <w:rPr>
          <w:rFonts w:ascii="Times New Roman"/>
          <w:b w:val="false"/>
          <w:i w:val="false"/>
          <w:color w:val="000000"/>
          <w:sz w:val="28"/>
        </w:rPr>
        <w:t>
      9. Қазақстан Республикасы Ауыл шаруашылығы министрлігі (бұдан әрі – Министрлік) бұйрықпен мынадай құжаттарды </w:t>
      </w:r>
      <w:r>
        <w:rPr>
          <w:rFonts w:ascii="Times New Roman"/>
          <w:b w:val="false"/>
          <w:i w:val="false"/>
          <w:color w:val="000000"/>
          <w:sz w:val="28"/>
        </w:rPr>
        <w:t>бекітеді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субсидиялар алуға арналған өтінім нысандары;</w:t>
      </w:r>
      <w:r>
        <w:br/>
      </w:r>
      <w:r>
        <w:rPr>
          <w:rFonts w:ascii="Times New Roman"/>
          <w:b w:val="false"/>
          <w:i w:val="false"/>
          <w:color w:val="000000"/>
          <w:sz w:val="28"/>
        </w:rPr>
        <w:t>
</w:t>
      </w:r>
      <w:r>
        <w:rPr>
          <w:rFonts w:ascii="Times New Roman"/>
          <w:b w:val="false"/>
          <w:i w:val="false"/>
          <w:color w:val="000000"/>
          <w:sz w:val="28"/>
        </w:rPr>
        <w:t>
      2) аудан/облыс бойынша жиынтық актілер нысаны;</w:t>
      </w:r>
      <w:r>
        <w:br/>
      </w:r>
      <w:r>
        <w:rPr>
          <w:rFonts w:ascii="Times New Roman"/>
          <w:b w:val="false"/>
          <w:i w:val="false"/>
          <w:color w:val="000000"/>
          <w:sz w:val="28"/>
        </w:rPr>
        <w:t>
</w:t>
      </w:r>
      <w:r>
        <w:rPr>
          <w:rFonts w:ascii="Times New Roman"/>
          <w:b w:val="false"/>
          <w:i w:val="false"/>
          <w:color w:val="000000"/>
          <w:sz w:val="28"/>
        </w:rPr>
        <w:t>
      3) облыс бойынша бюджет қаражатын игеру жөніндегі есеп нысаны;</w:t>
      </w:r>
      <w:r>
        <w:br/>
      </w:r>
      <w:r>
        <w:rPr>
          <w:rFonts w:ascii="Times New Roman"/>
          <w:b w:val="false"/>
          <w:i w:val="false"/>
          <w:color w:val="000000"/>
          <w:sz w:val="28"/>
        </w:rPr>
        <w:t>
</w:t>
      </w:r>
      <w:r>
        <w:rPr>
          <w:rFonts w:ascii="Times New Roman"/>
          <w:b w:val="false"/>
          <w:i w:val="false"/>
          <w:color w:val="000000"/>
          <w:sz w:val="28"/>
        </w:rPr>
        <w:t>
      4) облыс бойынша субсидиялар төлеу жөніндегі тоқсандық есеп нысаны;</w:t>
      </w:r>
      <w:r>
        <w:br/>
      </w:r>
      <w:r>
        <w:rPr>
          <w:rFonts w:ascii="Times New Roman"/>
          <w:b w:val="false"/>
          <w:i w:val="false"/>
          <w:color w:val="000000"/>
          <w:sz w:val="28"/>
        </w:rPr>
        <w:t>
</w:t>
      </w:r>
      <w:r>
        <w:rPr>
          <w:rFonts w:ascii="Times New Roman"/>
          <w:b w:val="false"/>
          <w:i w:val="false"/>
          <w:color w:val="000000"/>
          <w:sz w:val="28"/>
        </w:rPr>
        <w:t>
      5) тұқымдық бұқаларды бекіту және пайдалану бойынша елді мекен тұрғындары – мал иелері жиыны шешімінің нысаны;</w:t>
      </w:r>
      <w:r>
        <w:br/>
      </w:r>
      <w:r>
        <w:rPr>
          <w:rFonts w:ascii="Times New Roman"/>
          <w:b w:val="false"/>
          <w:i w:val="false"/>
          <w:color w:val="000000"/>
          <w:sz w:val="28"/>
        </w:rPr>
        <w:t>
</w:t>
      </w:r>
      <w:r>
        <w:rPr>
          <w:rFonts w:ascii="Times New Roman"/>
          <w:b w:val="false"/>
          <w:i w:val="false"/>
          <w:color w:val="000000"/>
          <w:sz w:val="28"/>
        </w:rPr>
        <w:t>
      6) сатып алынған ірі қара малдың асыл тұқымдық төлін пайдалану бойынша міндеттемелер нысаны;</w:t>
      </w:r>
      <w:r>
        <w:br/>
      </w:r>
      <w:r>
        <w:rPr>
          <w:rFonts w:ascii="Times New Roman"/>
          <w:b w:val="false"/>
          <w:i w:val="false"/>
          <w:color w:val="000000"/>
          <w:sz w:val="28"/>
        </w:rPr>
        <w:t>
</w:t>
      </w:r>
      <w:r>
        <w:rPr>
          <w:rFonts w:ascii="Times New Roman"/>
          <w:b w:val="false"/>
          <w:i w:val="false"/>
          <w:color w:val="000000"/>
          <w:sz w:val="28"/>
        </w:rPr>
        <w:t>
      7) ұрықты пайдалану актісінің нысаны;</w:t>
      </w:r>
      <w:r>
        <w:br/>
      </w:r>
      <w:r>
        <w:rPr>
          <w:rFonts w:ascii="Times New Roman"/>
          <w:b w:val="false"/>
          <w:i w:val="false"/>
          <w:color w:val="000000"/>
          <w:sz w:val="28"/>
        </w:rPr>
        <w:t>
</w:t>
      </w:r>
      <w:r>
        <w:rPr>
          <w:rFonts w:ascii="Times New Roman"/>
          <w:b w:val="false"/>
          <w:i w:val="false"/>
          <w:color w:val="000000"/>
          <w:sz w:val="28"/>
        </w:rPr>
        <w:t>
      8) төлдің туғанына арналған акт нысаны;</w:t>
      </w:r>
      <w:r>
        <w:br/>
      </w:r>
      <w:r>
        <w:rPr>
          <w:rFonts w:ascii="Times New Roman"/>
          <w:b w:val="false"/>
          <w:i w:val="false"/>
          <w:color w:val="000000"/>
          <w:sz w:val="28"/>
        </w:rPr>
        <w:t>
</w:t>
      </w:r>
      <w:r>
        <w:rPr>
          <w:rFonts w:ascii="Times New Roman"/>
          <w:b w:val="false"/>
          <w:i w:val="false"/>
          <w:color w:val="000000"/>
          <w:sz w:val="28"/>
        </w:rPr>
        <w:t>
      9) эмбрионды телу жүргізуге арналған акт нысаны.</w:t>
      </w:r>
      <w:r>
        <w:br/>
      </w:r>
      <w:r>
        <w:rPr>
          <w:rFonts w:ascii="Times New Roman"/>
          <w:b w:val="false"/>
          <w:i w:val="false"/>
          <w:color w:val="000000"/>
          <w:sz w:val="28"/>
        </w:rPr>
        <w:t>
      </w:t>
      </w:r>
      <w:r>
        <w:rPr>
          <w:rFonts w:ascii="Times New Roman"/>
          <w:b w:val="false"/>
          <w:i w:val="false"/>
          <w:color w:val="ff0000"/>
          <w:sz w:val="28"/>
        </w:rPr>
        <w:t xml:space="preserve">Ескерту. 9-тармаққа өзгеріс енгізілді - ҚР Үкіметінің 14.09.2013 </w:t>
      </w:r>
      <w:r>
        <w:rPr>
          <w:rFonts w:ascii="Times New Roman"/>
          <w:b w:val="false"/>
          <w:i w:val="false"/>
          <w:color w:val="000000"/>
          <w:sz w:val="28"/>
        </w:rPr>
        <w:t>№ 957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10. Қазақстан Республикасының Ауыл шаруашылығы министрі және облыс әкімдері жыл сайын 20 қаңтарға дейінгі мерзімде асыл тұқымды мал шаруашылығын қолдауға арналған облыстың жеке ай сайынғы қаржыландыру жоспары бар келісімге қол қояды.</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ҚР Үкіметінің 14.09.2013 </w:t>
      </w:r>
      <w:r>
        <w:rPr>
          <w:rFonts w:ascii="Times New Roman"/>
          <w:b w:val="false"/>
          <w:i w:val="false"/>
          <w:color w:val="000000"/>
          <w:sz w:val="28"/>
        </w:rPr>
        <w:t>№ 957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11. Министрлік, бюджеттік бағдарламаның әкімшісі ретінде төлемдер бойынша </w:t>
      </w:r>
      <w:r>
        <w:rPr>
          <w:rFonts w:ascii="Times New Roman"/>
          <w:b w:val="false"/>
          <w:i w:val="false"/>
          <w:color w:val="000000"/>
          <w:sz w:val="28"/>
        </w:rPr>
        <w:t>жеке қаржыландыру жоспарына</w:t>
      </w:r>
      <w:r>
        <w:rPr>
          <w:rFonts w:ascii="Times New Roman"/>
          <w:b w:val="false"/>
          <w:i w:val="false"/>
          <w:color w:val="000000"/>
          <w:sz w:val="28"/>
        </w:rPr>
        <w:t xml:space="preserve"> және облыс әкімі мен Қазақстан Республикасы Ауыл шаруашылығы министрі арасында қол қойылған ағымдағы нысаналы трансферттер бойынша нәтижелер туралы </w:t>
      </w:r>
      <w:r>
        <w:rPr>
          <w:rFonts w:ascii="Times New Roman"/>
          <w:b w:val="false"/>
          <w:i w:val="false"/>
          <w:color w:val="000000"/>
          <w:sz w:val="28"/>
        </w:rPr>
        <w:t>келісімге</w:t>
      </w:r>
      <w:r>
        <w:rPr>
          <w:rFonts w:ascii="Times New Roman"/>
          <w:b w:val="false"/>
          <w:i w:val="false"/>
          <w:color w:val="000000"/>
          <w:sz w:val="28"/>
        </w:rPr>
        <w:t xml:space="preserve"> сәйкес асыл тұқымды мал шаруашылығын қолдауға берілетін ағымдағы нысаналы трансферттерді ай сайын облыстық бюджеттерге </w:t>
      </w:r>
      <w:r>
        <w:rPr>
          <w:rFonts w:ascii="Times New Roman"/>
          <w:b w:val="false"/>
          <w:i w:val="false"/>
          <w:color w:val="000000"/>
          <w:sz w:val="28"/>
        </w:rPr>
        <w:t>аударады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Облыс әкімі осы қағидалар ресми жарияланғаннан кейін он бес жұмыс күні ішінде өзінің шешімімен облыс әкімінің ауыл шаруашылығы мәселелері жөніндегі орынбасары төрағалық ететін асыл тұқымды мал шаруашылығын субсидиялау мәселелері жөніндегі облыстық комиссияны (бұдан әрі – Комиссия) құрады.</w:t>
      </w:r>
      <w:r>
        <w:br/>
      </w:r>
      <w:r>
        <w:rPr>
          <w:rFonts w:ascii="Times New Roman"/>
          <w:b w:val="false"/>
          <w:i w:val="false"/>
          <w:color w:val="000000"/>
          <w:sz w:val="28"/>
        </w:rPr>
        <w:t>
</w:t>
      </w:r>
      <w:r>
        <w:rPr>
          <w:rFonts w:ascii="Times New Roman"/>
          <w:b w:val="false"/>
          <w:i w:val="false"/>
          <w:color w:val="000000"/>
          <w:sz w:val="28"/>
        </w:rPr>
        <w:t>
      Комиссия тұрақты негізде осы Қағидалардың қолданылуының барлық уақытында жұмыс істейді. Комиссияның құрамына облыстың ауыл шаруашылығы басқармасының (бұдан әрі – басқарма), Қазақстан Республикасы Ауыл шаруашылығы министрлігінің Агроөнеркәсіптік кешендегі мемлекеттік инспекция комитетінің және Ветеринариялық қадағалау және бақылау комитетінің аумақтық инспекцияларының мамандары, сондай-ақ бейінді қоғамдық ұйымдардың өкілдері кіреді. Комиссия мүшелерінің құрамы облыс әкімі шешімімен өзгертілуі мүмкін. Комиссияның жұмыс органы басқарма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12-тармаққа өзгеріс енгізілді - ҚР Үкіметінің 14.09.2013 </w:t>
      </w:r>
      <w:r>
        <w:rPr>
          <w:rFonts w:ascii="Times New Roman"/>
          <w:b w:val="false"/>
          <w:i w:val="false"/>
          <w:color w:val="000000"/>
          <w:sz w:val="28"/>
        </w:rPr>
        <w:t>№ 957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13. Комиссияның құзыретіне тауар өндірушілердің өтінімдері бойынша айлар бойынша лимиттерді қаржыландыру жоспарында белгіленген шегінде және бағыттар басымдылығына сәйкес тиесілі бюджет ақшасының көлемін айқындау, министрлік бекіткен нысан бойынша жиынтық акті қалыптастыру және ақы төлеу шоттарының тізілімін келісу кіреді.</w:t>
      </w:r>
      <w:r>
        <w:br/>
      </w:r>
      <w:r>
        <w:rPr>
          <w:rFonts w:ascii="Times New Roman"/>
          <w:b w:val="false"/>
          <w:i w:val="false"/>
          <w:color w:val="000000"/>
          <w:sz w:val="28"/>
        </w:rPr>
        <w:t>
      </w:t>
      </w:r>
      <w:r>
        <w:rPr>
          <w:rFonts w:ascii="Times New Roman"/>
          <w:b w:val="false"/>
          <w:i w:val="false"/>
          <w:color w:val="ff0000"/>
          <w:sz w:val="28"/>
        </w:rPr>
        <w:t xml:space="preserve">Ескерту. 13-тармақ жаңа редакцияда - ҚР Үкіметінің 14.09.2013 </w:t>
      </w:r>
      <w:r>
        <w:rPr>
          <w:rFonts w:ascii="Times New Roman"/>
          <w:b w:val="false"/>
          <w:i w:val="false"/>
          <w:color w:val="000000"/>
          <w:sz w:val="28"/>
        </w:rPr>
        <w:t>№ 957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14. Комиссияның отырысы айына кемінде бір рет жүзеге асырылады. Кезекті отырыста комиссия бірінші кезекте бұрын мақұлданған, бірақ қаржыландырылмаған немесе ішінара қаржыландырылған басым бағыттағы өтінімдерді, кейіннен ағымдағы айдың өтінімдерін қанағаттандырады.</w:t>
      </w:r>
      <w:r>
        <w:br/>
      </w:r>
      <w:r>
        <w:rPr>
          <w:rFonts w:ascii="Times New Roman"/>
          <w:b w:val="false"/>
          <w:i w:val="false"/>
          <w:color w:val="000000"/>
          <w:sz w:val="28"/>
        </w:rPr>
        <w:t>
</w:t>
      </w:r>
      <w:r>
        <w:rPr>
          <w:rFonts w:ascii="Times New Roman"/>
          <w:b w:val="false"/>
          <w:i w:val="false"/>
          <w:color w:val="000000"/>
          <w:sz w:val="28"/>
        </w:rPr>
        <w:t>
      15. Бөлінген қаражат толық игерілмеген жағдайда Министрлік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бюджеттік бағдарламаны іске асыруға арналған республикалық бюджетте көзделген қаражат шегінде бюджеттік субсидияларды төлеуге арналған қаражатты облыстар бойынша қайта бөлу туралы Қазақстан Республикасының Үкіметіне ұсыныс енгізеді.</w:t>
      </w:r>
    </w:p>
    <w:bookmarkEnd w:id="9"/>
    <w:bookmarkStart w:name="z47" w:id="10"/>
    <w:p>
      <w:pPr>
        <w:spacing w:after="0"/>
        <w:ind w:left="0"/>
        <w:jc w:val="left"/>
      </w:pPr>
      <w:r>
        <w:rPr>
          <w:rFonts w:ascii="Times New Roman"/>
          <w:b/>
          <w:i w:val="false"/>
          <w:color w:val="000000"/>
        </w:rPr>
        <w:t xml:space="preserve"> 
4. Тауар өндірушілердің субсидиялар алуға арналған өтінімдерін</w:t>
      </w:r>
      <w:r>
        <w:br/>
      </w:r>
      <w:r>
        <w:rPr>
          <w:rFonts w:ascii="Times New Roman"/>
          <w:b/>
          <w:i w:val="false"/>
          <w:color w:val="000000"/>
        </w:rPr>
        <w:t>
қарау және қанағаттандыру тәртібі</w:t>
      </w:r>
    </w:p>
    <w:bookmarkEnd w:id="10"/>
    <w:bookmarkStart w:name="z48" w:id="11"/>
    <w:p>
      <w:pPr>
        <w:spacing w:after="0"/>
        <w:ind w:left="0"/>
        <w:jc w:val="both"/>
      </w:pPr>
      <w:r>
        <w:rPr>
          <w:rFonts w:ascii="Times New Roman"/>
          <w:b w:val="false"/>
          <w:i w:val="false"/>
          <w:color w:val="000000"/>
          <w:sz w:val="28"/>
        </w:rPr>
        <w:t>
      16. Қағидалар ресми жарияланғаннан кейін бес жұмыс күні ішінде бөлім аудан әкімдігінің интернет-ресурсына және ауданның ресми баспа басылымдарында субсидиялауға арналған өтінімдерді қабылдау басталғаны туралы хабарландыру орналастырады.</w:t>
      </w:r>
      <w:r>
        <w:br/>
      </w:r>
      <w:r>
        <w:rPr>
          <w:rFonts w:ascii="Times New Roman"/>
          <w:b w:val="false"/>
          <w:i w:val="false"/>
          <w:color w:val="000000"/>
          <w:sz w:val="28"/>
        </w:rPr>
        <w:t>
</w:t>
      </w:r>
      <w:r>
        <w:rPr>
          <w:rFonts w:ascii="Times New Roman"/>
          <w:b w:val="false"/>
          <w:i w:val="false"/>
          <w:color w:val="000000"/>
          <w:sz w:val="28"/>
        </w:rPr>
        <w:t>
      17. Жыл сайын Қазақстан Республикасы Ауыл шаруашылығы министрі және облыс әкімі асыл тұқымды мал шаруашылығын қолдауға берілетін облыстың жеке ай сайынғы қаржыландыру жоспарымен келісімге қол қойғаннан кейін 5 жұмыс күнінен кешіктірмейтін мерзімде, басқарма оны облыс әкімдігінің интернет-ресурсында, бөлімдер – тиісті аудан әкімдігінің интернет-ресурсында орналастырады.</w:t>
      </w:r>
      <w:r>
        <w:br/>
      </w:r>
      <w:r>
        <w:rPr>
          <w:rFonts w:ascii="Times New Roman"/>
          <w:b w:val="false"/>
          <w:i w:val="false"/>
          <w:color w:val="000000"/>
          <w:sz w:val="28"/>
        </w:rPr>
        <w:t>
</w:t>
      </w:r>
      <w:r>
        <w:rPr>
          <w:rFonts w:ascii="Times New Roman"/>
          <w:b w:val="false"/>
          <w:i w:val="false"/>
          <w:color w:val="000000"/>
          <w:sz w:val="28"/>
        </w:rPr>
        <w:t>
      18. Тауар өндірушілер тиісті негіздердің туындауына қарай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бағыттарға сәйкес субсидиялауға жататын нақты көлемге министрлік бекіткен нысан бойынша өтінімді осы қағидалардың </w:t>
      </w:r>
      <w:r>
        <w:rPr>
          <w:rFonts w:ascii="Times New Roman"/>
          <w:b w:val="false"/>
          <w:i w:val="false"/>
          <w:color w:val="000000"/>
          <w:sz w:val="28"/>
        </w:rPr>
        <w:t>30</w:t>
      </w:r>
      <w:r>
        <w:rPr>
          <w:rFonts w:ascii="Times New Roman"/>
          <w:b w:val="false"/>
          <w:i w:val="false"/>
          <w:color w:val="000000"/>
          <w:sz w:val="28"/>
        </w:rPr>
        <w:t>-</w:t>
      </w:r>
      <w:r>
        <w:rPr>
          <w:rFonts w:ascii="Times New Roman"/>
          <w:b w:val="false"/>
          <w:i w:val="false"/>
          <w:color w:val="000000"/>
          <w:sz w:val="28"/>
        </w:rPr>
        <w:t>32-тармақтарына</w:t>
      </w:r>
      <w:r>
        <w:rPr>
          <w:rFonts w:ascii="Times New Roman"/>
          <w:b w:val="false"/>
          <w:i w:val="false"/>
          <w:color w:val="000000"/>
          <w:sz w:val="28"/>
        </w:rPr>
        <w:t xml:space="preserve"> сәйкес құжаттардың толық пакетімен бірге бөлімге ұсынады. Тауар өндірушілер өтінімде көрсетілген деректердің дұрыстығын қамтамасыз етеді. Бөлім тауар өндірушінің берген өтінімдерін өтінімдерді тіркеудің тиісті журналында тіркейді.</w:t>
      </w:r>
      <w:r>
        <w:br/>
      </w:r>
      <w:r>
        <w:rPr>
          <w:rFonts w:ascii="Times New Roman"/>
          <w:b w:val="false"/>
          <w:i w:val="false"/>
          <w:color w:val="000000"/>
          <w:sz w:val="28"/>
        </w:rPr>
        <w:t>
      </w:t>
      </w:r>
      <w:r>
        <w:rPr>
          <w:rFonts w:ascii="Times New Roman"/>
          <w:b w:val="false"/>
          <w:i w:val="false"/>
          <w:color w:val="ff0000"/>
          <w:sz w:val="28"/>
        </w:rPr>
        <w:t xml:space="preserve">Ескерту. 18-тармақ жаңа редакцияда - ҚР Үкіметінің 14.09.2013 </w:t>
      </w:r>
      <w:r>
        <w:rPr>
          <w:rFonts w:ascii="Times New Roman"/>
          <w:b w:val="false"/>
          <w:i w:val="false"/>
          <w:color w:val="000000"/>
          <w:sz w:val="28"/>
        </w:rPr>
        <w:t>№ 957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19. Бөлім өтінім беру үшін негіз туындаған сәттен бастап 1 жылдан аспаған өтінімді қабылдауға міндетті.</w:t>
      </w:r>
      <w:r>
        <w:br/>
      </w:r>
      <w:r>
        <w:rPr>
          <w:rFonts w:ascii="Times New Roman"/>
          <w:b w:val="false"/>
          <w:i w:val="false"/>
          <w:color w:val="000000"/>
          <w:sz w:val="28"/>
        </w:rPr>
        <w:t>
</w:t>
      </w:r>
      <w:r>
        <w:rPr>
          <w:rFonts w:ascii="Times New Roman"/>
          <w:b w:val="false"/>
          <w:i w:val="false"/>
          <w:color w:val="000000"/>
          <w:sz w:val="28"/>
        </w:rPr>
        <w:t>
      20. Бөлім өтінімдерді алған сәттен бастап үш жұмыс күні ішінде құжаттар пакетін және тауар өндірушілерді осы қағидалардың 5 және </w:t>
      </w:r>
      <w:r>
        <w:rPr>
          <w:rFonts w:ascii="Times New Roman"/>
          <w:b w:val="false"/>
          <w:i w:val="false"/>
          <w:color w:val="000000"/>
          <w:sz w:val="28"/>
        </w:rPr>
        <w:t>6-тармақтарында</w:t>
      </w:r>
      <w:r>
        <w:rPr>
          <w:rFonts w:ascii="Times New Roman"/>
          <w:b w:val="false"/>
          <w:i w:val="false"/>
          <w:color w:val="000000"/>
          <w:sz w:val="28"/>
        </w:rPr>
        <w:t xml:space="preserve"> көрсетілген талаптарға сәйкестігі мәніне тексереді. Селекциялық және асыл тұқымды жұмысты жүргізуге өтінімді алғаш берген жағдайда бөлім көрсетілген мерзім ішінде тауар өндірушінің қызмет ету орнына шығады.</w:t>
      </w:r>
      <w:r>
        <w:br/>
      </w:r>
      <w:r>
        <w:rPr>
          <w:rFonts w:ascii="Times New Roman"/>
          <w:b w:val="false"/>
          <w:i w:val="false"/>
          <w:color w:val="000000"/>
          <w:sz w:val="28"/>
        </w:rPr>
        <w:t>
</w:t>
      </w:r>
      <w:r>
        <w:rPr>
          <w:rFonts w:ascii="Times New Roman"/>
          <w:b w:val="false"/>
          <w:i w:val="false"/>
          <w:color w:val="000000"/>
          <w:sz w:val="28"/>
        </w:rPr>
        <w:t>
      Құжаттар пакеті толық ұсынылмаған немесе талаптарға сәйкес келмеген жағдайларда, бөлім ұсынылған құжаттарды тауар өндірушілерге бас тарту себептерін көрсете отырып дереу қайтарады.</w:t>
      </w:r>
      <w:r>
        <w:br/>
      </w:r>
      <w:r>
        <w:rPr>
          <w:rFonts w:ascii="Times New Roman"/>
          <w:b w:val="false"/>
          <w:i w:val="false"/>
          <w:color w:val="000000"/>
          <w:sz w:val="28"/>
        </w:rPr>
        <w:t>
</w:t>
      </w:r>
      <w:r>
        <w:rPr>
          <w:rFonts w:ascii="Times New Roman"/>
          <w:b w:val="false"/>
          <w:i w:val="false"/>
          <w:color w:val="000000"/>
          <w:sz w:val="28"/>
        </w:rPr>
        <w:t>
      Тауар өндірушілер түзетілген немесе толықтырылған өтінімді қайта енгізуге құқылы.</w:t>
      </w:r>
      <w:r>
        <w:br/>
      </w:r>
      <w:r>
        <w:rPr>
          <w:rFonts w:ascii="Times New Roman"/>
          <w:b w:val="false"/>
          <w:i w:val="false"/>
          <w:color w:val="000000"/>
          <w:sz w:val="28"/>
        </w:rPr>
        <w:t>
      </w:t>
      </w:r>
      <w:r>
        <w:rPr>
          <w:rFonts w:ascii="Times New Roman"/>
          <w:b w:val="false"/>
          <w:i w:val="false"/>
          <w:color w:val="ff0000"/>
          <w:sz w:val="28"/>
        </w:rPr>
        <w:t xml:space="preserve">Ескерту. 20-тармаққа өзгеріс енгізілді - ҚР Үкіметінің 14.09.2013 </w:t>
      </w:r>
      <w:r>
        <w:rPr>
          <w:rFonts w:ascii="Times New Roman"/>
          <w:b w:val="false"/>
          <w:i w:val="false"/>
          <w:color w:val="000000"/>
          <w:sz w:val="28"/>
        </w:rPr>
        <w:t>№ 957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21. Ұсынылған құжаттар осы қағидалардың талаптарына сәйкес келген және осы қағидаларда көзделген өтінімдерден бас тартуға негіздер болмаған жағдайда, бөлім тауар өндіруші өтінімде ұсынған деректерді екі жұмыс күні ішінде: Қазақстан Республикасы Әділет министрлігінің ресми сайтындағы, Қазақстан Республикасы Қаржы министрлігі Салық комитетінің ресми сайтындағы заңды тұлғалардың деректер қорынан тексеріп, өтінімді ветеринар дәрігер берген ветеринариялық қолайлылық туралы анықтамамен, ірі қара малға қатысты бағыттарды субсидиялау кезінде – селекциялық және асылдандыру жұмысының бiрыңғай ақпараттық базасынан (бұдан әрі – АТЖ), «Ауыл шаруашылығы жануарларын сәйкестендіру» жүйесінен (бұдан әрі – АЖС) алынған үзінділерімен/есептермен толықтырады.</w:t>
      </w:r>
      <w:r>
        <w:br/>
      </w:r>
      <w:r>
        <w:rPr>
          <w:rFonts w:ascii="Times New Roman"/>
          <w:b w:val="false"/>
          <w:i w:val="false"/>
          <w:color w:val="000000"/>
          <w:sz w:val="28"/>
        </w:rPr>
        <w:t>
      </w:t>
      </w:r>
      <w:r>
        <w:rPr>
          <w:rFonts w:ascii="Times New Roman"/>
          <w:b w:val="false"/>
          <w:i w:val="false"/>
          <w:color w:val="ff0000"/>
          <w:sz w:val="28"/>
        </w:rPr>
        <w:t xml:space="preserve">Ескерту. 21-тармақ жаңа редакцияда - ҚР Үкіметінің 14.09.2013 </w:t>
      </w:r>
      <w:r>
        <w:rPr>
          <w:rFonts w:ascii="Times New Roman"/>
          <w:b w:val="false"/>
          <w:i w:val="false"/>
          <w:color w:val="000000"/>
          <w:sz w:val="28"/>
        </w:rPr>
        <w:t>№ 957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22. Бөлім тауар өндірушілердің асыл тұқымды төлді, құс шаруашылығы өнімдерін сатып алуы, селекциялық және асыл тұқымдық жұмысты жүзеге асыруы, сондай-ақ тұқымдық бұқаларды күтіп-бағуы туралы аудан әкімі бекітетін министрлік бекіткен нысан бойынша жиынтық акті жасайды. Бекітілген жиынтық акті екі аптада кемінде бір рет өтінімдер болған жағдайда басқармаға ұсынылады. Бөлім тауар өндірушінің өтінімін растау құжаттарының көшірмелерімен бірге үш жыл ішінде сақтайды. Бөлім басқармаға ұсынылатын құжаттардың дұрыстығын қамтамасыз етеді.</w:t>
      </w:r>
      <w:r>
        <w:br/>
      </w:r>
      <w:r>
        <w:rPr>
          <w:rFonts w:ascii="Times New Roman"/>
          <w:b w:val="false"/>
          <w:i w:val="false"/>
          <w:color w:val="000000"/>
          <w:sz w:val="28"/>
        </w:rPr>
        <w:t>
      </w:t>
      </w:r>
      <w:r>
        <w:rPr>
          <w:rFonts w:ascii="Times New Roman"/>
          <w:b w:val="false"/>
          <w:i w:val="false"/>
          <w:color w:val="ff0000"/>
          <w:sz w:val="28"/>
        </w:rPr>
        <w:t xml:space="preserve">Ескерту. 22-тармақ жаңа редакцияда - ҚР Үкіметінің 14.09.2013 </w:t>
      </w:r>
      <w:r>
        <w:rPr>
          <w:rFonts w:ascii="Times New Roman"/>
          <w:b w:val="false"/>
          <w:i w:val="false"/>
          <w:color w:val="000000"/>
          <w:sz w:val="28"/>
        </w:rPr>
        <w:t>№ 957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23. Басқарма ауданның жиынтық актісін тиісті тіркеу журналында тіркейді. Басқарма үш жұмыс күні ішінде бөлімдер ұсынған жиынтық актілерді тауар өндірушілердің осы қағидалардың талаптарына сәйкестігі мәніне қарайды. Сәйкес келмеген жағдайда басқарма олар тіркелген күннен бастап үш жұмыс күнінен кешіктірмей ұсынылған жиынтық актілерді кері қайтару себептерін көрсете отырып, пысықтауға бөлімге қайтарады. Бөлім бес жұмыс күні ішінде басқармаға түзетілген және толықтырылған жиынтық актіні қайта енгізеді, ал ол мүмкін болмаған жағдайда – тез арада тауар өндірушіге қайтару себебін көрсете отырып, өтінімді қайтарады.</w:t>
      </w:r>
      <w:r>
        <w:br/>
      </w:r>
      <w:r>
        <w:rPr>
          <w:rFonts w:ascii="Times New Roman"/>
          <w:b w:val="false"/>
          <w:i w:val="false"/>
          <w:color w:val="000000"/>
          <w:sz w:val="28"/>
        </w:rPr>
        <w:t>
      </w:t>
      </w:r>
      <w:r>
        <w:rPr>
          <w:rFonts w:ascii="Times New Roman"/>
          <w:b w:val="false"/>
          <w:i w:val="false"/>
          <w:color w:val="ff0000"/>
          <w:sz w:val="28"/>
        </w:rPr>
        <w:t xml:space="preserve">Ескерту. 23-тармақ жаңа редакцияда - ҚР Үкіметінің 14.09.2013 </w:t>
      </w:r>
      <w:r>
        <w:rPr>
          <w:rFonts w:ascii="Times New Roman"/>
          <w:b w:val="false"/>
          <w:i w:val="false"/>
          <w:color w:val="000000"/>
          <w:sz w:val="28"/>
        </w:rPr>
        <w:t>№ 957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24. Сәйкес келген жағдайда басқарма көрсетілген мерзім ішінде аудандар бойынша жиынтық актілерді Комиссияның қарауына жібереді, ол отырыс қорытындысы бойынша министрлік бекіткен нысан бойынша тауар өндірушілерге тиесілі субсидиялар көлемін көрсете отырып, облыс бойынша жиынтық акті жасайды.</w:t>
      </w:r>
      <w:r>
        <w:br/>
      </w:r>
      <w:r>
        <w:rPr>
          <w:rFonts w:ascii="Times New Roman"/>
          <w:b w:val="false"/>
          <w:i w:val="false"/>
          <w:color w:val="000000"/>
          <w:sz w:val="28"/>
        </w:rPr>
        <w:t>
      </w:t>
      </w:r>
      <w:r>
        <w:rPr>
          <w:rFonts w:ascii="Times New Roman"/>
          <w:b w:val="false"/>
          <w:i w:val="false"/>
          <w:color w:val="ff0000"/>
          <w:sz w:val="28"/>
        </w:rPr>
        <w:t xml:space="preserve">Ескерту. 24-тармақ жаңа редакцияда - ҚР Үкіметінің 14.09.2013 </w:t>
      </w:r>
      <w:r>
        <w:rPr>
          <w:rFonts w:ascii="Times New Roman"/>
          <w:b w:val="false"/>
          <w:i w:val="false"/>
          <w:color w:val="000000"/>
          <w:sz w:val="28"/>
        </w:rPr>
        <w:t>№ 957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25. Комиссия төрағасы Комиссия ұсынған облыс бойынша жиынтық актіні үш жұмыс күні ішінде бекітеді.</w:t>
      </w:r>
      <w:r>
        <w:br/>
      </w:r>
      <w:r>
        <w:rPr>
          <w:rFonts w:ascii="Times New Roman"/>
          <w:b w:val="false"/>
          <w:i w:val="false"/>
          <w:color w:val="000000"/>
          <w:sz w:val="28"/>
        </w:rPr>
        <w:t>
      </w:t>
      </w:r>
      <w:r>
        <w:rPr>
          <w:rFonts w:ascii="Times New Roman"/>
          <w:b w:val="false"/>
          <w:i w:val="false"/>
          <w:color w:val="ff0000"/>
          <w:sz w:val="28"/>
        </w:rPr>
        <w:t xml:space="preserve">Ескерту. 25-тармақ жаңа редакцияда - ҚР Үкіметінің 14.09.2013 </w:t>
      </w:r>
      <w:r>
        <w:rPr>
          <w:rFonts w:ascii="Times New Roman"/>
          <w:b w:val="false"/>
          <w:i w:val="false"/>
          <w:color w:val="000000"/>
          <w:sz w:val="28"/>
        </w:rPr>
        <w:t>№ 957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26. Тауар өндірушілердің банк шоттарына тиесілі бюджеттік субсидияларды аударуды басқарма төлемдер бойынша жеке қаржыландыру жоспарына сәйкес үш жұмыс күні ішінде аумақтық қазынашылық бөлімшесіне ақы төлеу шоттарын екі данада қоса бере отырып, ақы төлеу шоттарының тізілімін ұсыну жолымен жүзеге асырады.</w:t>
      </w:r>
      <w:r>
        <w:br/>
      </w:r>
      <w:r>
        <w:rPr>
          <w:rFonts w:ascii="Times New Roman"/>
          <w:b w:val="false"/>
          <w:i w:val="false"/>
          <w:color w:val="000000"/>
          <w:sz w:val="28"/>
        </w:rPr>
        <w:t>
</w:t>
      </w:r>
      <w:r>
        <w:rPr>
          <w:rFonts w:ascii="Times New Roman"/>
          <w:b w:val="false"/>
          <w:i w:val="false"/>
          <w:color w:val="000000"/>
          <w:sz w:val="28"/>
        </w:rPr>
        <w:t>
      27. Басқарма ай сайын Комиссияның тауар өндірушілердің өтінімдерін қарау нәтижелері туралы ақпаратты облыс әкімдігінің интернет-ресурсындағы арнайы бөлімде жариялайды және бөлімге аудан бойынша тауар өндірушілерге төленген бюджет ақшасының көлемі туралы ақпарат жібереді.</w:t>
      </w:r>
      <w:r>
        <w:br/>
      </w:r>
      <w:r>
        <w:rPr>
          <w:rFonts w:ascii="Times New Roman"/>
          <w:b w:val="false"/>
          <w:i w:val="false"/>
          <w:color w:val="000000"/>
          <w:sz w:val="28"/>
        </w:rPr>
        <w:t>
      </w:t>
      </w:r>
      <w:r>
        <w:rPr>
          <w:rFonts w:ascii="Times New Roman"/>
          <w:b w:val="false"/>
          <w:i w:val="false"/>
          <w:color w:val="ff0000"/>
          <w:sz w:val="28"/>
        </w:rPr>
        <w:t xml:space="preserve">Ескерту. 27-тармақ жаңа редакцияда - ҚР Үкіметінің 14.09.2013 </w:t>
      </w:r>
      <w:r>
        <w:rPr>
          <w:rFonts w:ascii="Times New Roman"/>
          <w:b w:val="false"/>
          <w:i w:val="false"/>
          <w:color w:val="000000"/>
          <w:sz w:val="28"/>
        </w:rPr>
        <w:t>№ 957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28. Асыл тұқымды және селекциялық ірі қара мал төлін сатып алуға, тұқымдық бұқа ұрығын сатып алуға және эмбриондарды телуге, жүргізілген селекциялық және асылдандыру жұмыстарына, етті тұқымды тұқымдық бұқаларды күтіп-бағуға алынған субсидиялар туралы мәліметтерді бөлім субсидиялар бөлінген әр малдың сәйкестендіру нөмірін көрсете отырып, басқармадан осындай ақпарат түскен күннен бастап он жұмыс күні ішінде АТЖ-ге енгізуге тиіс.</w:t>
      </w:r>
      <w:r>
        <w:br/>
      </w:r>
      <w:r>
        <w:rPr>
          <w:rFonts w:ascii="Times New Roman"/>
          <w:b w:val="false"/>
          <w:i w:val="false"/>
          <w:color w:val="000000"/>
          <w:sz w:val="28"/>
        </w:rPr>
        <w:t>
      </w:t>
      </w:r>
      <w:r>
        <w:rPr>
          <w:rFonts w:ascii="Times New Roman"/>
          <w:b w:val="false"/>
          <w:i w:val="false"/>
          <w:color w:val="ff0000"/>
          <w:sz w:val="28"/>
        </w:rPr>
        <w:t xml:space="preserve">Ескерту. 28-тармақ жаңа редакцияда - ҚР Үкіметінің 14.09.2013 </w:t>
      </w:r>
      <w:r>
        <w:rPr>
          <w:rFonts w:ascii="Times New Roman"/>
          <w:b w:val="false"/>
          <w:i w:val="false"/>
          <w:color w:val="000000"/>
          <w:sz w:val="28"/>
        </w:rPr>
        <w:t>№ 957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29. Басқарма ай сайын, есеп беру айынан кейінгі айдың 5-күніне дейінгі мерзімде, бірақ 20 желтоқсаннан кешіктірмей министрлікке облыс бойынша игерілген бюджеттік субсидиялардың есебін, тоқсан сайын – министрлік бекіткен нысан бойынша облыс бойынша субсидиялар төлеу жөніндегі тоқсандық есеп ұсынады.</w:t>
      </w:r>
      <w:r>
        <w:br/>
      </w:r>
      <w:r>
        <w:rPr>
          <w:rFonts w:ascii="Times New Roman"/>
          <w:b w:val="false"/>
          <w:i w:val="false"/>
          <w:color w:val="000000"/>
          <w:sz w:val="28"/>
        </w:rPr>
        <w:t>
      </w:t>
      </w:r>
      <w:r>
        <w:rPr>
          <w:rFonts w:ascii="Times New Roman"/>
          <w:b w:val="false"/>
          <w:i w:val="false"/>
          <w:color w:val="ff0000"/>
          <w:sz w:val="28"/>
        </w:rPr>
        <w:t xml:space="preserve">Ескерту. 29-тармақ жаңа редакцияда - ҚР Үкіметінің 14.09.2013 </w:t>
      </w:r>
      <w:r>
        <w:rPr>
          <w:rFonts w:ascii="Times New Roman"/>
          <w:b w:val="false"/>
          <w:i w:val="false"/>
          <w:color w:val="000000"/>
          <w:sz w:val="28"/>
        </w:rPr>
        <w:t>№ 957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End w:id="11"/>
    <w:bookmarkStart w:name="z64" w:id="12"/>
    <w:p>
      <w:pPr>
        <w:spacing w:after="0"/>
        <w:ind w:left="0"/>
        <w:jc w:val="left"/>
      </w:pPr>
      <w:r>
        <w:rPr>
          <w:rFonts w:ascii="Times New Roman"/>
          <w:b/>
          <w:i w:val="false"/>
          <w:color w:val="000000"/>
        </w:rPr>
        <w:t xml:space="preserve"> 
5. Субсидиялар алу үшін қажетті құжаттардың тізбесі</w:t>
      </w:r>
    </w:p>
    <w:bookmarkEnd w:id="12"/>
    <w:bookmarkStart w:name="z65" w:id="13"/>
    <w:p>
      <w:pPr>
        <w:spacing w:after="0"/>
        <w:ind w:left="0"/>
        <w:jc w:val="both"/>
      </w:pPr>
      <w:r>
        <w:rPr>
          <w:rFonts w:ascii="Times New Roman"/>
          <w:b w:val="false"/>
          <w:i w:val="false"/>
          <w:color w:val="000000"/>
          <w:sz w:val="28"/>
        </w:rPr>
        <w:t>
      30. Тауар өндірушілер бөлімге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бағыттарға сәйкес субсидиялануға тиіс нақты көлемдеріне өтінімдер ұсынады.</w:t>
      </w:r>
      <w:r>
        <w:br/>
      </w:r>
      <w:r>
        <w:rPr>
          <w:rFonts w:ascii="Times New Roman"/>
          <w:b w:val="false"/>
          <w:i w:val="false"/>
          <w:color w:val="000000"/>
          <w:sz w:val="28"/>
        </w:rPr>
        <w:t>
</w:t>
      </w:r>
      <w:r>
        <w:rPr>
          <w:rFonts w:ascii="Times New Roman"/>
          <w:b w:val="false"/>
          <w:i w:val="false"/>
          <w:color w:val="000000"/>
          <w:sz w:val="28"/>
        </w:rPr>
        <w:t>
      31. Өтінімге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талаптарды растайтын құжаттар қоса беріледі.</w:t>
      </w:r>
      <w:r>
        <w:br/>
      </w:r>
      <w:r>
        <w:rPr>
          <w:rFonts w:ascii="Times New Roman"/>
          <w:b w:val="false"/>
          <w:i w:val="false"/>
          <w:color w:val="000000"/>
          <w:sz w:val="28"/>
        </w:rPr>
        <w:t>
</w:t>
      </w:r>
      <w:r>
        <w:rPr>
          <w:rFonts w:ascii="Times New Roman"/>
          <w:b w:val="false"/>
          <w:i w:val="false"/>
          <w:color w:val="000000"/>
          <w:sz w:val="28"/>
        </w:rPr>
        <w:t>
      32. Тауар өндіруші қосымша банктен банктік шотының бар болуы туралы анықтаманы қоса береді.</w:t>
      </w:r>
      <w:r>
        <w:br/>
      </w:r>
      <w:r>
        <w:rPr>
          <w:rFonts w:ascii="Times New Roman"/>
          <w:b w:val="false"/>
          <w:i w:val="false"/>
          <w:color w:val="000000"/>
          <w:sz w:val="28"/>
        </w:rPr>
        <w:t>
</w:t>
      </w:r>
      <w:r>
        <w:rPr>
          <w:rFonts w:ascii="Times New Roman"/>
          <w:b w:val="false"/>
          <w:i w:val="false"/>
          <w:color w:val="000000"/>
          <w:sz w:val="28"/>
        </w:rPr>
        <w:t>
      33. Растаушы құжаттардың түпнұсқалары көшірмелерімен салыстырып тексерілгеннен кейін субсидия алушыға қайтарылады.</w:t>
      </w:r>
    </w:p>
    <w:bookmarkEnd w:id="13"/>
    <w:bookmarkStart w:name="z69" w:id="14"/>
    <w:p>
      <w:pPr>
        <w:spacing w:after="0"/>
        <w:ind w:left="0"/>
        <w:jc w:val="left"/>
      </w:pPr>
      <w:r>
        <w:rPr>
          <w:rFonts w:ascii="Times New Roman"/>
          <w:b/>
          <w:i w:val="false"/>
          <w:color w:val="000000"/>
        </w:rPr>
        <w:t xml:space="preserve"> 
6. Республикалық мал тұқымын асылдандыру орталығының, қостанай</w:t>
      </w:r>
      <w:r>
        <w:br/>
      </w:r>
      <w:r>
        <w:rPr>
          <w:rFonts w:ascii="Times New Roman"/>
          <w:b/>
          <w:i w:val="false"/>
          <w:color w:val="000000"/>
        </w:rPr>
        <w:t>
жылқы тұқымы жөніндегі асыл тұқымды жылқы зауытының, етті құс</w:t>
      </w:r>
      <w:r>
        <w:br/>
      </w:r>
      <w:r>
        <w:rPr>
          <w:rFonts w:ascii="Times New Roman"/>
          <w:b/>
          <w:i w:val="false"/>
          <w:color w:val="000000"/>
        </w:rPr>
        <w:t>
шаруашылығы жөніндегі асылдандыру репродукторының шығындарын толық өтеуді көздейтін субсидияларға арналған ағымдағы нысаналы</w:t>
      </w:r>
      <w:r>
        <w:br/>
      </w:r>
      <w:r>
        <w:rPr>
          <w:rFonts w:ascii="Times New Roman"/>
          <w:b/>
          <w:i w:val="false"/>
          <w:color w:val="000000"/>
        </w:rPr>
        <w:t>
трансферттерді пайдалану тәртібі</w:t>
      </w:r>
    </w:p>
    <w:bookmarkEnd w:id="14"/>
    <w:bookmarkStart w:name="z70" w:id="15"/>
    <w:p>
      <w:pPr>
        <w:spacing w:after="0"/>
        <w:ind w:left="0"/>
        <w:jc w:val="both"/>
      </w:pPr>
      <w:r>
        <w:rPr>
          <w:rFonts w:ascii="Times New Roman"/>
          <w:b w:val="false"/>
          <w:i w:val="false"/>
          <w:color w:val="000000"/>
          <w:sz w:val="28"/>
        </w:rPr>
        <w:t>
      34. Шығындарды толық өтеу үшін 10 желтоқсаннан кешіктірмей басқармаға:</w:t>
      </w:r>
      <w:r>
        <w:br/>
      </w:r>
      <w:r>
        <w:rPr>
          <w:rFonts w:ascii="Times New Roman"/>
          <w:b w:val="false"/>
          <w:i w:val="false"/>
          <w:color w:val="000000"/>
          <w:sz w:val="28"/>
        </w:rPr>
        <w:t>
</w:t>
      </w:r>
      <w:r>
        <w:rPr>
          <w:rFonts w:ascii="Times New Roman"/>
          <w:b w:val="false"/>
          <w:i w:val="false"/>
          <w:color w:val="000000"/>
          <w:sz w:val="28"/>
        </w:rPr>
        <w:t>
      1) республикалық мал тұқымын асылдандыру орталығы Министрлікпен келісілген тізбе бойынша асыл тұқымды тұқымдық бұқаларды, шетелдік селекцияның ұрығын, жабдықты, техниканы сатып алғанын растайтын құжаттардың (шарт, төлем құжаттарының көшірмелері, кіріс актісі) бір данасын, асыл тұқымды тұқымдық бұқаларды күтіп-бағуға, олардың ұрықтарын алуға, сақтауға және бағалауға, сондай-ақ эмбриондарды алуға, сақтауға және пайдалануға жұмсалатын шығындарды (жүзеге асырылуына қарай) растайтын құжаттардың бір данасын ұсынады;</w:t>
      </w:r>
      <w:r>
        <w:br/>
      </w:r>
      <w:r>
        <w:rPr>
          <w:rFonts w:ascii="Times New Roman"/>
          <w:b w:val="false"/>
          <w:i w:val="false"/>
          <w:color w:val="000000"/>
          <w:sz w:val="28"/>
        </w:rPr>
        <w:t>
</w:t>
      </w:r>
      <w:r>
        <w:rPr>
          <w:rFonts w:ascii="Times New Roman"/>
          <w:b w:val="false"/>
          <w:i w:val="false"/>
          <w:color w:val="000000"/>
          <w:sz w:val="28"/>
        </w:rPr>
        <w:t>
      2) қостанай жылқы тұқымы жөніндегі асыл тұқымды жылқы зауыты асыл тұқымды жылқыларды өсіруге, ұстауға, тренингке және айғырлардың ұрығын сақтауға арналған шығындарды (жүзеге асырылуына қарай) растайтын құжаттардың бір данасын ұсынады;</w:t>
      </w:r>
      <w:r>
        <w:br/>
      </w:r>
      <w:r>
        <w:rPr>
          <w:rFonts w:ascii="Times New Roman"/>
          <w:b w:val="false"/>
          <w:i w:val="false"/>
          <w:color w:val="000000"/>
          <w:sz w:val="28"/>
        </w:rPr>
        <w:t>
</w:t>
      </w:r>
      <w:r>
        <w:rPr>
          <w:rFonts w:ascii="Times New Roman"/>
          <w:b w:val="false"/>
          <w:i w:val="false"/>
          <w:color w:val="000000"/>
          <w:sz w:val="28"/>
        </w:rPr>
        <w:t>
      3) етті құс шаруашылығы бойынша асылдандыру шаруашылығы балапандарды сатып алуға жұмсалған шығындарды (олардың жүзеге асырылуына қарай) растайтын құжаттардың (шарты, төлем құжаттарының көшірмелері, кіріс актісі) көшірмесінің бір данасын ұсынады.</w:t>
      </w:r>
      <w:r>
        <w:br/>
      </w:r>
      <w:r>
        <w:rPr>
          <w:rFonts w:ascii="Times New Roman"/>
          <w:b w:val="false"/>
          <w:i w:val="false"/>
          <w:color w:val="000000"/>
          <w:sz w:val="28"/>
        </w:rPr>
        <w:t>
</w:t>
      </w:r>
      <w:r>
        <w:rPr>
          <w:rFonts w:ascii="Times New Roman"/>
          <w:b w:val="false"/>
          <w:i w:val="false"/>
          <w:color w:val="000000"/>
          <w:sz w:val="28"/>
        </w:rPr>
        <w:t>
      35. Басқарма ұсынылған шарттарды бес жұмыс күні ішінде тексереді,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жиынтық ведомость қалыптастырады, сондай-ақ ақы төлеу шоттарын екі данада қоса бере отырып, төлем шоттарының тізілімін аумақтық қазынашылық бөлімшесіне бюджеттік субсидияларды республикалық мал тұқымын асылдандыру орталығына, қостанай жылқы тұқымы жөніндегі асыл тұқымды жылқы зауытына, етті құс шараушылығы бойынша асылдандыру шаруашылығына аудару үшін ұсынады.</w:t>
      </w:r>
    </w:p>
    <w:bookmarkEnd w:id="15"/>
    <w:bookmarkStart w:name="z75" w:id="16"/>
    <w:p>
      <w:pPr>
        <w:spacing w:after="0"/>
        <w:ind w:left="0"/>
        <w:jc w:val="both"/>
      </w:pPr>
      <w:r>
        <w:rPr>
          <w:rFonts w:ascii="Times New Roman"/>
          <w:b w:val="false"/>
          <w:i w:val="false"/>
          <w:color w:val="000000"/>
          <w:sz w:val="28"/>
        </w:rPr>
        <w:t>
Асыл тұқымды мал шаруашылығын</w:t>
      </w:r>
      <w:r>
        <w:br/>
      </w:r>
      <w:r>
        <w:rPr>
          <w:rFonts w:ascii="Times New Roman"/>
          <w:b w:val="false"/>
          <w:i w:val="false"/>
          <w:color w:val="000000"/>
          <w:sz w:val="28"/>
        </w:rPr>
        <w:t>
қолдауға арналған субсидиялау</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1-қосымша            </w:t>
      </w:r>
    </w:p>
    <w:bookmarkEnd w:id="16"/>
    <w:bookmarkStart w:name="z76" w:id="17"/>
    <w:p>
      <w:pPr>
        <w:spacing w:after="0"/>
        <w:ind w:left="0"/>
        <w:jc w:val="left"/>
      </w:pPr>
      <w:r>
        <w:rPr>
          <w:rFonts w:ascii="Times New Roman"/>
          <w:b/>
          <w:i w:val="false"/>
          <w:color w:val="000000"/>
        </w:rPr>
        <w:t xml:space="preserve"> 
1. Тауар өндірушілер сатып алған асыл тұқымды және селекциялық ірі қара мал төлінің құнын ішінара (50 % артық емес) арзандату бойынша бюджеттік субсидиялар нормативтері</w:t>
      </w:r>
    </w:p>
    <w:bookmarkEnd w:id="17"/>
    <w:p>
      <w:pPr>
        <w:spacing w:after="0"/>
        <w:ind w:left="0"/>
        <w:jc w:val="both"/>
      </w:pPr>
      <w:r>
        <w:rPr>
          <w:rFonts w:ascii="Times New Roman"/>
          <w:b w:val="false"/>
          <w:i w:val="false"/>
          <w:color w:val="ff0000"/>
          <w:sz w:val="28"/>
        </w:rPr>
        <w:t xml:space="preserve">      Ескерту. 1-қосымша жаңа редакцияда - ҚР Үкіметінің 14.09.2013 </w:t>
      </w:r>
      <w:r>
        <w:rPr>
          <w:rFonts w:ascii="Times New Roman"/>
          <w:b w:val="false"/>
          <w:i w:val="false"/>
          <w:color w:val="ff0000"/>
          <w:sz w:val="28"/>
        </w:rPr>
        <w:t>№ 957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7"/>
        <w:gridCol w:w="2197"/>
        <w:gridCol w:w="2178"/>
        <w:gridCol w:w="1636"/>
        <w:gridCol w:w="2122"/>
      </w:tblGrid>
      <w:tr>
        <w:trPr>
          <w:trHeight w:val="195" w:hRule="atLeast"/>
        </w:trPr>
        <w:tc>
          <w:tcPr>
            <w:tcW w:w="3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басқа арналған субсидиялар нормативтері, теңге</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тұқымдар*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тұқымдар*</w:t>
            </w:r>
          </w:p>
        </w:tc>
      </w:tr>
      <w:tr>
        <w:trPr>
          <w:trHeight w:val="195" w:hRule="atLeast"/>
        </w:trPr>
        <w:tc>
          <w:tcPr>
            <w:tcW w:w="0" w:type="auto"/>
            <w:vMerge/>
            <w:tcBorders>
              <w:top w:val="nil"/>
              <w:left w:val="single" w:color="cfcfcf" w:sz="5"/>
              <w:bottom w:val="single" w:color="cfcfcf" w:sz="5"/>
              <w:right w:val="single" w:color="cfcfcf" w:sz="5"/>
            </w:tcBorders>
          </w:tcP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Бұқалар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Қашарлар және құнажындар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Бұқалар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Қашарлар және құнажындар</w:t>
            </w:r>
          </w:p>
        </w:tc>
      </w:tr>
      <w:tr>
        <w:trPr>
          <w:trHeight w:val="435"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асыл тұқымды ірі қара мал төлі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118 000</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118 000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118 000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118 000</w:t>
            </w:r>
          </w:p>
        </w:tc>
      </w:tr>
      <w:tr>
        <w:trPr>
          <w:trHeight w:val="255"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Импорттық ірі қара мал төлі: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Австралия, Солтүстік және Оңтүстік Америка елдері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235 000</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235 000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235 000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235 000</w:t>
            </w:r>
          </w:p>
        </w:tc>
      </w:tr>
      <w:tr>
        <w:trPr>
          <w:trHeight w:val="18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Еуропа елдері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154 000</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154 000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154 000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154 000</w:t>
            </w:r>
          </w:p>
        </w:tc>
      </w:tr>
      <w:tr>
        <w:trPr>
          <w:trHeight w:val="495"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 Беларусь Республикасы және Украина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118 000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118 000</w:t>
            </w:r>
          </w:p>
        </w:tc>
      </w:tr>
      <w:tr>
        <w:trPr>
          <w:trHeight w:val="435"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Импорттық селекциялық ірі қара мал төлі (барлық елдерден)*</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118 000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 w:id="18"/>
    <w:p>
      <w:pPr>
        <w:spacing w:after="0"/>
        <w:ind w:left="0"/>
        <w:jc w:val="both"/>
      </w:pPr>
      <w:r>
        <w:rPr>
          <w:rFonts w:ascii="Times New Roman"/>
          <w:b w:val="false"/>
          <w:i w:val="false"/>
          <w:color w:val="000000"/>
          <w:sz w:val="28"/>
        </w:rPr>
        <w:t>
      * Тауарлық мақсат үшін Ресей Федерациясынан, Беларусь Республикасынан және Украинадан әкелінген асыл тұқымды ірі қара малды субсидиялауға жол беріледі</w:t>
      </w:r>
    </w:p>
    <w:bookmarkEnd w:id="18"/>
    <w:bookmarkStart w:name="z78" w:id="19"/>
    <w:p>
      <w:pPr>
        <w:spacing w:after="0"/>
        <w:ind w:left="0"/>
        <w:jc w:val="left"/>
      </w:pPr>
      <w:r>
        <w:rPr>
          <w:rFonts w:ascii="Times New Roman"/>
          <w:b/>
          <w:i w:val="false"/>
          <w:color w:val="000000"/>
        </w:rPr>
        <w:t xml:space="preserve"> 
2. Тауар өндiрушiлердің селекциялық және асыл тұқымдық жұмыстарды жүргізумен байланысты шығындарының құнын ішінара (50 % артық емес) арзандату бойынша бюджеттік субсидиялар нормативтері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6"/>
        <w:gridCol w:w="4714"/>
      </w:tblGrid>
      <w:tr>
        <w:trPr>
          <w:trHeight w:val="450" w:hRule="atLeast"/>
        </w:trPr>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өнім түрі</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басқа арналған субсидиялар нормативтері, теңге</w:t>
            </w:r>
          </w:p>
        </w:tc>
      </w:tr>
      <w:tr>
        <w:trPr>
          <w:trHeight w:val="255" w:hRule="atLeast"/>
        </w:trPr>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тұқымды сиырлар және құнажындар**</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14 000 </w:t>
            </w:r>
          </w:p>
        </w:tc>
      </w:tr>
      <w:tr>
        <w:trPr>
          <w:trHeight w:val="315" w:hRule="atLeast"/>
        </w:trPr>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тұқымды сиырлар және құнажындар**</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r>
      <w:tr>
        <w:trPr>
          <w:trHeight w:val="330" w:hRule="atLeast"/>
        </w:trPr>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bl>
    <w:bookmarkStart w:name="z79" w:id="20"/>
    <w:p>
      <w:pPr>
        <w:spacing w:after="0"/>
        <w:ind w:left="0"/>
        <w:jc w:val="both"/>
      </w:pPr>
      <w:r>
        <w:rPr>
          <w:rFonts w:ascii="Times New Roman"/>
          <w:b w:val="false"/>
          <w:i w:val="false"/>
          <w:color w:val="000000"/>
          <w:sz w:val="28"/>
        </w:rPr>
        <w:t>
      ** Ірі қара малдың құрама етті-сүтті бағыттағы тұқымдары үшін тауар өндірушінің аталған малды пайдаланатын мақсаттағы бағыт қолданылады.</w:t>
      </w:r>
    </w:p>
    <w:bookmarkEnd w:id="20"/>
    <w:bookmarkStart w:name="z80" w:id="21"/>
    <w:p>
      <w:pPr>
        <w:spacing w:after="0"/>
        <w:ind w:left="0"/>
        <w:jc w:val="left"/>
      </w:pPr>
      <w:r>
        <w:rPr>
          <w:rFonts w:ascii="Times New Roman"/>
          <w:b/>
          <w:i w:val="false"/>
          <w:color w:val="000000"/>
        </w:rPr>
        <w:t xml:space="preserve"> 
3. Тауар өндірушілер сатып алған ұрпағының сапасы бойынша</w:t>
      </w:r>
      <w:r>
        <w:br/>
      </w:r>
      <w:r>
        <w:rPr>
          <w:rFonts w:ascii="Times New Roman"/>
          <w:b/>
          <w:i w:val="false"/>
          <w:color w:val="000000"/>
        </w:rPr>
        <w:t>
бағаланған тұқымдық бұқалар ұрығының және эмбриондар телу құнын</w:t>
      </w:r>
      <w:r>
        <w:br/>
      </w:r>
      <w:r>
        <w:rPr>
          <w:rFonts w:ascii="Times New Roman"/>
          <w:b/>
          <w:i w:val="false"/>
          <w:color w:val="000000"/>
        </w:rPr>
        <w:t>
ішінара (50 % артық емес) арзандату бойынша бюджеттік</w:t>
      </w:r>
      <w:r>
        <w:br/>
      </w:r>
      <w:r>
        <w:rPr>
          <w:rFonts w:ascii="Times New Roman"/>
          <w:b/>
          <w:i w:val="false"/>
          <w:color w:val="000000"/>
        </w:rPr>
        <w:t>
субсидиялар нормативтері***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5"/>
        <w:gridCol w:w="1360"/>
        <w:gridCol w:w="4695"/>
      </w:tblGrid>
      <w:tr>
        <w:trPr>
          <w:trHeight w:val="375" w:hRule="atLeast"/>
        </w:trPr>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материал түрі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бірлікке арналған субсидиялар нормативтері, теңге</w:t>
            </w:r>
          </w:p>
        </w:tc>
      </w:tr>
      <w:tr>
        <w:trPr>
          <w:trHeight w:val="240" w:hRule="atLeast"/>
        </w:trPr>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эмбрион</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270" w:hRule="atLeast"/>
        </w:trPr>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бұқалар ұрығы, оның ішінде:</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қос жынысты ұрық</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70" w:hRule="atLeast"/>
        </w:trPr>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импорттық қос жынысты ұрық</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270" w:hRule="atLeast"/>
        </w:trPr>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импорттық бір жынысты ұрық</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r>
    </w:tbl>
    <w:bookmarkStart w:name="z81" w:id="22"/>
    <w:p>
      <w:pPr>
        <w:spacing w:after="0"/>
        <w:ind w:left="0"/>
        <w:jc w:val="both"/>
      </w:pPr>
      <w:r>
        <w:rPr>
          <w:rFonts w:ascii="Times New Roman"/>
          <w:b w:val="false"/>
          <w:i w:val="false"/>
          <w:color w:val="000000"/>
          <w:sz w:val="28"/>
        </w:rPr>
        <w:t>
      *** Норматив тек төл алу фактісі бойынша нәтижелі қолдан ұрықтандыру үшін пайдаланылған асыл тұқымды өнімге (материалға) қолданылады.</w:t>
      </w:r>
    </w:p>
    <w:bookmarkEnd w:id="22"/>
    <w:bookmarkStart w:name="z82" w:id="23"/>
    <w:p>
      <w:pPr>
        <w:spacing w:after="0"/>
        <w:ind w:left="0"/>
        <w:jc w:val="left"/>
      </w:pPr>
      <w:r>
        <w:rPr>
          <w:rFonts w:ascii="Times New Roman"/>
          <w:b/>
          <w:i w:val="false"/>
          <w:color w:val="000000"/>
        </w:rPr>
        <w:t xml:space="preserve"> 
4. Жеке қосалқы шаруашылықтардағы мал басынан қалыптастырылған</w:t>
      </w:r>
      <w:r>
        <w:br/>
      </w:r>
      <w:r>
        <w:rPr>
          <w:rFonts w:ascii="Times New Roman"/>
          <w:b/>
          <w:i w:val="false"/>
          <w:color w:val="000000"/>
        </w:rPr>
        <w:t>
жалпы табында шағылыстыру үшін пайдаланатын асыл тұқымды етті</w:t>
      </w:r>
      <w:r>
        <w:br/>
      </w:r>
      <w:r>
        <w:rPr>
          <w:rFonts w:ascii="Times New Roman"/>
          <w:b/>
          <w:i w:val="false"/>
          <w:color w:val="000000"/>
        </w:rPr>
        <w:t>
бағыттағы тұқымдық бұқаларды күтіп-бағуға жұмсалатын</w:t>
      </w:r>
      <w:r>
        <w:br/>
      </w:r>
      <w:r>
        <w:rPr>
          <w:rFonts w:ascii="Times New Roman"/>
          <w:b/>
          <w:i w:val="false"/>
          <w:color w:val="000000"/>
        </w:rPr>
        <w:t>
шығындардың құнын iшiнара (50 % артық емес) өтеу бойынша</w:t>
      </w:r>
      <w:r>
        <w:br/>
      </w:r>
      <w:r>
        <w:rPr>
          <w:rFonts w:ascii="Times New Roman"/>
          <w:b/>
          <w:i w:val="false"/>
          <w:color w:val="000000"/>
        </w:rPr>
        <w:t>
бюджеттік субсидиялар нормативтері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5"/>
        <w:gridCol w:w="6365"/>
      </w:tblGrid>
      <w:tr>
        <w:trPr>
          <w:trHeight w:val="390" w:hRule="atLeast"/>
        </w:trPr>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өнім түрі</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басқа арналған субсидиялар нормативтері, теңге</w:t>
            </w:r>
          </w:p>
        </w:tc>
      </w:tr>
      <w:tr>
        <w:trPr>
          <w:trHeight w:val="30" w:hRule="atLeast"/>
        </w:trPr>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Етті бағыттағы тұқымдық бұқалар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104 000</w:t>
            </w:r>
          </w:p>
        </w:tc>
      </w:tr>
    </w:tbl>
    <w:bookmarkStart w:name="z83" w:id="24"/>
    <w:p>
      <w:pPr>
        <w:spacing w:after="0"/>
        <w:ind w:left="0"/>
        <w:jc w:val="left"/>
      </w:pPr>
      <w:r>
        <w:rPr>
          <w:rFonts w:ascii="Times New Roman"/>
          <w:b/>
          <w:i w:val="false"/>
          <w:color w:val="000000"/>
        </w:rPr>
        <w:t xml:space="preserve"> 
5. Отандық құс фабрикалары ата-тектік, ата-енелік нысанды</w:t>
      </w:r>
      <w:r>
        <w:br/>
      </w:r>
      <w:r>
        <w:rPr>
          <w:rFonts w:ascii="Times New Roman"/>
          <w:b/>
          <w:i w:val="false"/>
          <w:color w:val="000000"/>
        </w:rPr>
        <w:t>
құстарды қүтіп-бағатын отандық асыл тұқымды құс фабрикаларынан</w:t>
      </w:r>
      <w:r>
        <w:br/>
      </w:r>
      <w:r>
        <w:rPr>
          <w:rFonts w:ascii="Times New Roman"/>
          <w:b/>
          <w:i w:val="false"/>
          <w:color w:val="000000"/>
        </w:rPr>
        <w:t>
сатып алған асыл тұқымды тәулiктiк балапандар мен асыл тұқымды</w:t>
      </w:r>
      <w:r>
        <w:br/>
      </w:r>
      <w:r>
        <w:rPr>
          <w:rFonts w:ascii="Times New Roman"/>
          <w:b/>
          <w:i w:val="false"/>
          <w:color w:val="000000"/>
        </w:rPr>
        <w:t>
жұмыртқаның құнын iшiнара (50 % артық емес) арзандату бойынша</w:t>
      </w:r>
      <w:r>
        <w:br/>
      </w:r>
      <w:r>
        <w:rPr>
          <w:rFonts w:ascii="Times New Roman"/>
          <w:b/>
          <w:i w:val="false"/>
          <w:color w:val="000000"/>
        </w:rPr>
        <w:t>
бюджеттік субсидиялар нормативтері****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0"/>
        <w:gridCol w:w="4052"/>
        <w:gridCol w:w="4268"/>
      </w:tblGrid>
      <w:tr>
        <w:trPr>
          <w:trHeight w:val="30" w:hRule="atLeast"/>
        </w:trPr>
        <w:tc>
          <w:tcPr>
            <w:tcW w:w="3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өнім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Тәуліктік балапандар және асыл тұқымды жұмыртқа сатып алуға арналған субсидиялар нормативтері,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ата-тектік табыннан*****</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ата-енелік табыннан******</w:t>
            </w:r>
          </w:p>
        </w:tc>
      </w:tr>
      <w:tr>
        <w:trPr>
          <w:trHeight w:val="6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Тәуліктік балапан (етті бағыттағы)</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 құнының 50 %-нан артық емес, бірақ 1 басқа 303 теңгеден артық емес </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Тәуліктік балапан  (жұмыртқа бағытындағы)</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құнының 50 %-нан артық емес, бірақ 1 басқа 50 теңгеден артық емес</w:t>
            </w:r>
          </w:p>
        </w:tc>
      </w:tr>
      <w:tr>
        <w:trPr>
          <w:trHeight w:val="705"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Тауық жұмыртқасы</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құнының 50 %-нан артық емес, бірақ 1 данасына 21 теңгеден артық емес</w:t>
            </w:r>
          </w:p>
        </w:tc>
      </w:tr>
    </w:tbl>
    <w:bookmarkStart w:name="z84" w:id="25"/>
    <w:p>
      <w:pPr>
        <w:spacing w:after="0"/>
        <w:ind w:left="0"/>
        <w:jc w:val="both"/>
      </w:pPr>
      <w:r>
        <w:rPr>
          <w:rFonts w:ascii="Times New Roman"/>
          <w:b w:val="false"/>
          <w:i w:val="false"/>
          <w:color w:val="000000"/>
          <w:sz w:val="28"/>
        </w:rPr>
        <w:t>
      **** Асыл тұқымды шаруашылық (репродуктор) мәртебесiн алған асыл тұқымды құс фабрикалары өткізген асыл тұқымды өнiм (балапандар, асыл тұқымды жұмыртқа) субсидиялануға жатады.</w:t>
      </w:r>
      <w:r>
        <w:br/>
      </w:r>
      <w:r>
        <w:rPr>
          <w:rFonts w:ascii="Times New Roman"/>
          <w:b w:val="false"/>
          <w:i w:val="false"/>
          <w:color w:val="000000"/>
          <w:sz w:val="28"/>
        </w:rPr>
        <w:t>
</w:t>
      </w:r>
      <w:r>
        <w:rPr>
          <w:rFonts w:ascii="Times New Roman"/>
          <w:b w:val="false"/>
          <w:i w:val="false"/>
          <w:color w:val="000000"/>
          <w:sz w:val="28"/>
        </w:rPr>
        <w:t>
      ***** Еттi бағыттағы құс шаруашылығында ата-енелiк табынды қалыптастыру үшiн.</w:t>
      </w:r>
      <w:r>
        <w:br/>
      </w:r>
      <w:r>
        <w:rPr>
          <w:rFonts w:ascii="Times New Roman"/>
          <w:b w:val="false"/>
          <w:i w:val="false"/>
          <w:color w:val="000000"/>
          <w:sz w:val="28"/>
        </w:rPr>
        <w:t>
      ****** Жұмыртқа бағытындағы құс шаруашылығында өнеркәсiптiк табынды қалыптастыру үшiн.</w:t>
      </w:r>
    </w:p>
    <w:bookmarkEnd w:id="25"/>
    <w:bookmarkStart w:name="z94" w:id="26"/>
    <w:p>
      <w:pPr>
        <w:spacing w:after="0"/>
        <w:ind w:left="0"/>
        <w:jc w:val="left"/>
      </w:pPr>
      <w:r>
        <w:rPr>
          <w:rFonts w:ascii="Times New Roman"/>
          <w:b/>
          <w:i w:val="false"/>
          <w:color w:val="000000"/>
        </w:rPr>
        <w:t xml:space="preserve"> 
6. Тауар өндiрушiлер отандық асыл тұқымды мал зауыттарынан</w:t>
      </w:r>
      <w:r>
        <w:br/>
      </w:r>
      <w:r>
        <w:rPr>
          <w:rFonts w:ascii="Times New Roman"/>
          <w:b/>
          <w:i w:val="false"/>
          <w:color w:val="000000"/>
        </w:rPr>
        <w:t>
немесе асыл тұқымды шаруашылықтардан сатып алған отандық</w:t>
      </w:r>
      <w:r>
        <w:br/>
      </w:r>
      <w:r>
        <w:rPr>
          <w:rFonts w:ascii="Times New Roman"/>
          <w:b/>
          <w:i w:val="false"/>
          <w:color w:val="000000"/>
        </w:rPr>
        <w:t>
тұқымдардың асыл тұқымды төлiнiң құнын iшiнара (50 % артық</w:t>
      </w:r>
      <w:r>
        <w:br/>
      </w:r>
      <w:r>
        <w:rPr>
          <w:rFonts w:ascii="Times New Roman"/>
          <w:b/>
          <w:i w:val="false"/>
          <w:color w:val="000000"/>
        </w:rPr>
        <w:t>
емес) арзандату бойынша бюджеттік субсидиялар нормативтері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6"/>
        <w:gridCol w:w="5935"/>
        <w:gridCol w:w="4839"/>
      </w:tblGrid>
      <w:tr>
        <w:trPr>
          <w:trHeight w:val="69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жануарлардың түрлері мен тұқымдары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басқа арналған субсидиялар нормативтері, теңге </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Қойлар </w:t>
            </w:r>
          </w:p>
        </w:tc>
      </w:tr>
      <w:tr>
        <w:trPr>
          <w:trHeight w:val="25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Қазақтың биязы жүнді қойы </w:t>
            </w:r>
          </w:p>
        </w:tc>
        <w:tc>
          <w:tcPr>
            <w:tcW w:w="4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теңге, бірақ сатып алу құнының 50 %-нан артық емес</w:t>
            </w:r>
          </w:p>
        </w:tc>
      </w:tr>
      <w:tr>
        <w:trPr>
          <w:trHeight w:val="36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Қазақтың арқар мериносы </w:t>
            </w:r>
          </w:p>
        </w:tc>
        <w:tc>
          <w:tcPr>
            <w:tcW w:w="0" w:type="auto"/>
            <w:vMerge/>
            <w:tcBorders>
              <w:top w:val="nil"/>
              <w:left w:val="single" w:color="cfcfcf" w:sz="5"/>
              <w:bottom w:val="single" w:color="cfcfcf" w:sz="5"/>
              <w:right w:val="single" w:color="cfcfcf" w:sz="5"/>
            </w:tcBorders>
          </w:tcPr>
          <w:p/>
        </w:tc>
      </w:tr>
      <w:tr>
        <w:trPr>
          <w:trHeight w:val="34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 мериносы</w:t>
            </w:r>
          </w:p>
        </w:tc>
        <w:tc>
          <w:tcPr>
            <w:tcW w:w="0" w:type="auto"/>
            <w:vMerge/>
            <w:tcBorders>
              <w:top w:val="nil"/>
              <w:left w:val="single" w:color="cfcfcf" w:sz="5"/>
              <w:bottom w:val="single" w:color="cfcfcf" w:sz="5"/>
              <w:right w:val="single" w:color="cfcfcf" w:sz="5"/>
            </w:tcBorders>
          </w:tcPr>
          <w:p/>
        </w:tc>
      </w:tr>
      <w:tr>
        <w:trPr>
          <w:trHeight w:val="3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 мериносы</w:t>
            </w:r>
          </w:p>
        </w:tc>
        <w:tc>
          <w:tcPr>
            <w:tcW w:w="0" w:type="auto"/>
            <w:vMerge/>
            <w:tcBorders>
              <w:top w:val="nil"/>
              <w:left w:val="single" w:color="cfcfcf" w:sz="5"/>
              <w:bottom w:val="single" w:color="cfcfcf" w:sz="5"/>
              <w:right w:val="single" w:color="cfcfcf" w:sz="5"/>
            </w:tcBorders>
          </w:tcPr>
          <w:p/>
        </w:tc>
      </w:tr>
      <w:tr>
        <w:trPr>
          <w:trHeight w:val="22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 мериносы</w:t>
            </w:r>
          </w:p>
        </w:tc>
        <w:tc>
          <w:tcPr>
            <w:tcW w:w="0" w:type="auto"/>
            <w:vMerge/>
            <w:tcBorders>
              <w:top w:val="nil"/>
              <w:left w:val="single" w:color="cfcfcf" w:sz="5"/>
              <w:bottom w:val="single" w:color="cfcfcf" w:sz="5"/>
              <w:right w:val="single" w:color="cfcfcf" w:sz="5"/>
            </w:tcBorders>
          </w:tcPr>
          <w:p/>
        </w:tc>
      </w:tr>
      <w:tr>
        <w:trPr>
          <w:trHeight w:val="24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Цигай қойы</w:t>
            </w:r>
          </w:p>
        </w:tc>
        <w:tc>
          <w:tcPr>
            <w:tcW w:w="0" w:type="auto"/>
            <w:vMerge/>
            <w:tcBorders>
              <w:top w:val="nil"/>
              <w:left w:val="single" w:color="cfcfcf" w:sz="5"/>
              <w:bottom w:val="single" w:color="cfcfcf" w:sz="5"/>
              <w:right w:val="single" w:color="cfcfcf" w:sz="5"/>
            </w:tcBorders>
          </w:tcPr>
          <w:p/>
        </w:tc>
      </w:tr>
      <w:tr>
        <w:trPr>
          <w:trHeight w:val="27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Қазақтың биязылау кроссбредті жүнді қойы</w:t>
            </w:r>
          </w:p>
        </w:tc>
        <w:tc>
          <w:tcPr>
            <w:tcW w:w="0" w:type="auto"/>
            <w:vMerge/>
            <w:tcBorders>
              <w:top w:val="nil"/>
              <w:left w:val="single" w:color="cfcfcf" w:sz="5"/>
              <w:bottom w:val="single" w:color="cfcfcf" w:sz="5"/>
              <w:right w:val="single" w:color="cfcfcf" w:sz="5"/>
            </w:tcBorders>
          </w:tcPr>
          <w:p/>
        </w:tc>
      </w:tr>
      <w:tr>
        <w:trPr>
          <w:trHeight w:val="24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Дегерес етті-жүнді қойы</w:t>
            </w:r>
          </w:p>
        </w:tc>
        <w:tc>
          <w:tcPr>
            <w:tcW w:w="0" w:type="auto"/>
            <w:vMerge/>
            <w:tcBorders>
              <w:top w:val="nil"/>
              <w:left w:val="single" w:color="cfcfcf" w:sz="5"/>
              <w:bottom w:val="single" w:color="cfcfcf" w:sz="5"/>
              <w:right w:val="single" w:color="cfcfcf" w:sz="5"/>
            </w:tcBorders>
          </w:tcPr>
          <w:p/>
        </w:tc>
      </w:tr>
      <w:tr>
        <w:trPr>
          <w:trHeight w:val="24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Еділбай қойы</w:t>
            </w:r>
          </w:p>
        </w:tc>
        <w:tc>
          <w:tcPr>
            <w:tcW w:w="0" w:type="auto"/>
            <w:vMerge/>
            <w:tcBorders>
              <w:top w:val="nil"/>
              <w:left w:val="single" w:color="cfcfcf" w:sz="5"/>
              <w:bottom w:val="single" w:color="cfcfcf" w:sz="5"/>
              <w:right w:val="single" w:color="cfcfcf" w:sz="5"/>
            </w:tcBorders>
          </w:tcPr>
          <w:p/>
        </w:tc>
      </w:tr>
      <w:tr>
        <w:trPr>
          <w:trHeight w:val="52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Қазақтың құйрықты ұяң жүнді және қылшық жүнді қойы</w:t>
            </w:r>
          </w:p>
        </w:tc>
        <w:tc>
          <w:tcPr>
            <w:tcW w:w="0" w:type="auto"/>
            <w:vMerge/>
            <w:tcBorders>
              <w:top w:val="nil"/>
              <w:left w:val="single" w:color="cfcfcf" w:sz="5"/>
              <w:bottom w:val="single" w:color="cfcfcf" w:sz="5"/>
              <w:right w:val="single" w:color="cfcfcf" w:sz="5"/>
            </w:tcBorders>
          </w:tcPr>
          <w:p/>
        </w:tc>
      </w:tr>
      <w:tr>
        <w:trPr>
          <w:trHeight w:val="24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құйрықты қойы</w:t>
            </w:r>
          </w:p>
        </w:tc>
        <w:tc>
          <w:tcPr>
            <w:tcW w:w="0" w:type="auto"/>
            <w:vMerge/>
            <w:tcBorders>
              <w:top w:val="nil"/>
              <w:left w:val="single" w:color="cfcfcf" w:sz="5"/>
              <w:bottom w:val="single" w:color="cfcfcf" w:sz="5"/>
              <w:right w:val="single" w:color="cfcfcf" w:sz="5"/>
            </w:tcBorders>
          </w:tcPr>
          <w:p/>
        </w:tc>
      </w:tr>
      <w:tr>
        <w:trPr>
          <w:trHeight w:val="22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Гиссар қойы</w:t>
            </w:r>
          </w:p>
        </w:tc>
        <w:tc>
          <w:tcPr>
            <w:tcW w:w="0" w:type="auto"/>
            <w:vMerge/>
            <w:tcBorders>
              <w:top w:val="nil"/>
              <w:left w:val="single" w:color="cfcfcf" w:sz="5"/>
              <w:bottom w:val="single" w:color="cfcfcf" w:sz="5"/>
              <w:right w:val="single" w:color="cfcfcf" w:sz="5"/>
            </w:tcBorders>
          </w:tcPr>
          <w:p/>
        </w:tc>
      </w:tr>
      <w:tr>
        <w:trPr>
          <w:trHeight w:val="24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Қаракөл қойы</w:t>
            </w:r>
          </w:p>
        </w:tc>
        <w:tc>
          <w:tcPr>
            <w:tcW w:w="0" w:type="auto"/>
            <w:vMerge/>
            <w:tcBorders>
              <w:top w:val="nil"/>
              <w:left w:val="single" w:color="cfcfcf" w:sz="5"/>
              <w:bottom w:val="single" w:color="cfcfcf" w:sz="5"/>
              <w:right w:val="single" w:color="cfcfcf" w:sz="5"/>
            </w:tcBorders>
          </w:tcPr>
          <w:p/>
        </w:tc>
      </w:tr>
      <w:tr>
        <w:trPr>
          <w:trHeight w:val="24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Еттi меринос</w:t>
            </w:r>
          </w:p>
        </w:tc>
        <w:tc>
          <w:tcPr>
            <w:tcW w:w="0" w:type="auto"/>
            <w:vMerge/>
            <w:tcBorders>
              <w:top w:val="nil"/>
              <w:left w:val="single" w:color="cfcfcf" w:sz="5"/>
              <w:bottom w:val="single" w:color="cfcfcf" w:sz="5"/>
              <w:right w:val="single" w:color="cfcfcf" w:sz="5"/>
            </w:tcBorders>
          </w:tcPr>
          <w:p/>
        </w:tc>
      </w:tr>
      <w:tr>
        <w:trPr>
          <w:trHeight w:val="25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Қазақтың етті-жүнді қойы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w:t>
            </w:r>
          </w:p>
        </w:tc>
      </w:tr>
      <w:tr>
        <w:trPr>
          <w:trHeight w:val="24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Қазақтың жабы жылқысы</w:t>
            </w:r>
          </w:p>
        </w:tc>
        <w:tc>
          <w:tcPr>
            <w:tcW w:w="4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теңге, бірақ сатып алу құнының 50 %-нан артық емес</w:t>
            </w:r>
          </w:p>
        </w:tc>
      </w:tr>
      <w:tr>
        <w:trPr>
          <w:trHeight w:val="24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Көшім жылқысы</w:t>
            </w:r>
          </w:p>
        </w:tc>
        <w:tc>
          <w:tcPr>
            <w:tcW w:w="0" w:type="auto"/>
            <w:vMerge/>
            <w:tcBorders>
              <w:top w:val="nil"/>
              <w:left w:val="single" w:color="cfcfcf" w:sz="5"/>
              <w:bottom w:val="single" w:color="cfcfcf" w:sz="5"/>
              <w:right w:val="single" w:color="cfcfcf" w:sz="5"/>
            </w:tcBorders>
          </w:tcPr>
          <w:p/>
        </w:tc>
      </w:tr>
      <w:tr>
        <w:trPr>
          <w:trHeight w:val="25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жылқысы</w:t>
            </w:r>
          </w:p>
        </w:tc>
        <w:tc>
          <w:tcPr>
            <w:tcW w:w="0" w:type="auto"/>
            <w:vMerge/>
            <w:tcBorders>
              <w:top w:val="nil"/>
              <w:left w:val="single" w:color="cfcfcf" w:sz="5"/>
              <w:bottom w:val="single" w:color="cfcfcf" w:sz="5"/>
              <w:right w:val="single" w:color="cfcfcf" w:sz="5"/>
            </w:tcBorders>
          </w:tcPr>
          <w:p/>
        </w:tc>
      </w:tr>
      <w:tr>
        <w:trPr>
          <w:trHeight w:val="25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Қазақтың адай жылқысы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w:t>
            </w:r>
          </w:p>
        </w:tc>
      </w:tr>
      <w:tr>
        <w:trPr>
          <w:trHeight w:val="24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ақ шошқа </w:t>
            </w:r>
          </w:p>
        </w:tc>
        <w:tc>
          <w:tcPr>
            <w:tcW w:w="4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теңге, бірақ сатып алу құнының 50 %-нан артық емес</w:t>
            </w:r>
          </w:p>
        </w:tc>
      </w:tr>
      <w:tr>
        <w:trPr>
          <w:trHeight w:val="28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Немістің асыл тұқымды шошқасы </w:t>
            </w:r>
          </w:p>
        </w:tc>
        <w:tc>
          <w:tcPr>
            <w:tcW w:w="0" w:type="auto"/>
            <w:vMerge/>
            <w:tcBorders>
              <w:top w:val="nil"/>
              <w:left w:val="single" w:color="cfcfcf" w:sz="5"/>
              <w:bottom w:val="single" w:color="cfcfcf" w:sz="5"/>
              <w:right w:val="single" w:color="cfcfcf" w:sz="5"/>
            </w:tcBorders>
          </w:tcPr>
          <w:p/>
        </w:tc>
      </w:tr>
      <w:tr>
        <w:trPr>
          <w:trHeight w:val="25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Дюрок</w:t>
            </w:r>
          </w:p>
        </w:tc>
        <w:tc>
          <w:tcPr>
            <w:tcW w:w="0" w:type="auto"/>
            <w:vMerge/>
            <w:tcBorders>
              <w:top w:val="nil"/>
              <w:left w:val="single" w:color="cfcfcf" w:sz="5"/>
              <w:bottom w:val="single" w:color="cfcfcf" w:sz="5"/>
              <w:right w:val="single" w:color="cfcfcf" w:sz="5"/>
            </w:tcBorders>
          </w:tcPr>
          <w:p/>
        </w:tc>
      </w:tr>
      <w:tr>
        <w:trPr>
          <w:trHeight w:val="24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Ландрас</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w:t>
            </w:r>
          </w:p>
        </w:tc>
      </w:tr>
      <w:tr>
        <w:trPr>
          <w:trHeight w:val="25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Қазақтың айыр өркешті түйесі </w:t>
            </w:r>
          </w:p>
        </w:tc>
        <w:tc>
          <w:tcPr>
            <w:tcW w:w="4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 теңге, бірақ сатып алу құнының 50 %-нан артық емес</w:t>
            </w:r>
          </w:p>
        </w:tc>
      </w:tr>
      <w:tr>
        <w:trPr>
          <w:trHeight w:val="27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Аруана</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Маралдар (бұғылар)</w:t>
            </w:r>
          </w:p>
        </w:tc>
      </w:tr>
      <w:tr>
        <w:trPr>
          <w:trHeight w:val="30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Маралдар</w:t>
            </w:r>
          </w:p>
        </w:tc>
        <w:tc>
          <w:tcPr>
            <w:tcW w:w="4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теңге, бірақ сатып алу құнының 50 %-нан артық емес</w:t>
            </w:r>
          </w:p>
        </w:tc>
      </w:tr>
      <w:tr>
        <w:trPr>
          <w:trHeight w:val="30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Бұғылар</w:t>
            </w:r>
          </w:p>
        </w:tc>
        <w:tc>
          <w:tcPr>
            <w:tcW w:w="0" w:type="auto"/>
            <w:vMerge/>
            <w:tcBorders>
              <w:top w:val="nil"/>
              <w:left w:val="single" w:color="cfcfcf" w:sz="5"/>
              <w:bottom w:val="single" w:color="cfcfcf" w:sz="5"/>
              <w:right w:val="single" w:color="cfcfcf" w:sz="5"/>
            </w:tcBorders>
          </w:tcPr>
          <w:p/>
        </w:tc>
      </w:tr>
    </w:tbl>
    <w:bookmarkStart w:name="z86" w:id="27"/>
    <w:p>
      <w:pPr>
        <w:spacing w:after="0"/>
        <w:ind w:left="0"/>
        <w:jc w:val="both"/>
      </w:pPr>
      <w:r>
        <w:rPr>
          <w:rFonts w:ascii="Times New Roman"/>
          <w:b w:val="false"/>
          <w:i w:val="false"/>
          <w:color w:val="000000"/>
          <w:sz w:val="28"/>
        </w:rPr>
        <w:t>
Асыл тұқымды мал шаруашылығын</w:t>
      </w:r>
      <w:r>
        <w:br/>
      </w:r>
      <w:r>
        <w:rPr>
          <w:rFonts w:ascii="Times New Roman"/>
          <w:b w:val="false"/>
          <w:i w:val="false"/>
          <w:color w:val="000000"/>
          <w:sz w:val="28"/>
        </w:rPr>
        <w:t>
қолдауға арналған субсидиялау</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2-қосымша             </w:t>
      </w:r>
    </w:p>
    <w:bookmarkEnd w:id="27"/>
    <w:bookmarkStart w:name="z87" w:id="28"/>
    <w:p>
      <w:pPr>
        <w:spacing w:after="0"/>
        <w:ind w:left="0"/>
        <w:jc w:val="left"/>
      </w:pPr>
      <w:r>
        <w:rPr>
          <w:rFonts w:ascii="Times New Roman"/>
          <w:b/>
          <w:i w:val="false"/>
          <w:color w:val="000000"/>
        </w:rPr>
        <w:t xml:space="preserve"> 
Мал шаруашылығы және құс шаруашылығы саласындағы тауар өндiрушiлерге қойылатын талаптар</w:t>
      </w:r>
    </w:p>
    <w:bookmarkEnd w:id="28"/>
    <w:p>
      <w:pPr>
        <w:spacing w:after="0"/>
        <w:ind w:left="0"/>
        <w:jc w:val="both"/>
      </w:pPr>
      <w:r>
        <w:rPr>
          <w:rFonts w:ascii="Times New Roman"/>
          <w:b w:val="false"/>
          <w:i w:val="false"/>
          <w:color w:val="ff0000"/>
          <w:sz w:val="28"/>
        </w:rPr>
        <w:t xml:space="preserve">      Ескерту. 2-қосымша жаңа редакцияда - ҚР Үкіметінің 14.09.2013 </w:t>
      </w:r>
      <w:r>
        <w:rPr>
          <w:rFonts w:ascii="Times New Roman"/>
          <w:b w:val="false"/>
          <w:i w:val="false"/>
          <w:color w:val="ff0000"/>
          <w:sz w:val="28"/>
        </w:rPr>
        <w:t>№ 957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3134"/>
        <w:gridCol w:w="12104"/>
      </w:tblGrid>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бағыттары</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3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өндірушілердің асыл тұқымды және селекциялық ірі қара мал төлін сатып алуы</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Сатып алатын төлдің жасы оларды тауар өндірушіде карантинге қойған сәтте: қашарлар – 18 айдан, құнажындар және бұқалар – 26 айдан аспауы тиіс.</w:t>
            </w:r>
            <w:r>
              <w:br/>
            </w:r>
            <w:r>
              <w:rPr>
                <w:rFonts w:ascii="Times New Roman"/>
                <w:b w:val="false"/>
                <w:i w:val="false"/>
                <w:color w:val="000000"/>
                <w:sz w:val="20"/>
              </w:rPr>
              <w:t>
2. Сатып алынған асыл тұқымды және селекциялық төлге тиісті тұқымдар бойынша Республикалық палата берген асыл тұқымдық куәліктердің түпнұсқасы және көшірмесі.</w:t>
            </w:r>
            <w:r>
              <w:br/>
            </w:r>
            <w:r>
              <w:rPr>
                <w:rFonts w:ascii="Times New Roman"/>
                <w:b w:val="false"/>
                <w:i w:val="false"/>
                <w:color w:val="000000"/>
                <w:sz w:val="20"/>
              </w:rPr>
              <w:t>
3.Ветеринариялық сертификаттың/анықтаманың түпнұсқасы және көшірмесі.</w:t>
            </w:r>
            <w:r>
              <w:br/>
            </w:r>
            <w:r>
              <w:rPr>
                <w:rFonts w:ascii="Times New Roman"/>
                <w:b w:val="false"/>
                <w:i w:val="false"/>
                <w:color w:val="000000"/>
                <w:sz w:val="20"/>
              </w:rPr>
              <w:t>
4. Сатып алу-сату/лизинг шартының түпнұсқасы және көшірмесі. Лизинг шарты бойынша негiзгi борышты өтеу үшiн лизинг берушiнiң деректемелерiн көрсете отырып, субсидия төлеуге арналған өтінім (тек лизинг шарты негізінде төлді сатып алған жағдайда).</w:t>
            </w:r>
            <w:r>
              <w:br/>
            </w:r>
            <w:r>
              <w:rPr>
                <w:rFonts w:ascii="Times New Roman"/>
                <w:b w:val="false"/>
                <w:i w:val="false"/>
                <w:color w:val="000000"/>
                <w:sz w:val="20"/>
              </w:rPr>
              <w:t>
5. Шарт бойынша толық төлемді растайтын төлем құжаттарының түпнұсқалары және көшірмелері.</w:t>
            </w:r>
            <w:r>
              <w:br/>
            </w:r>
            <w:r>
              <w:rPr>
                <w:rFonts w:ascii="Times New Roman"/>
                <w:b w:val="false"/>
                <w:i w:val="false"/>
                <w:color w:val="000000"/>
                <w:sz w:val="20"/>
              </w:rPr>
              <w:t>
6. Төлді кіріске алу актісінің түпнұсқалары және көшірмелері (немесе тауар өндірушідегі карантиннен шығару актісі).</w:t>
            </w:r>
            <w:r>
              <w:br/>
            </w:r>
            <w:r>
              <w:rPr>
                <w:rFonts w:ascii="Times New Roman"/>
                <w:b w:val="false"/>
                <w:i w:val="false"/>
                <w:color w:val="000000"/>
                <w:sz w:val="20"/>
              </w:rPr>
              <w:t>
7. Сатып алынған асыл тұқымды аналық мал басын өз төлінен өсіру мақсатында кемінде екі жыл, жеке қосалқы шаруашылықтардағы мал басынан қалыптастырылған жалпы табында шағылыстыруға пайдаланылатындарын қоспағанда, асыл тұқымды тұқымдық бұқаларды кемінде екі шағылыстыру маусымында пайдалану туралы жазбаша міндеттеме.</w:t>
            </w:r>
            <w:r>
              <w:br/>
            </w:r>
            <w:r>
              <w:rPr>
                <w:rFonts w:ascii="Times New Roman"/>
                <w:b w:val="false"/>
                <w:i w:val="false"/>
                <w:color w:val="000000"/>
                <w:sz w:val="20"/>
              </w:rPr>
              <w:t>
8. Шағылыстыру контингентін ұрпағының сапасы бойынша бағаланған асыл тұқымды тұқымдық бұқалардың ұрығымен жасанды ұрықтандыруда пайдалану және/немесе қолдан шығылыстыруда өз өнімділігі бойынша бағаланған асыл тұқымды тұқымдық бұқаларды пайдалану жөніндегі (етті мал шаруашылығында); шағылыстыру контингентін ұрпағының сапасы бойынша бағаланған тұқымдық бұқалардың ұрығымен 100% жасанды ұрықтандыруды пайдалану (сүтті мал шаруашылығында) жөніндегі жазбаша міндеттеме.</w:t>
            </w:r>
            <w:r>
              <w:br/>
            </w:r>
            <w:r>
              <w:rPr>
                <w:rFonts w:ascii="Times New Roman"/>
                <w:b w:val="false"/>
                <w:i w:val="false"/>
                <w:color w:val="000000"/>
                <w:sz w:val="20"/>
              </w:rPr>
              <w:t>
9. Асыл тұқымды мал басын ұстайтын шаруашылықтар үшін қосымша:</w:t>
            </w:r>
            <w:r>
              <w:br/>
            </w:r>
            <w:r>
              <w:rPr>
                <w:rFonts w:ascii="Times New Roman"/>
                <w:b w:val="false"/>
                <w:i w:val="false"/>
                <w:color w:val="000000"/>
                <w:sz w:val="20"/>
              </w:rPr>
              <w:t>
тиісті тұқым бойынша Республикалық палатаның немесе тиісті тұқым бойынша Республикалық палата ұсынған заңды және жеке тұлғалардың ғылыми және консалтингтік сүйемелдеуі туралы шарттың түпнұсқасы және көшірмесі.</w:t>
            </w:r>
            <w:r>
              <w:br/>
            </w:r>
            <w:r>
              <w:rPr>
                <w:rFonts w:ascii="Times New Roman"/>
                <w:b w:val="false"/>
                <w:i w:val="false"/>
                <w:color w:val="000000"/>
                <w:sz w:val="20"/>
              </w:rPr>
              <w:t>
10. Төлді шет елден сатып алған кезде қосымша:</w:t>
            </w:r>
            <w:r>
              <w:br/>
            </w:r>
            <w:r>
              <w:rPr>
                <w:rFonts w:ascii="Times New Roman"/>
                <w:b w:val="false"/>
                <w:i w:val="false"/>
                <w:color w:val="000000"/>
                <w:sz w:val="20"/>
              </w:rPr>
              <w:t>
ДНҚ – паспортының түпнұсқасы және көшірмесі (тек асыл тұқымды тұқымдық бұқаларға).</w:t>
            </w:r>
            <w:r>
              <w:br/>
            </w:r>
            <w:r>
              <w:rPr>
                <w:rFonts w:ascii="Times New Roman"/>
                <w:b w:val="false"/>
                <w:i w:val="false"/>
                <w:color w:val="000000"/>
                <w:sz w:val="20"/>
              </w:rPr>
              <w:t>
11. Ірі қара малды табынның өсімін молайту үшін тек Қазақстан Республикасының аумағында үш жыл ішінде пайдалану туралы жазбаша міндеттеме.</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малдың және қойдың аналық басының сапалық құрамын жақсартуға бағытталған селекциялық және асыл тұқымдық жұмыстар</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Жануарлардың бірдейлендіру нөмірінің және оларды ЖБЖ-да тіркеудің болуы.</w:t>
            </w:r>
            <w:r>
              <w:br/>
            </w:r>
            <w:r>
              <w:rPr>
                <w:rFonts w:ascii="Times New Roman"/>
                <w:b w:val="false"/>
                <w:i w:val="false"/>
                <w:color w:val="000000"/>
                <w:sz w:val="20"/>
              </w:rPr>
              <w:t>
2. Ірі қара мал және қой басын АТЖ-да тіркеудің болуы.</w:t>
            </w:r>
            <w:r>
              <w:br/>
            </w:r>
            <w:r>
              <w:rPr>
                <w:rFonts w:ascii="Times New Roman"/>
                <w:b w:val="false"/>
                <w:i w:val="false"/>
                <w:color w:val="000000"/>
                <w:sz w:val="20"/>
              </w:rPr>
              <w:t>
3. Асыл тұқымды ірі қара мал басын ұстайтын шаруашылықтар үшін:</w:t>
            </w:r>
            <w:r>
              <w:br/>
            </w:r>
            <w:r>
              <w:rPr>
                <w:rFonts w:ascii="Times New Roman"/>
                <w:b w:val="false"/>
                <w:i w:val="false"/>
                <w:color w:val="000000"/>
                <w:sz w:val="20"/>
              </w:rPr>
              <w:t>
1) тиісті тұқым бойынша Республикалық палатаның немесе тиісті тұқым бойынша Республикалық палата ұсынған заңды және жеке тұлғалардың ғылыми және консалтингтік сүйемелдеуі туралы шарттың түпнұсқасы және көшірмесі;</w:t>
            </w:r>
            <w:r>
              <w:br/>
            </w:r>
            <w:r>
              <w:rPr>
                <w:rFonts w:ascii="Times New Roman"/>
                <w:b w:val="false"/>
                <w:i w:val="false"/>
                <w:color w:val="000000"/>
                <w:sz w:val="20"/>
              </w:rPr>
              <w:t>
2) Шағылыстыру контингентін ұрпағының сапасы бойынша бағаланған асыл тұқымды тұқымдық бұқалардың ұрығымен жасанды ұрықтандыруда пайдалану және/немесе қолдан шығылыстыруда өз өнімділігі бойынша бағаланған асыл тұқымды тұқымдық бұқаларды пайдалану жөніндегі (етті мал шаруашылығында); шағылыстыру контингентін ұрпағының сапасы бойынша бағаланған тұқымдық бұқалардың ұрығымен 100% жасанды ұрықтандыруды пайдалану (сүтті мал шаруашылығында) жөніндегі жазбаша міндеттеме.</w:t>
            </w:r>
            <w:r>
              <w:br/>
            </w:r>
            <w:r>
              <w:rPr>
                <w:rFonts w:ascii="Times New Roman"/>
                <w:b w:val="false"/>
                <w:i w:val="false"/>
                <w:color w:val="000000"/>
                <w:sz w:val="20"/>
              </w:rPr>
              <w:t>
4. Ірі қара малды тұқымдық түрлендіруге қатысатын тауарлы табын үшін:</w:t>
            </w:r>
            <w:r>
              <w:br/>
            </w:r>
            <w:r>
              <w:rPr>
                <w:rFonts w:ascii="Times New Roman"/>
                <w:b w:val="false"/>
                <w:i w:val="false"/>
                <w:color w:val="000000"/>
                <w:sz w:val="20"/>
              </w:rPr>
              <w:t>
1) зоотехникалық нормативтерге сәйкес асыл тұқымды тұқымдық бұқалардың болуы, оларды өз төлін өсіру үшін пайдалану және ротациялау (отыз бас шағылыстыру контингентіне бір бұқадан кем болмауы, бұқаны қатарынан екі шағылыстыру маусымынан артық пайдаланбау);</w:t>
            </w:r>
            <w:r>
              <w:br/>
            </w:r>
            <w:r>
              <w:rPr>
                <w:rFonts w:ascii="Times New Roman"/>
                <w:b w:val="false"/>
                <w:i w:val="false"/>
                <w:color w:val="000000"/>
                <w:sz w:val="20"/>
              </w:rPr>
              <w:t>
2) ЖБЖ-дан алынған үзіндідегі/есептегі жазбалармен расталған, шағылыстыру үшін пайдалануға жол бермеу мақсатында осы тауарлы табынның барлық тұқымсыз бұқаларын кестіру.</w:t>
            </w:r>
            <w:r>
              <w:br/>
            </w:r>
            <w:r>
              <w:rPr>
                <w:rFonts w:ascii="Times New Roman"/>
                <w:b w:val="false"/>
                <w:i w:val="false"/>
                <w:color w:val="000000"/>
                <w:sz w:val="20"/>
              </w:rPr>
              <w:t>
5. Асыл тұқымды қой шаруашылығы үшін:</w:t>
            </w:r>
            <w:r>
              <w:br/>
            </w:r>
            <w:r>
              <w:rPr>
                <w:rFonts w:ascii="Times New Roman"/>
                <w:b w:val="false"/>
                <w:i w:val="false"/>
                <w:color w:val="000000"/>
                <w:sz w:val="20"/>
              </w:rPr>
              <w:t>
1) 600 бастан кем емес аналық бастың болуы;</w:t>
            </w:r>
            <w:r>
              <w:br/>
            </w:r>
            <w:r>
              <w:rPr>
                <w:rFonts w:ascii="Times New Roman"/>
                <w:b w:val="false"/>
                <w:i w:val="false"/>
                <w:color w:val="000000"/>
                <w:sz w:val="20"/>
              </w:rPr>
              <w:t>
2) шаруашылықта өсірілетін қой тұқымы бойынша маманданған бейінді ғылыми ұйымның немесе ғалымның ғылыми және консалтингтік сүйемелдеуі туралы шарттың түпнұсқасы және көшірмесі;</w:t>
            </w:r>
            <w:r>
              <w:br/>
            </w:r>
            <w:r>
              <w:rPr>
                <w:rFonts w:ascii="Times New Roman"/>
                <w:b w:val="false"/>
                <w:i w:val="false"/>
                <w:color w:val="000000"/>
                <w:sz w:val="20"/>
              </w:rPr>
              <w:t>
3) аналық мал басын өзінің өнімділігі бойынша бағаланған асыл тұқымды тұқымдық қошқарлар ұрығымен қолдан ұрықтандыруды пайдалану және/немесе қолдан шығылыстыруда өзінің өнімділігі бойынша бағаланған асыл тұқымды тұқымдық қошқарларды пайдалану жөніндегі жазбаша міндеттеме;</w:t>
            </w:r>
            <w:r>
              <w:br/>
            </w:r>
            <w:r>
              <w:rPr>
                <w:rFonts w:ascii="Times New Roman"/>
                <w:b w:val="false"/>
                <w:i w:val="false"/>
                <w:color w:val="000000"/>
                <w:sz w:val="20"/>
              </w:rPr>
              <w:t>
4) төлдің шығу тегін растау үшін 1:10 ара қатынасында іріктеп ДНҚ-талдауды ұсыну жөніндегі жазбаша міндеттеме (осы бағыт бойынша өтінімді алғашқы үш жыл бойы берген жағдайда ұсынылады);</w:t>
            </w:r>
            <w:r>
              <w:br/>
            </w:r>
            <w:r>
              <w:rPr>
                <w:rFonts w:ascii="Times New Roman"/>
                <w:b w:val="false"/>
                <w:i w:val="false"/>
                <w:color w:val="000000"/>
                <w:sz w:val="20"/>
              </w:rPr>
              <w:t>
5) қолдан ұрықтандыру үшін техниканың немесе аналық мал басын қолдан ұрықтандыруды жүргізуге дистрибьютерлік орталықпен шарттың болуы.</w:t>
            </w:r>
            <w:r>
              <w:br/>
            </w:r>
            <w:r>
              <w:rPr>
                <w:rFonts w:ascii="Times New Roman"/>
                <w:b w:val="false"/>
                <w:i w:val="false"/>
                <w:color w:val="000000"/>
                <w:sz w:val="20"/>
              </w:rPr>
              <w:t>
6. Қойларды тұқымдық түрлендіруге қатысатын шаруашылық үшін:</w:t>
            </w:r>
            <w:r>
              <w:br/>
            </w:r>
            <w:r>
              <w:rPr>
                <w:rFonts w:ascii="Times New Roman"/>
                <w:b w:val="false"/>
                <w:i w:val="false"/>
                <w:color w:val="000000"/>
                <w:sz w:val="20"/>
              </w:rPr>
              <w:t>
1) 600 бастан кем емес аналық бастың болуы;</w:t>
            </w:r>
            <w:r>
              <w:br/>
            </w:r>
            <w:r>
              <w:rPr>
                <w:rFonts w:ascii="Times New Roman"/>
                <w:b w:val="false"/>
                <w:i w:val="false"/>
                <w:color w:val="000000"/>
                <w:sz w:val="20"/>
              </w:rPr>
              <w:t>
2) зоотехникалық нормативтерге сәйкес асыл тұқымды тұқымдық қошқарлардың болуы, оларды өз төлін өсіру үшін пайдалану және ротациялау (отыз бас шағылыстыру контингентіне бір қошқардан кем болмауы, тұқымдық қошқарды қатарынан екі шағылыстыру маусымынан артық пайдаланбау);</w:t>
            </w:r>
            <w:r>
              <w:br/>
            </w:r>
            <w:r>
              <w:rPr>
                <w:rFonts w:ascii="Times New Roman"/>
                <w:b w:val="false"/>
                <w:i w:val="false"/>
                <w:color w:val="000000"/>
                <w:sz w:val="20"/>
              </w:rPr>
              <w:t>
3) ЖБЖ-дан алынған үзіндегі/есептегі жазбалармен расталған, шағылыстыру үшін пайдалануға жол бермеу мақсатында табындағы барлық тұқымсыз қошқарларды кестіру.</w:t>
            </w:r>
          </w:p>
        </w:tc>
      </w:tr>
      <w:tr>
        <w:trPr>
          <w:trHeight w:val="28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өндірушілердің ұрпағының сапасы бойынша бағаланған тұқымдық бұқалардың ұрықтарын сатып алуы мен пайдалануы және эмбриондарды телуі</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Малдардың бірдейлендіру нөмірінің және оларды АЖБ-да тіркеудің болуы.</w:t>
            </w:r>
            <w:r>
              <w:br/>
            </w:r>
            <w:r>
              <w:rPr>
                <w:rFonts w:ascii="Times New Roman"/>
                <w:b w:val="false"/>
                <w:i w:val="false"/>
                <w:color w:val="000000"/>
                <w:sz w:val="20"/>
              </w:rPr>
              <w:t>
2. Мал басын АТЖ-да тіркеудің болуы.</w:t>
            </w:r>
            <w:r>
              <w:br/>
            </w:r>
            <w:r>
              <w:rPr>
                <w:rFonts w:ascii="Times New Roman"/>
                <w:b w:val="false"/>
                <w:i w:val="false"/>
                <w:color w:val="000000"/>
                <w:sz w:val="20"/>
              </w:rPr>
              <w:t>
3. Өнімге (тұқымдық бұқалардың ұрығы, эмбриондар) берілген асыл тұқымды куәліктің (сертификаттың) түпнұсқасы және көшірмесі.</w:t>
            </w:r>
            <w:r>
              <w:br/>
            </w:r>
            <w:r>
              <w:rPr>
                <w:rFonts w:ascii="Times New Roman"/>
                <w:b w:val="false"/>
                <w:i w:val="false"/>
                <w:color w:val="000000"/>
                <w:sz w:val="20"/>
              </w:rPr>
              <w:t>
4. Ветеринарлық сертификаттың/анықтаманың түпнұсқасы және көшірмесі.</w:t>
            </w:r>
            <w:r>
              <w:br/>
            </w:r>
            <w:r>
              <w:rPr>
                <w:rFonts w:ascii="Times New Roman"/>
                <w:b w:val="false"/>
                <w:i w:val="false"/>
                <w:color w:val="000000"/>
                <w:sz w:val="20"/>
              </w:rPr>
              <w:t>
5. Тұқымдық бұқалардың ұрығын пайдалану туралы/эмбриондарды телуге арналған актінің түпнұсқасы және көшірмесі.</w:t>
            </w:r>
            <w:r>
              <w:br/>
            </w:r>
            <w:r>
              <w:rPr>
                <w:rFonts w:ascii="Times New Roman"/>
                <w:b w:val="false"/>
                <w:i w:val="false"/>
                <w:color w:val="000000"/>
                <w:sz w:val="20"/>
              </w:rPr>
              <w:t>
6. Төлді әкелу туралы актінің түпнұсқасы және көшірмесі/ төлдеу журналына тіркеу және алынған төлді өсіру.</w:t>
            </w:r>
            <w:r>
              <w:br/>
            </w:r>
            <w:r>
              <w:rPr>
                <w:rFonts w:ascii="Times New Roman"/>
                <w:b w:val="false"/>
                <w:i w:val="false"/>
                <w:color w:val="000000"/>
                <w:sz w:val="20"/>
              </w:rPr>
              <w:t>
7. Алынған төлді АТЖ-да және ЖБЖ-да тіркеу.</w:t>
            </w:r>
          </w:p>
        </w:tc>
      </w:tr>
      <w:tr>
        <w:trPr>
          <w:trHeight w:val="28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шаруашылықтардағы мал басынан қалыптастырылған, жалпы табынды шағылыстыру үшін пайдаланылатын асыл тұқымды етті тұқымдық бұқаларды күтіп-бағу</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Етті бағыттағы асыл тұқымды тұқымдық бұқаға арналған асыл тұқымдық куәліктің түпнұсқасы және көшірмесі.</w:t>
            </w:r>
            <w:r>
              <w:br/>
            </w:r>
            <w:r>
              <w:rPr>
                <w:rFonts w:ascii="Times New Roman"/>
                <w:b w:val="false"/>
                <w:i w:val="false"/>
                <w:color w:val="000000"/>
                <w:sz w:val="20"/>
              </w:rPr>
              <w:t>
2. Асыл тұқымды тұқымдық бұқаға арналған ветеринариялық сертификаттың/анықтаманың түпнұсқасы және көшірмесі.</w:t>
            </w:r>
            <w:r>
              <w:br/>
            </w:r>
            <w:r>
              <w:rPr>
                <w:rFonts w:ascii="Times New Roman"/>
                <w:b w:val="false"/>
                <w:i w:val="false"/>
                <w:color w:val="000000"/>
                <w:sz w:val="20"/>
              </w:rPr>
              <w:t>
3. Тиісті ауылдық округ әкімі растаған жеке қосалқы шаруашылықтардағы мал басынан қалыптастырылған жалпы табында осы асыл тұқымды тұқымдық бұқаларды бекіту және пайдалану жөніндегі елді мекен тұрғындары жиынының шешімі.</w:t>
            </w:r>
            <w:r>
              <w:br/>
            </w:r>
            <w:r>
              <w:rPr>
                <w:rFonts w:ascii="Times New Roman"/>
                <w:b w:val="false"/>
                <w:i w:val="false"/>
                <w:color w:val="000000"/>
                <w:sz w:val="20"/>
              </w:rPr>
              <w:t>
4. ЖБЖ-дан алынған үзіндегі/есептегі жазбалармен расталған, шағылыстыру үшін пайдалануға жол бермеу мақсатында табындағы барлық тұқымсыз қошқарларды кестіру.</w:t>
            </w:r>
          </w:p>
        </w:tc>
      </w:tr>
      <w:tr>
        <w:trPr>
          <w:trHeight w:val="39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өндірушілердің ата-тектік, ата-енелік нысанды құстарды күтіп-бағатын отандық асыл тұқымды құс фабрикаларынан етті және жұмыртқаны бағытындағы асыл тұқымды тәуліктік балапандар мен асыл тұқымды жұмыртқаны сатып алуы</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Сатып алынған асыл тұқымды тәуліктік балапандарға және асыл тұқымды жұмыртқаға берілген, Қазақстан Республикасының уәкілетті мемлекеттік органы таныған асыл тұқымды куәліктің түпнұсқасы және көшірмесі.</w:t>
            </w:r>
            <w:r>
              <w:br/>
            </w:r>
            <w:r>
              <w:rPr>
                <w:rFonts w:ascii="Times New Roman"/>
                <w:b w:val="false"/>
                <w:i w:val="false"/>
                <w:color w:val="000000"/>
                <w:sz w:val="20"/>
              </w:rPr>
              <w:t>
2.Ветеринариялық сертификаттың/анықтаманың түпнұсқасы және көшірмесі.</w:t>
            </w:r>
            <w:r>
              <w:br/>
            </w:r>
            <w:r>
              <w:rPr>
                <w:rFonts w:ascii="Times New Roman"/>
                <w:b w:val="false"/>
                <w:i w:val="false"/>
                <w:color w:val="000000"/>
                <w:sz w:val="20"/>
              </w:rPr>
              <w:t>
3. Асыл тұқымды өнімді сатып алу-сату шартының түпнұсқасы және көшірмесі.</w:t>
            </w:r>
            <w:r>
              <w:br/>
            </w:r>
            <w:r>
              <w:rPr>
                <w:rFonts w:ascii="Times New Roman"/>
                <w:b w:val="false"/>
                <w:i w:val="false"/>
                <w:color w:val="000000"/>
                <w:sz w:val="20"/>
              </w:rPr>
              <w:t>
4. Төлем құжаттарының түпнұсқалары және кассалық кіріс ордері немесе шарт бойынша 100%-дық төлеуді растайтын банктің төлем тапсырмасы.</w:t>
            </w:r>
            <w:r>
              <w:br/>
            </w:r>
            <w:r>
              <w:rPr>
                <w:rFonts w:ascii="Times New Roman"/>
                <w:b w:val="false"/>
                <w:i w:val="false"/>
                <w:color w:val="000000"/>
                <w:sz w:val="20"/>
              </w:rPr>
              <w:t>
5. Асыл тұқымды төлді кіріске алу актісінің түпнұсқасы және көшірмесі (немесе тауар өндірушіден карантинді алып тастау актісі).</w:t>
            </w:r>
            <w:r>
              <w:br/>
            </w:r>
            <w:r>
              <w:rPr>
                <w:rFonts w:ascii="Times New Roman"/>
                <w:b w:val="false"/>
                <w:i w:val="false"/>
                <w:color w:val="000000"/>
                <w:sz w:val="20"/>
              </w:rPr>
              <w:t>
6. Торда немесе еденде күтіп-бағу үшін технологиялық жабдықтың болуы.</w:t>
            </w:r>
          </w:p>
        </w:tc>
      </w:tr>
      <w:tr>
        <w:trPr>
          <w:trHeight w:val="42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өндірушілердің отандық асыл тұқымды зауыттардан немесе асыл тұқымды шаруашылықтардан отандық тұқымның асыл тұқымды төлін сатып алуы.</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Сатып алынатын асыл тұқымды төлдің жасы шарт жасасқан сәтте мынадай жастан аспауы тиіс:</w:t>
            </w:r>
            <w:r>
              <w:br/>
            </w:r>
            <w:r>
              <w:rPr>
                <w:rFonts w:ascii="Times New Roman"/>
                <w:b w:val="false"/>
                <w:i w:val="false"/>
                <w:color w:val="000000"/>
                <w:sz w:val="20"/>
              </w:rPr>
              <w:t>
қойлар: тұсақтар – 18 айға дейін; қошқарлар – 18 айға дейін.</w:t>
            </w:r>
            <w:r>
              <w:br/>
            </w:r>
            <w:r>
              <w:rPr>
                <w:rFonts w:ascii="Times New Roman"/>
                <w:b w:val="false"/>
                <w:i w:val="false"/>
                <w:color w:val="000000"/>
                <w:sz w:val="20"/>
              </w:rPr>
              <w:t>
жылқылар: байталдар – 3 жасқа дейін; сәуріктер – 5 жасқа дейін.</w:t>
            </w:r>
            <w:r>
              <w:br/>
            </w:r>
            <w:r>
              <w:rPr>
                <w:rFonts w:ascii="Times New Roman"/>
                <w:b w:val="false"/>
                <w:i w:val="false"/>
                <w:color w:val="000000"/>
                <w:sz w:val="20"/>
              </w:rPr>
              <w:t>
түйелер: ұрғашылар – 3 жасқа дейін; аталықтар – 5 жасқа дейін.</w:t>
            </w:r>
            <w:r>
              <w:br/>
            </w:r>
            <w:r>
              <w:rPr>
                <w:rFonts w:ascii="Times New Roman"/>
                <w:b w:val="false"/>
                <w:i w:val="false"/>
                <w:color w:val="000000"/>
                <w:sz w:val="20"/>
              </w:rPr>
              <w:t>
шошқалар: ұрғашылар – 12 айға дейін; аталықтар –14 айға дейін.</w:t>
            </w:r>
            <w:r>
              <w:br/>
            </w:r>
            <w:r>
              <w:rPr>
                <w:rFonts w:ascii="Times New Roman"/>
                <w:b w:val="false"/>
                <w:i w:val="false"/>
                <w:color w:val="000000"/>
                <w:sz w:val="20"/>
              </w:rPr>
              <w:t>
маралдар: ұрғашылар – 18 айға дейін, аталықтар (жаңа туылғандар) – 24 айға дейін.</w:t>
            </w:r>
            <w:r>
              <w:br/>
            </w:r>
            <w:r>
              <w:rPr>
                <w:rFonts w:ascii="Times New Roman"/>
                <w:b w:val="false"/>
                <w:i w:val="false"/>
                <w:color w:val="000000"/>
                <w:sz w:val="20"/>
              </w:rPr>
              <w:t>
2. Сатып алынған асыл тұқымды төлге берілген асыл тұқымды куәліктің (сертификаттың) түпнұсқасы және көшірмесі.</w:t>
            </w:r>
            <w:r>
              <w:br/>
            </w:r>
            <w:r>
              <w:rPr>
                <w:rFonts w:ascii="Times New Roman"/>
                <w:b w:val="false"/>
                <w:i w:val="false"/>
                <w:color w:val="000000"/>
                <w:sz w:val="20"/>
              </w:rPr>
              <w:t>
3. Ветеринариялық сертификаттың/анықтаманың түпнұсқасы және көшірмесі.</w:t>
            </w:r>
            <w:r>
              <w:br/>
            </w:r>
            <w:r>
              <w:rPr>
                <w:rFonts w:ascii="Times New Roman"/>
                <w:b w:val="false"/>
                <w:i w:val="false"/>
                <w:color w:val="000000"/>
                <w:sz w:val="20"/>
              </w:rPr>
              <w:t>
4. Сатып алу-сату/лизинг шартының түпнұсқасы және көшірмесі. Лизинг шарты бойынша лизинг берушінің деректемелерін көрсете отырып негізгі берешекті өтеу үшін субсидияларды төлеуге өтінім (тек лизинг шарты негізінде асыл тұқымды төлді сатып алған жағдайда).</w:t>
            </w:r>
            <w:r>
              <w:br/>
            </w:r>
            <w:r>
              <w:rPr>
                <w:rFonts w:ascii="Times New Roman"/>
                <w:b w:val="false"/>
                <w:i w:val="false"/>
                <w:color w:val="000000"/>
                <w:sz w:val="20"/>
              </w:rPr>
              <w:t>
5. Шарт бойынша толық төлеуді растайтын төлем құжаттарының түпнұсқалары және көшірмелері.</w:t>
            </w:r>
            <w:r>
              <w:br/>
            </w:r>
            <w:r>
              <w:rPr>
                <w:rFonts w:ascii="Times New Roman"/>
                <w:b w:val="false"/>
                <w:i w:val="false"/>
                <w:color w:val="000000"/>
                <w:sz w:val="20"/>
              </w:rPr>
              <w:t>
6. Асыл тұқымды төлді кіріске алу актісінің түпнұсқасы және көшірмесі (немесе тауар өндірушілердің карантинді алып тастау актісі).</w:t>
            </w:r>
            <w:r>
              <w:br/>
            </w:r>
            <w:r>
              <w:rPr>
                <w:rFonts w:ascii="Times New Roman"/>
                <w:b w:val="false"/>
                <w:i w:val="false"/>
                <w:color w:val="000000"/>
                <w:sz w:val="20"/>
              </w:rPr>
              <w:t>
7. Сатып алынған асыл тұқымды аналық мал басын өз төлінен өсіру мақсатында 2 жылдан кем емес уақыт қолдану туралы жазбаша міндеттеме (өндірушілерге - 2 шағылыстыру маусымынан кем емес).</w:t>
            </w:r>
          </w:p>
        </w:tc>
      </w:tr>
    </w:tbl>
    <w:bookmarkStart w:name="z88" w:id="29"/>
    <w:p>
      <w:pPr>
        <w:spacing w:after="0"/>
        <w:ind w:left="0"/>
        <w:jc w:val="both"/>
      </w:pPr>
      <w:r>
        <w:rPr>
          <w:rFonts w:ascii="Times New Roman"/>
          <w:b w:val="false"/>
          <w:i w:val="false"/>
          <w:color w:val="000000"/>
          <w:sz w:val="28"/>
        </w:rPr>
        <w:t>
Асыл тұқымды мал шаруашылығын</w:t>
      </w:r>
      <w:r>
        <w:br/>
      </w:r>
      <w:r>
        <w:rPr>
          <w:rFonts w:ascii="Times New Roman"/>
          <w:b w:val="false"/>
          <w:i w:val="false"/>
          <w:color w:val="000000"/>
          <w:sz w:val="28"/>
        </w:rPr>
        <w:t>
қолдауға арналған субсидиялау</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3-қосымша       </w:t>
      </w:r>
    </w:p>
    <w:bookmarkEnd w:id="29"/>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________________________ облысы</w:t>
      </w:r>
      <w:r>
        <w:br/>
      </w:r>
      <w:r>
        <w:rPr>
          <w:rFonts w:ascii="Times New Roman"/>
          <w:b w:val="false"/>
          <w:i w:val="false"/>
          <w:color w:val="000000"/>
          <w:sz w:val="28"/>
        </w:rPr>
        <w:t>
      Ауыл шаруашылығы басқармасының</w:t>
      </w:r>
      <w:r>
        <w:br/>
      </w:r>
      <w:r>
        <w:rPr>
          <w:rFonts w:ascii="Times New Roman"/>
          <w:b w:val="false"/>
          <w:i w:val="false"/>
          <w:color w:val="000000"/>
          <w:sz w:val="28"/>
        </w:rPr>
        <w:t>
      бастығы ______________ (Т.А.Ә., қолы, мөрі)</w:t>
      </w:r>
      <w:r>
        <w:br/>
      </w:r>
      <w:r>
        <w:rPr>
          <w:rFonts w:ascii="Times New Roman"/>
          <w:b w:val="false"/>
          <w:i w:val="false"/>
          <w:color w:val="000000"/>
          <w:sz w:val="28"/>
        </w:rPr>
        <w:t>
      20__ жылғы «__» ____________</w:t>
      </w:r>
    </w:p>
    <w:p>
      <w:pPr>
        <w:spacing w:after="0"/>
        <w:ind w:left="0"/>
        <w:jc w:val="both"/>
      </w:pPr>
      <w:r>
        <w:rPr>
          <w:rFonts w:ascii="Times New Roman"/>
          <w:b w:val="false"/>
          <w:i w:val="false"/>
          <w:color w:val="000000"/>
          <w:sz w:val="28"/>
        </w:rPr>
        <w:t>     Мал шаруашылығындағы асылдандыру ісі жөніндегі республикалық мал</w:t>
      </w:r>
      <w:r>
        <w:br/>
      </w:r>
      <w:r>
        <w:rPr>
          <w:rFonts w:ascii="Times New Roman"/>
          <w:b w:val="false"/>
          <w:i w:val="false"/>
          <w:color w:val="000000"/>
          <w:sz w:val="28"/>
        </w:rPr>
        <w:t>
тұқымын асылдандыру орталығына, қостанай жылқы тұқымы жөніндегі асыл</w:t>
      </w:r>
      <w:r>
        <w:br/>
      </w:r>
      <w:r>
        <w:rPr>
          <w:rFonts w:ascii="Times New Roman"/>
          <w:b w:val="false"/>
          <w:i w:val="false"/>
          <w:color w:val="000000"/>
          <w:sz w:val="28"/>
        </w:rPr>
        <w:t>
  тұқымды жылқы зауытына, етті құс шаруашылығы жөніндегі асыл тұқымды</w:t>
      </w:r>
      <w:r>
        <w:br/>
      </w:r>
      <w:r>
        <w:rPr>
          <w:rFonts w:ascii="Times New Roman"/>
          <w:b w:val="false"/>
          <w:i w:val="false"/>
          <w:color w:val="000000"/>
          <w:sz w:val="28"/>
        </w:rPr>
        <w:t>
  репродукторға 20__жылғы ___________ айы үшін тиесілі бюджеттік</w:t>
      </w:r>
      <w:r>
        <w:br/>
      </w:r>
      <w:r>
        <w:rPr>
          <w:rFonts w:ascii="Times New Roman"/>
          <w:b w:val="false"/>
          <w:i w:val="false"/>
          <w:color w:val="000000"/>
          <w:sz w:val="28"/>
        </w:rPr>
        <w:t>
      субсидиялар туралы      (ай)</w:t>
      </w:r>
      <w:r>
        <w:br/>
      </w:r>
      <w:r>
        <w:rPr>
          <w:rFonts w:ascii="Times New Roman"/>
          <w:b w:val="false"/>
          <w:i w:val="false"/>
          <w:color w:val="000000"/>
          <w:sz w:val="28"/>
        </w:rPr>
        <w:t>
                         </w:t>
      </w:r>
      <w:r>
        <w:rPr>
          <w:rFonts w:ascii="Times New Roman"/>
          <w:b/>
          <w:i w:val="false"/>
          <w:color w:val="000000"/>
          <w:sz w:val="28"/>
        </w:rPr>
        <w:t>жиынтық ведомость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4"/>
        <w:gridCol w:w="2598"/>
        <w:gridCol w:w="3144"/>
        <w:gridCol w:w="1884"/>
        <w:gridCol w:w="2472"/>
        <w:gridCol w:w="1884"/>
        <w:gridCol w:w="2474"/>
      </w:tblGrid>
      <w:tr>
        <w:trPr>
          <w:trHeight w:val="156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баптары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бөлу сметасында көзделген сома, мың теңге</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тауарлардың (жануарлардың), орындалған қызметтер мен жұмыстардың нақты көлемі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 тиесілі сома, мың теңге</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басынан бастап төленген, мың теңге</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Тиесілі соманың қалдығы,мың теңге</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Төленуге тиіс, мың теңге</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ЖИЫНЫ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Мал шаруашылығы бөлімінің бастығы (жауапты тұлға) ____ (Т.А.Ә., қолы)</w:t>
      </w:r>
    </w:p>
    <w:p>
      <w:pPr>
        <w:spacing w:after="0"/>
        <w:ind w:left="0"/>
        <w:jc w:val="both"/>
      </w:pPr>
      <w:r>
        <w:rPr>
          <w:rFonts w:ascii="Times New Roman"/>
          <w:b w:val="false"/>
          <w:i w:val="false"/>
          <w:color w:val="000000"/>
          <w:sz w:val="28"/>
        </w:rPr>
        <w:t>Бухгалтер (жауапты тұлға) _____________________ (Т.А.Ә.,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