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ccbf" w14:textId="d31c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құрылымына кіретін кейбір мемлекеттік органдардың ведомстволық наградалары туралы" Қазақстан Республикасы Үкіметінің 2011 жылғы 15 желтоқсандағы № 1539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желтоқсандағы № 1795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Үкіметінің құрылымына кіретін кейбір мемлекеттік органдардың ведомстволық наградалары туралы» Қазақстан Республикасы Үкіметінің 2011 жылғы 15 желтоқсандағы № 1539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 № 8, 159-құжат):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құрылымына кіретін кейбір мемлекеттік органдардың ведомстволық наградаларымен марапаттау (ведомстволық наградаларынан айыру)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«Ведомстволық наградалармен марапаттау негіздемелері» деген </w:t>
      </w:r>
      <w:r>
        <w:rPr>
          <w:rFonts w:ascii="Times New Roman"/>
          <w:b w:val="false"/>
          <w:i w:val="false"/>
          <w:color w:val="000000"/>
          <w:sz w:val="28"/>
        </w:rPr>
        <w:t>3-бөлім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кіші бөліммен толықтырылсын: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«Тұрғын үй-коммуналдық шаруашылығының құрметті қызметкері» төсбелгісі»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«Тұрғын үй-коммуналдық шаруашылығының құрметті қызметкері» төсбелгісімен тұрғын үй-коммуналдық шаруашылығын дамытуда көп жылдық жемісті жұмысы және сіңірген еңбегі, мемлекеттік тұрғын үй-коммуналдық шаруашылығы органдары қызметі саласындағы жоғары жетістіктері, маңызды мемлекеттік (мемлекетаралық) мәні бар жобалау құжаттамаларын әзірлегені, бейінді маман кадрларын даярлау саласында сіңірген еңбегі үшін, тұрғын үй-коммуналдық шаруашылығы саласы қызметкерлерінің кәсіптік мүдделерін қорғағаны, тұрғын үй-коммуналдық шаруашылығы саласындағы өзекті проблемалар бойынша ғылыми зерттеулерді дамытқаны, инновациялық технологияларды енгізгені, тұрғын үй-коммуналдық шаруашылығы саласындағы өзекті проблемалар бойынша қолданбалы ғылыми-зерттеу және тәжірибелік конструкторлық жұмыстарды әзірлегені, тұрғын үй-коммуналдық шаруашылығы қызметі саласындағы халықаралық, республикалық, салалық (секторалдық) және басқа да бағдарламаларды іске асырудағы жетістіктері, тұрғын үй-коммуналдық шаруашылығы саласында халықаралық ынтымақтастықты дамытудағы табыстары үшін тұрғын үй-коммуналдық шаруашылығы саласында кемінде 10 жыл еңбек өтілі бар тұрғын үй-коммуналдық шаруашылығы саласының біліктілігі жоғары мамандары, сондай-ақ тұрғын үй-коммуналдық шаруашылығын дамытуға елеулі үлес қосқан өзге де адамдар марапатталады.»;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құрылымына кіретін кейбір мемлекеттік органдардың ведомстволық наградаларының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 мен сипаттамаларында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Үкіметінің құрылымына кіретін кейбір мемлекеттік органдардың ведомстволық наградаларының тізбесі»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«Төсбелгілер» деген кіші бөлімнің </w:t>
      </w:r>
      <w:r>
        <w:rPr>
          <w:rFonts w:ascii="Times New Roman"/>
          <w:b w:val="false"/>
          <w:i w:val="false"/>
          <w:color w:val="000000"/>
          <w:sz w:val="28"/>
        </w:rPr>
        <w:t>14-тармағы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«Тұрғын үй-коммуналдық шаруашылығының құрметті қызметкері.»;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Үкіметінің құрылымына кіретін кейбір мемлекеттік органдардың ведомстволық наградаларының сипаттамалары» (бұдан әрі – Сипаттамалар)»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Құрылыс және тұрғын үй-коммуналдық шаруашылық істері агенттігінің төсбелгілері»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тараумен толықтырылсын: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«Тұрғын үй-коммуналдық шаруашылығының құрметті қызметкері»
</w:t>
      </w:r>
      <w:r>
        <w:rPr>
          <w:rFonts w:ascii="Times New Roman"/>
          <w:b/>
          <w:i w:val="false"/>
          <w:color w:val="000000"/>
        </w:rPr>
        <w:t>
 (45-қосымша)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«Тұрғын үй-коммуналдық шаруашылығының құрметті қызметкері» төсбелгісі мыс пен никель қорытпасынан, диаметрі 28 милиметр және қалыңдығы 2 милиметр дөңгелек нысанында дайындалады.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Белгінің бет жағында шартты түрде өрнектелген шаңырақты айналдыра «Тұрғын үй-коммуналдық шаруашылығының құрметті қызметкері» деген жазу шығыңқы орналастырылады. Шаңырақтың іші және жазу қара қою-көгілдір түсті эмальмен боялады.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Белгінің сыртқы жағында тіркеу нөмірі орналастырылады. Белгінің қыры тегіс.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Белгі құлақша мен шығыршық арқылы ені 25 мм және биіктігі 15 мм қою-көгілдір түсті қатқыл лентамен қапталған тікбұрышты тағанмен жалғанады.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Белгі киімге визорлы бекіткіші бар түйреуіш арқылы бекітіледі.»;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сипаттамаларға 45-қосымшамен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Премьер-Министрі                                 С. Ахметов</w:t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1795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Сипаттамаларға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45-қосымша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69977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