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88e12" w14:textId="2888e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Украинаның Министрлер Кабинетінің арасындағы 2010 жылғы 14 қыркүйектегі Қазақстан Республикасының Үкіметі мен Украинаның Министрлер Кабинетінің арасындағы Қазақстан Республикасының Украинадағы және Украинаның Қазақстан Республикасындағы дипломатиялық өкілдіктерін орналастыру шарттары туралы келісімге өзгеріс енгізу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29 желтоқсандағы № 1749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Үкіметі мен Украинаның Министрлер Кабинетінің арасындағы 2010 жылғы 14 қыркүйектегі Қазақстан  Республикасының Үкіметі мен Украинаның Министрлер Кабинетінің арасындағы Қазақстан Республикасының Украинадағы және Украинаның Қазақстан Республикасындағы дипломатиялық өкілдіктерін орналастыру шарттары туралы келісімге өзгеріс енгізу туралы хаттаманы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Үкіметі мен Украинаның Министрлер Кабинетінің арасындағы 2010 жылғы 14 қыркүйектегі Қазақстан Республикасының Үкіметі мен Украинаның Министрлер Кабинетінің арасындағы Қазақстан Республикасының Украинадағы және Украинаның Қазақстан Республикасындағы дипломатиялық өкілдіктерін орналастыру шарттары туралы келісімге өзгеріс енгізу туралы хаттаманы ратификациялау туралы</w:t>
      </w:r>
    </w:p>
    <w:p>
      <w:pPr>
        <w:spacing w:after="0"/>
        <w:ind w:left="0"/>
        <w:jc w:val="both"/>
      </w:pPr>
      <w:r>
        <w:rPr>
          <w:rFonts w:ascii="Times New Roman"/>
          <w:b w:val="false"/>
          <w:i w:val="false"/>
          <w:color w:val="000000"/>
          <w:sz w:val="28"/>
        </w:rPr>
        <w:t>      2012 жылғы 4 желтоқсанда Ашхабадта жасалған Қазақстан Республикасының Үкіметі мен Украинаның Министрлер Кабинетінің арасындағы 2010 жылғы 14 қыркүйектегі Қазақстан Республикасының Үкіметі мен Украинаның Министрлер Кабинетінің арасындағы Қазақстан Республикасының Украинадағы және Украинаның Қазақстан Республикасындағы дипломатиялық өкілдіктерін орналастыру шарттары туралы келісімге өзгеріс енгізу туралы хаттама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