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b1bc" w14:textId="c1cb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1727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Үкіметінің 24.04.2018 </w:t>
      </w:r>
      <w:r>
        <w:rPr>
          <w:rFonts w:ascii="Times New Roman"/>
          <w:b w:val="false"/>
          <w:i w:val="false"/>
          <w:color w:val="000000"/>
          <w:sz w:val="28"/>
        </w:rPr>
        <w:t>№ 217</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енгiзiледі.</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101-1-бабының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24.04.2018 </w:t>
      </w:r>
      <w:r>
        <w:rPr>
          <w:rFonts w:ascii="Times New Roman"/>
          <w:b w:val="false"/>
          <w:i w:val="false"/>
          <w:color w:val="000000"/>
          <w:sz w:val="28"/>
        </w:rPr>
        <w:t>№ 217</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2013 жылғы 1 қаңтардан бастап қолданысқа енгiзiледі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1727 қаулысымен</w:t>
            </w:r>
            <w:r>
              <w:br/>
            </w:r>
            <w:r>
              <w:rPr>
                <w:rFonts w:ascii="Times New Roman"/>
                <w:b w:val="false"/>
                <w:i w:val="false"/>
                <w:color w:val="000000"/>
                <w:sz w:val="20"/>
              </w:rPr>
              <w:t>бекітілген</w:t>
            </w:r>
          </w:p>
        </w:tc>
      </w:tr>
    </w:tbl>
    <w:bookmarkStart w:name="z491" w:id="3"/>
    <w:p>
      <w:pPr>
        <w:spacing w:after="0"/>
        <w:ind w:left="0"/>
        <w:jc w:val="left"/>
      </w:pPr>
      <w:r>
        <w:rPr>
          <w:rFonts w:ascii="Times New Roman"/>
          <w:b/>
          <w:i w:val="false"/>
          <w:color w:val="000000"/>
        </w:rPr>
        <w:t xml:space="preserve">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18.08.2022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2" w:id="4"/>
    <w:p>
      <w:pPr>
        <w:spacing w:after="0"/>
        <w:ind w:left="0"/>
        <w:jc w:val="left"/>
      </w:pPr>
      <w:r>
        <w:rPr>
          <w:rFonts w:ascii="Times New Roman"/>
          <w:b/>
          <w:i w:val="false"/>
          <w:color w:val="000000"/>
        </w:rPr>
        <w:t xml:space="preserve"> 1-тарау. Жалпы ережелер</w:t>
      </w:r>
    </w:p>
    <w:bookmarkEnd w:id="4"/>
    <w:bookmarkStart w:name="z493" w:id="5"/>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Қазақстан Республикасының Заңы (бұдан әрі – Заң) 101-1-бабының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арнаулы мемлекеттік органдарының қызметкерлеріне (бұдан әрі – қызметкерлер)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5"/>
    <w:p>
      <w:pPr>
        <w:spacing w:after="0"/>
        <w:ind w:left="0"/>
        <w:jc w:val="both"/>
      </w:pPr>
      <w:r>
        <w:rPr>
          <w:rFonts w:ascii="Times New Roman"/>
          <w:b w:val="false"/>
          <w:i w:val="false"/>
          <w:color w:val="000000"/>
          <w:sz w:val="28"/>
        </w:rPr>
        <w:t>
      Осы Қағидалар Қазақстан Республикасы Мемлекеттік күзет қызметінің әскери қызметшілеріне де қолданылады.</w:t>
      </w:r>
    </w:p>
    <w:bookmarkStart w:name="z49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тұрғын үй төлемдері –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p>
      <w:pPr>
        <w:spacing w:after="0"/>
        <w:ind w:left="0"/>
        <w:jc w:val="both"/>
      </w:pPr>
      <w:r>
        <w:rPr>
          <w:rFonts w:ascii="Times New Roman"/>
          <w:b w:val="false"/>
          <w:i w:val="false"/>
          <w:color w:val="000000"/>
          <w:sz w:val="28"/>
        </w:rPr>
        <w:t>
      Тұрғын үй төлемдері ағымдағы және біржолғы төлемдер болып бөлінеді;</w:t>
      </w:r>
    </w:p>
    <w:p>
      <w:pPr>
        <w:spacing w:after="0"/>
        <w:ind w:left="0"/>
        <w:jc w:val="both"/>
      </w:pPr>
      <w:r>
        <w:rPr>
          <w:rFonts w:ascii="Times New Roman"/>
          <w:b w:val="false"/>
          <w:i w:val="false"/>
          <w:color w:val="000000"/>
          <w:sz w:val="28"/>
        </w:rPr>
        <w:t xml:space="preserve">
      2) ағымдағы тұрғын үй төлемдері – тұрғын үйге мұқтаж деп тану және тұрғын үй төлемдерін тағайындау туралы баянат тіркелген күннен бастап, сондай-ақ Заңның 101-1-бабының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тұрғын үйге мұқтаж деп танылған қызметкерлерге ай сайынғы негізде жүзеге асырылатын және осы Қағидаларға 1-қосымшаға сәйкес нысан бойынша есептелетін төлемдер;</w:t>
      </w:r>
    </w:p>
    <w:p>
      <w:pPr>
        <w:spacing w:after="0"/>
        <w:ind w:left="0"/>
        <w:jc w:val="both"/>
      </w:pPr>
      <w:r>
        <w:rPr>
          <w:rFonts w:ascii="Times New Roman"/>
          <w:b w:val="false"/>
          <w:i w:val="false"/>
          <w:color w:val="000000"/>
          <w:sz w:val="28"/>
        </w:rPr>
        <w:t xml:space="preserve">
      3) біржолғы төлемдер (біржолғы тұрғын үй төлемі және біржолғы ақшалай өтемақы) – Заңның 101-1-бабының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101-9-бабының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жүзеге асырылатын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есептелетін біржолғы сипаттағы төлемдер;</w:t>
      </w:r>
    </w:p>
    <w:p>
      <w:pPr>
        <w:spacing w:after="0"/>
        <w:ind w:left="0"/>
        <w:jc w:val="both"/>
      </w:pPr>
      <w:r>
        <w:rPr>
          <w:rFonts w:ascii="Times New Roman"/>
          <w:b w:val="false"/>
          <w:i w:val="false"/>
          <w:color w:val="000000"/>
          <w:sz w:val="28"/>
        </w:rPr>
        <w:t>
      4) жеке арнайы шот – тұрғын үй төлемдерін аудару және төлемдерді Заңның </w:t>
      </w:r>
      <w:r>
        <w:rPr>
          <w:rFonts w:ascii="Times New Roman"/>
          <w:b w:val="false"/>
          <w:i w:val="false"/>
          <w:color w:val="000000"/>
          <w:sz w:val="28"/>
        </w:rPr>
        <w:t>101-5-бабында</w:t>
      </w:r>
      <w:r>
        <w:rPr>
          <w:rFonts w:ascii="Times New Roman"/>
          <w:b w:val="false"/>
          <w:i w:val="false"/>
          <w:color w:val="000000"/>
          <w:sz w:val="28"/>
        </w:rPr>
        <w:t> көзделген мақсаттарға жүзеге асыру үшін тұрғын үй төлемдерін алушылар өз таңдауы бойынша екінші деңгейдегі банкте (бұдан әрі – банк) ашатын ағымдағы банктік шот;</w:t>
      </w:r>
    </w:p>
    <w:p>
      <w:pPr>
        <w:spacing w:after="0"/>
        <w:ind w:left="0"/>
        <w:jc w:val="both"/>
      </w:pPr>
      <w:r>
        <w:rPr>
          <w:rFonts w:ascii="Times New Roman"/>
          <w:b w:val="false"/>
          <w:i w:val="false"/>
          <w:color w:val="000000"/>
          <w:sz w:val="28"/>
        </w:rPr>
        <w:t>
      5) тұрғынжайдың пайдалы алаңы – тұрғынжайдың тұрғын алаңы мен тұрғын емес алаңының жиынтығы;</w:t>
      </w:r>
    </w:p>
    <w:p>
      <w:pPr>
        <w:spacing w:after="0"/>
        <w:ind w:left="0"/>
        <w:jc w:val="both"/>
      </w:pPr>
      <w:r>
        <w:rPr>
          <w:rFonts w:ascii="Times New Roman"/>
          <w:b w:val="false"/>
          <w:i w:val="false"/>
          <w:color w:val="000000"/>
          <w:sz w:val="28"/>
        </w:rPr>
        <w:t>
      6) мекемелер – қызметкерлері тұрғын үй төлемдерін алушылар болып табылатын республикалық мемлекеттік мекемелер;</w:t>
      </w:r>
    </w:p>
    <w:p>
      <w:pPr>
        <w:spacing w:after="0"/>
        <w:ind w:left="0"/>
        <w:jc w:val="both"/>
      </w:pPr>
      <w:r>
        <w:rPr>
          <w:rFonts w:ascii="Times New Roman"/>
          <w:b w:val="false"/>
          <w:i w:val="false"/>
          <w:color w:val="000000"/>
          <w:sz w:val="28"/>
        </w:rPr>
        <w:t>
      7) тұрғын үй комиссиясы – қызметкерлерді және олардың отбасы мүшелерін тұрғын үйге мұқтаж деп тану, тұрғын үй төлемдерін тағайындау, тұрғын үй комиссиясының бұрын қабылданған шешімдеріне өзгерістер, толықтырулар енгізу, олардың күшін жою мәселелерін және тұрғын үй қатынастары бойынша басқа да мәселелерді қарау үшін мекеме басшысының шешімімен құрылатын комиссия;</w:t>
      </w:r>
    </w:p>
    <w:p>
      <w:pPr>
        <w:spacing w:after="0"/>
        <w:ind w:left="0"/>
        <w:jc w:val="both"/>
      </w:pPr>
      <w:r>
        <w:rPr>
          <w:rFonts w:ascii="Times New Roman"/>
          <w:b w:val="false"/>
          <w:i w:val="false"/>
          <w:color w:val="000000"/>
          <w:sz w:val="28"/>
        </w:rPr>
        <w:t>
      8) тұрғын үй төлемдерін алушыларға тұрғын үй төлемдерін тағайындау үшін ол тұрғын үйге мұқтаж деп танылатын күн – баянат тіркелген, тұрғын үй төлемдерін тағайындау үшін тұрғын үй төлемдерін алушы тұрғын үйге мұқтаж деп танылатын, мекеменің тұрғын үй комиссиясы айқындайтын күн;</w:t>
      </w:r>
    </w:p>
    <w:p>
      <w:pPr>
        <w:spacing w:after="0"/>
        <w:ind w:left="0"/>
        <w:jc w:val="both"/>
      </w:pPr>
      <w:r>
        <w:rPr>
          <w:rFonts w:ascii="Times New Roman"/>
          <w:b w:val="false"/>
          <w:i w:val="false"/>
          <w:color w:val="000000"/>
          <w:sz w:val="28"/>
        </w:rPr>
        <w:t>
      9) жауапты құрылымдық бөлімше – мекеменің тұрғын үйге мұқтаж деп танылған қызметкерлерді, сондай-ақ тұрғын үй төлемдерін алушыларды есепке алу жөніндегі функциялар жүктелген бөлімшесі.</w:t>
      </w:r>
    </w:p>
    <w:bookmarkStart w:name="z495" w:id="7"/>
    <w:p>
      <w:pPr>
        <w:spacing w:after="0"/>
        <w:ind w:left="0"/>
        <w:jc w:val="both"/>
      </w:pPr>
      <w:r>
        <w:rPr>
          <w:rFonts w:ascii="Times New Roman"/>
          <w:b w:val="false"/>
          <w:i w:val="false"/>
          <w:color w:val="000000"/>
          <w:sz w:val="28"/>
        </w:rPr>
        <w:t>
      3. Тұрғын үй төлемдерін алушыларға оны Заңның 3-1-тарауында көзделген жағдайларда алып жүрген қызметкерлер, сондай-ақ қызмет өткеру кезінде қаза тапқан (қайтыс болған) қызметкерлердің отбасы мүшелері жатады.</w:t>
      </w:r>
    </w:p>
    <w:bookmarkEnd w:id="7"/>
    <w:p>
      <w:pPr>
        <w:spacing w:after="0"/>
        <w:ind w:left="0"/>
        <w:jc w:val="both"/>
      </w:pPr>
      <w:r>
        <w:rPr>
          <w:rFonts w:ascii="Times New Roman"/>
          <w:b w:val="false"/>
          <w:i w:val="false"/>
          <w:color w:val="000000"/>
          <w:sz w:val="28"/>
        </w:rPr>
        <w:t>
      Қызметкерлердің тұрғын үй төлемдерін пайдалану арқылы тұрғынжайды меншікке сатып алу құқығы бір рет жүзеге асырылады.</w:t>
      </w:r>
    </w:p>
    <w:p>
      <w:pPr>
        <w:spacing w:after="0"/>
        <w:ind w:left="0"/>
        <w:jc w:val="both"/>
      </w:pPr>
      <w:r>
        <w:rPr>
          <w:rFonts w:ascii="Times New Roman"/>
          <w:b w:val="false"/>
          <w:i w:val="false"/>
          <w:color w:val="000000"/>
          <w:sz w:val="28"/>
        </w:rPr>
        <w:t xml:space="preserve">
      Егер ерлі-зайыптылардың екеуі де Заңның </w:t>
      </w:r>
      <w:r>
        <w:rPr>
          <w:rFonts w:ascii="Times New Roman"/>
          <w:b w:val="false"/>
          <w:i w:val="false"/>
          <w:color w:val="000000"/>
          <w:sz w:val="28"/>
        </w:rPr>
        <w:t>13-1-тарауында</w:t>
      </w:r>
      <w:r>
        <w:rPr>
          <w:rFonts w:ascii="Times New Roman"/>
          <w:b w:val="false"/>
          <w:i w:val="false"/>
          <w:color w:val="000000"/>
          <w:sz w:val="28"/>
        </w:rPr>
        <w:t xml:space="preserve"> көрсетілген қызметкерлер және (немесе) әскери қызметшілер болып табылса, онда тұрғын үй төлемдері жұбайының (зайыбының) қызмет орны туралы анықтама ұсынылған баянат негізінде ерлі-зайыптылардың өзара келісуі бойынша олардың біреуіне ғана жүргізіледі.</w:t>
      </w:r>
    </w:p>
    <w:bookmarkStart w:name="z496" w:id="8"/>
    <w:p>
      <w:pPr>
        <w:spacing w:after="0"/>
        <w:ind w:left="0"/>
        <w:jc w:val="both"/>
      </w:pPr>
      <w:r>
        <w:rPr>
          <w:rFonts w:ascii="Times New Roman"/>
          <w:b w:val="false"/>
          <w:i w:val="false"/>
          <w:color w:val="000000"/>
          <w:sz w:val="28"/>
        </w:rPr>
        <w:t xml:space="preserve">
      4. Қызметкерді Заңның </w:t>
      </w:r>
      <w:r>
        <w:rPr>
          <w:rFonts w:ascii="Times New Roman"/>
          <w:b w:val="false"/>
          <w:i w:val="false"/>
          <w:color w:val="000000"/>
          <w:sz w:val="28"/>
        </w:rPr>
        <w:t>101-3-бабында</w:t>
      </w:r>
      <w:r>
        <w:rPr>
          <w:rFonts w:ascii="Times New Roman"/>
          <w:b w:val="false"/>
          <w:i w:val="false"/>
          <w:color w:val="000000"/>
          <w:sz w:val="28"/>
        </w:rPr>
        <w:t xml:space="preserve"> белгіленген тәртіппен, сондай-ақ Заңның 101-1-бабының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тұрғын үйге мұқтаж деп тану оған тұрғын үй төлемдерін тағайындау үшін негіздеме болып табылады.</w:t>
      </w:r>
    </w:p>
    <w:bookmarkEnd w:id="8"/>
    <w:bookmarkStart w:name="z497" w:id="9"/>
    <w:p>
      <w:pPr>
        <w:spacing w:after="0"/>
        <w:ind w:left="0"/>
        <w:jc w:val="both"/>
      </w:pPr>
      <w:r>
        <w:rPr>
          <w:rFonts w:ascii="Times New Roman"/>
          <w:b w:val="false"/>
          <w:i w:val="false"/>
          <w:color w:val="000000"/>
          <w:sz w:val="28"/>
        </w:rPr>
        <w:t>
      5. Жүктілігі және босануы, бала күтімі бойынша қосымша демалыстарда, іссапарда, оқуда, емделуде жүрген қызметкерлерге тұрғын үй төлемдері жалпы негіздерде жүзеге асырылады.</w:t>
      </w:r>
    </w:p>
    <w:bookmarkEnd w:id="9"/>
    <w:bookmarkStart w:name="z498" w:id="10"/>
    <w:p>
      <w:pPr>
        <w:spacing w:after="0"/>
        <w:ind w:left="0"/>
        <w:jc w:val="both"/>
      </w:pPr>
      <w:r>
        <w:rPr>
          <w:rFonts w:ascii="Times New Roman"/>
          <w:b w:val="false"/>
          <w:i w:val="false"/>
          <w:color w:val="000000"/>
          <w:sz w:val="28"/>
        </w:rPr>
        <w:t xml:space="preserve">
      6. Қызметкердің отбасы мүшелеріне Заңның </w:t>
      </w:r>
      <w:r>
        <w:rPr>
          <w:rFonts w:ascii="Times New Roman"/>
          <w:b w:val="false"/>
          <w:i w:val="false"/>
          <w:color w:val="000000"/>
          <w:sz w:val="28"/>
        </w:rPr>
        <w:t>101-10-бабында</w:t>
      </w:r>
      <w:r>
        <w:rPr>
          <w:rFonts w:ascii="Times New Roman"/>
          <w:b w:val="false"/>
          <w:i w:val="false"/>
          <w:color w:val="000000"/>
          <w:sz w:val="28"/>
        </w:rPr>
        <w:t xml:space="preserve"> көрсетілген адамдар жатады.</w:t>
      </w:r>
    </w:p>
    <w:bookmarkEnd w:id="10"/>
    <w:bookmarkStart w:name="z499" w:id="11"/>
    <w:p>
      <w:pPr>
        <w:spacing w:after="0"/>
        <w:ind w:left="0"/>
        <w:jc w:val="both"/>
      </w:pPr>
      <w:r>
        <w:rPr>
          <w:rFonts w:ascii="Times New Roman"/>
          <w:b w:val="false"/>
          <w:i w:val="false"/>
          <w:color w:val="000000"/>
          <w:sz w:val="28"/>
        </w:rPr>
        <w:t>
      7. Тұрғын үй төлемдерін алушыларға төленуге тиіс соманы есептеуді мекеменің жауапты құрылымдық бөлімшелері жасаған тізімдердің негізінде мекеменің қаржы бөлімшесі жүргізеді.</w:t>
      </w:r>
    </w:p>
    <w:bookmarkEnd w:id="11"/>
    <w:bookmarkStart w:name="z500" w:id="12"/>
    <w:p>
      <w:pPr>
        <w:spacing w:after="0"/>
        <w:ind w:left="0"/>
        <w:jc w:val="both"/>
      </w:pPr>
      <w:r>
        <w:rPr>
          <w:rFonts w:ascii="Times New Roman"/>
          <w:b w:val="false"/>
          <w:i w:val="false"/>
          <w:color w:val="000000"/>
          <w:sz w:val="28"/>
        </w:rPr>
        <w:t xml:space="preserve">
      8. Тұрғын үй төлемдері қатаң нысаналы мақсатта болады және қызметкер оны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мақсаттарға пайдалана алмайды.</w:t>
      </w:r>
    </w:p>
    <w:bookmarkEnd w:id="12"/>
    <w:bookmarkStart w:name="z501" w:id="13"/>
    <w:p>
      <w:pPr>
        <w:spacing w:after="0"/>
        <w:ind w:left="0"/>
        <w:jc w:val="both"/>
      </w:pPr>
      <w:r>
        <w:rPr>
          <w:rFonts w:ascii="Times New Roman"/>
          <w:b w:val="false"/>
          <w:i w:val="false"/>
          <w:color w:val="000000"/>
          <w:sz w:val="28"/>
        </w:rPr>
        <w:t>
      9. Мекеменің жеке қаржыландыру жоспарында көзделген тұрғын үй төлемдеріне арналған шығыстарды ол тұрғын үй төлемдерін алушының жеке арнайы шотына аударудан басқаға пайдалана алмайды.</w:t>
      </w:r>
    </w:p>
    <w:bookmarkEnd w:id="13"/>
    <w:p>
      <w:pPr>
        <w:spacing w:after="0"/>
        <w:ind w:left="0"/>
        <w:jc w:val="both"/>
      </w:pPr>
      <w:r>
        <w:rPr>
          <w:rFonts w:ascii="Times New Roman"/>
          <w:b w:val="false"/>
          <w:i w:val="false"/>
          <w:color w:val="000000"/>
          <w:sz w:val="28"/>
        </w:rPr>
        <w:t>
      Жоспарлаған, бірақ ағымдағы қаржы жылының 31 желтоқсанының соңына дейін пайдаланылмаған тұрғын үй төлемдері жойылады.</w:t>
      </w:r>
    </w:p>
    <w:bookmarkStart w:name="z502" w:id="14"/>
    <w:p>
      <w:pPr>
        <w:spacing w:after="0"/>
        <w:ind w:left="0"/>
        <w:jc w:val="both"/>
      </w:pPr>
      <w:r>
        <w:rPr>
          <w:rFonts w:ascii="Times New Roman"/>
          <w:b w:val="false"/>
          <w:i w:val="false"/>
          <w:color w:val="000000"/>
          <w:sz w:val="28"/>
        </w:rPr>
        <w:t xml:space="preserve">
      10. Қаза табуына немесе қайтыс болуына, Қазақстан Республикасының заңнамасында белгіленген тәртіппен хабар-ошарсыз кеткен деп танылуына немесе қайтыс болған деп жариялануына байланысты қызметкер жеке құрам тізімінен шығарылған жағдайда оның отбасы мүшелері, ал олар болмаса, мұрагерлері жеке арнайы шоттағы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пайдалануға құқылы. Бұл ретте мұндай қызметкердің жеке арнайы шоты тұрғын үй төлемдері толық пайдаланылғаннан кейін жабылады.</w:t>
      </w:r>
    </w:p>
    <w:bookmarkEnd w:id="14"/>
    <w:p>
      <w:pPr>
        <w:spacing w:after="0"/>
        <w:ind w:left="0"/>
        <w:jc w:val="both"/>
      </w:pPr>
      <w:r>
        <w:rPr>
          <w:rFonts w:ascii="Times New Roman"/>
          <w:b w:val="false"/>
          <w:i w:val="false"/>
          <w:color w:val="000000"/>
          <w:sz w:val="28"/>
        </w:rPr>
        <w:t>
      Тұрғын үй төлемдерін алушының жеке арнайы шотын жабу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қаулысында көзделген тәртіппен жүзеге асырылады.</w:t>
      </w:r>
    </w:p>
    <w:bookmarkStart w:name="z503" w:id="15"/>
    <w:p>
      <w:pPr>
        <w:spacing w:after="0"/>
        <w:ind w:left="0"/>
        <w:jc w:val="left"/>
      </w:pPr>
      <w:r>
        <w:rPr>
          <w:rFonts w:ascii="Times New Roman"/>
          <w:b/>
          <w:i w:val="false"/>
          <w:color w:val="000000"/>
        </w:rPr>
        <w:t xml:space="preserve"> 2-тарау. Тұрғын үй төлемдерінің мөлшерін есептеу тәртібі</w:t>
      </w:r>
    </w:p>
    <w:bookmarkEnd w:id="15"/>
    <w:bookmarkStart w:name="z504" w:id="16"/>
    <w:p>
      <w:pPr>
        <w:spacing w:after="0"/>
        <w:ind w:left="0"/>
        <w:jc w:val="both"/>
      </w:pPr>
      <w:r>
        <w:rPr>
          <w:rFonts w:ascii="Times New Roman"/>
          <w:b w:val="false"/>
          <w:i w:val="false"/>
          <w:color w:val="000000"/>
          <w:sz w:val="28"/>
        </w:rPr>
        <w:t>
      11. Ағымдағы тұрғын үй төлемінің мөлшері қызметкер қызмет өткеріп жатқан Қазақстан Республикасының өңіріндегі тұрмысқа жайлы тұрғынжайдың бір шаршы метрін жалға алу ақысының құнын көзделіп отырған тұрғынжайдың алаңына көбейту арқылы есептеледі.</w:t>
      </w:r>
    </w:p>
    <w:bookmarkEnd w:id="16"/>
    <w:p>
      <w:pPr>
        <w:spacing w:after="0"/>
        <w:ind w:left="0"/>
        <w:jc w:val="both"/>
      </w:pPr>
      <w:r>
        <w:rPr>
          <w:rFonts w:ascii="Times New Roman"/>
          <w:b w:val="false"/>
          <w:i w:val="false"/>
          <w:color w:val="000000"/>
          <w:sz w:val="28"/>
        </w:rPr>
        <w:t xml:space="preserve">
      Күнтізбелік бір жылдағы ағымдағы тұрғын үй төлемдері тұрмысқа жайлы тұрғынжайдың бір шаршы метрін жалға алу ақысының күнтізбелік жылдың қаңтарындағы құны бойынша есептеледі. </w:t>
      </w:r>
    </w:p>
    <w:p>
      <w:pPr>
        <w:spacing w:after="0"/>
        <w:ind w:left="0"/>
        <w:jc w:val="both"/>
      </w:pPr>
      <w:r>
        <w:rPr>
          <w:rFonts w:ascii="Times New Roman"/>
          <w:b w:val="false"/>
          <w:i w:val="false"/>
          <w:color w:val="000000"/>
          <w:sz w:val="28"/>
        </w:rPr>
        <w:t>
      Қазақстан Республикасының өңірлері бойынша тұрмысқа жайлы тұрғынжайдың бір шаршы метрін жалға алу ақысының құны туралы деректерді мемлекеттік статистика саласындағы уәкілетті орган айқындайды, ол оның интернет-ресурсында жарияланады.</w:t>
      </w:r>
    </w:p>
    <w:p>
      <w:pPr>
        <w:spacing w:after="0"/>
        <w:ind w:left="0"/>
        <w:jc w:val="both"/>
      </w:pPr>
      <w:r>
        <w:rPr>
          <w:rFonts w:ascii="Times New Roman"/>
          <w:b w:val="false"/>
          <w:i w:val="false"/>
          <w:color w:val="000000"/>
          <w:sz w:val="28"/>
        </w:rPr>
        <w:t>
      Көзделіп отырған тұрғынжайдың алаңы қызметкердің өзін қоса алғанда, отбасының әрбір мүшесіне он сегіз шаршы метр пайдалы алаң есебінен айқындалады.</w:t>
      </w:r>
    </w:p>
    <w:p>
      <w:pPr>
        <w:spacing w:after="0"/>
        <w:ind w:left="0"/>
        <w:jc w:val="both"/>
      </w:pPr>
      <w:r>
        <w:rPr>
          <w:rFonts w:ascii="Times New Roman"/>
          <w:b w:val="false"/>
          <w:i w:val="false"/>
          <w:color w:val="000000"/>
          <w:sz w:val="28"/>
        </w:rPr>
        <w:t>
      Ағымдағы тұрғын үй төлемдері сомасының мөлшерін тиісті күнтізбелік жылға мекеменің бірінші басшысы не уәкілетті лауазымды адам қайта бекітеді.</w:t>
      </w:r>
    </w:p>
    <w:bookmarkStart w:name="z505" w:id="17"/>
    <w:p>
      <w:pPr>
        <w:spacing w:after="0"/>
        <w:ind w:left="0"/>
        <w:jc w:val="both"/>
      </w:pPr>
      <w:r>
        <w:rPr>
          <w:rFonts w:ascii="Times New Roman"/>
          <w:b w:val="false"/>
          <w:i w:val="false"/>
          <w:color w:val="000000"/>
          <w:sz w:val="28"/>
        </w:rPr>
        <w:t>
      12. Елді мекен бойынша статистикалық деректер болмаған жағдайда аудан орталығының статистикалық деректері, ал аудан орталығы бойынша статистикалық деректер болмаған жағдайда облыс орталығының статистикалық деректері қолданылады.</w:t>
      </w:r>
    </w:p>
    <w:bookmarkEnd w:id="17"/>
    <w:bookmarkStart w:name="z506" w:id="18"/>
    <w:p>
      <w:pPr>
        <w:spacing w:after="0"/>
        <w:ind w:left="0"/>
        <w:jc w:val="both"/>
      </w:pPr>
      <w:r>
        <w:rPr>
          <w:rFonts w:ascii="Times New Roman"/>
          <w:b w:val="false"/>
          <w:i w:val="false"/>
          <w:color w:val="000000"/>
          <w:sz w:val="28"/>
        </w:rPr>
        <w:t xml:space="preserve">
      13. Заңның 101-1-бабы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көзделген негіздеме бойынша қызметкердің біржолғы төлемінің мөлшері ағымдағы жылғы қаңтардағы жағдай бойынша қызметкер қызмет өткеріп жүрген Қазақстан Республикасының өңіріндегі тұрмысқа жайлы тұрғынжайдың бір шаршы метрін жалға алу ақысы құнының мөлшерін қызметкердің өзін қоса алғанда, отбасы құрамының өзгеруін және тұрғынжаймен қамтамасыз етілмеген кезеңдерін ескере отырып, оның әр мүшесіне он сегіз шаршы метр пайдалы алаң есебінен тұрғынжай алаңына көбейту арқылы есептеледі.</w:t>
      </w:r>
    </w:p>
    <w:bookmarkEnd w:id="18"/>
    <w:p>
      <w:pPr>
        <w:spacing w:after="0"/>
        <w:ind w:left="0"/>
        <w:jc w:val="both"/>
      </w:pPr>
      <w:r>
        <w:rPr>
          <w:rFonts w:ascii="Times New Roman"/>
          <w:b w:val="false"/>
          <w:i w:val="false"/>
          <w:color w:val="000000"/>
          <w:sz w:val="28"/>
        </w:rPr>
        <w:t>
      Біржолғы төлемдерді алу үшін тұрғынжаймен қамтамасыз етілмеу кезеңдері арнаулы мемлекеттік органдарға, Қарулы Күштерге, басқа да әскерлер мен әскери құралымдарға қызметке (үздіксіз қызмет) кірген соңғы күннен бастап 2013 жылғы 1 қаңтарға дейін, ал көрсетілген күннен кейін Қарулы Күштерден, басқа да әскерлер мен әскери құралымдардан ауыстырылған жағдайда 2018 жылғы 1 қаңтарға дейін белгіленеді, бұдан:</w:t>
      </w:r>
    </w:p>
    <w:p>
      <w:pPr>
        <w:spacing w:after="0"/>
        <w:ind w:left="0"/>
        <w:jc w:val="both"/>
      </w:pPr>
      <w:r>
        <w:rPr>
          <w:rFonts w:ascii="Times New Roman"/>
          <w:b w:val="false"/>
          <w:i w:val="false"/>
          <w:color w:val="000000"/>
          <w:sz w:val="28"/>
        </w:rPr>
        <w:t>
      1) бұрын тұрғын үй төлемдері жүзеге асырылған;</w:t>
      </w:r>
    </w:p>
    <w:p>
      <w:pPr>
        <w:spacing w:after="0"/>
        <w:ind w:left="0"/>
        <w:jc w:val="both"/>
      </w:pPr>
      <w:r>
        <w:rPr>
          <w:rFonts w:ascii="Times New Roman"/>
          <w:b w:val="false"/>
          <w:i w:val="false"/>
          <w:color w:val="000000"/>
          <w:sz w:val="28"/>
        </w:rPr>
        <w:t>
      2) бұрын Қазақстан Республикасының аумағында мемлекеттік тұрғын үй қорынан берілген немесе әрбір қызмет өткеру орны бойынша жеке меншік құқығындағы тұрғынжайда тұрған кезеңдері шегеріледі. Бұл ретте тұрғынжайда елу пайыздан кем үлестің болуы есепке алынбайды.</w:t>
      </w:r>
    </w:p>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қызметкерлерге тұрғын үй төлемдері көрсетілген тұрғынжайда тұрған кезеңдері үшін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xml:space="preserve">
      Осы тармақ қызметкерлерге Заңның 101-1-бабы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бөлігінде айқындалған жағдайларда қолданылмайды.</w:t>
      </w:r>
    </w:p>
    <w:p>
      <w:pPr>
        <w:spacing w:after="0"/>
        <w:ind w:left="0"/>
        <w:jc w:val="both"/>
      </w:pPr>
      <w:r>
        <w:rPr>
          <w:rFonts w:ascii="Times New Roman"/>
          <w:b w:val="false"/>
          <w:i w:val="false"/>
          <w:color w:val="000000"/>
          <w:sz w:val="28"/>
        </w:rPr>
        <w:t>
      Бұл ретте қызметкердің тұрғынжайға құқығы ол некеге тұрғанға дейін іске асырылған жағдайда оның осы тармақта көзделген тұрғын үй төлемдері оның жұбайы (зайыбы), сондай-ақ оның баласы (балалары) есепке алынбай жүзеге асырылады.</w:t>
      </w:r>
    </w:p>
    <w:p>
      <w:pPr>
        <w:spacing w:after="0"/>
        <w:ind w:left="0"/>
        <w:jc w:val="both"/>
      </w:pPr>
      <w:r>
        <w:rPr>
          <w:rFonts w:ascii="Times New Roman"/>
          <w:b w:val="false"/>
          <w:i w:val="false"/>
          <w:color w:val="000000"/>
          <w:sz w:val="28"/>
        </w:rPr>
        <w:t xml:space="preserve">
      Біржолғы төлемінің сомасы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негізгі борыш сомасынан асатын жағдайларда, сондай-ақ кейіннен сатып алынатын тұрғынжайды жалға алу ақысын төлеу үшін көрсетілген төлемдер негізгі борыштың сомасынан аспайтын мөлшерде жұмыстан босатылған күнгі сыйақы ескеріле отырып жүзеге асырылады.</w:t>
      </w:r>
    </w:p>
    <w:p>
      <w:pPr>
        <w:spacing w:after="0"/>
        <w:ind w:left="0"/>
        <w:jc w:val="both"/>
      </w:pPr>
      <w:r>
        <w:rPr>
          <w:rFonts w:ascii="Times New Roman"/>
          <w:b w:val="false"/>
          <w:i w:val="false"/>
          <w:color w:val="000000"/>
          <w:sz w:val="28"/>
        </w:rPr>
        <w:t>
      Бұл ретте отбасы құрамы өзгерген айда, сондай-ақ қызметкер айда толық қызмет өткермегенде біржолғы төлемдерді есептеу кезінде есеп күндермен есептеліп, пропорционалды түрде жүзеге асырылады.</w:t>
      </w:r>
    </w:p>
    <w:bookmarkStart w:name="z507" w:id="19"/>
    <w:p>
      <w:pPr>
        <w:spacing w:after="0"/>
        <w:ind w:left="0"/>
        <w:jc w:val="both"/>
      </w:pPr>
      <w:r>
        <w:rPr>
          <w:rFonts w:ascii="Times New Roman"/>
          <w:b w:val="false"/>
          <w:i w:val="false"/>
          <w:color w:val="000000"/>
          <w:sz w:val="28"/>
        </w:rPr>
        <w:t xml:space="preserve">
      14. Заңның 101-1-бабы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көзделген негіздеме бойынша қызметкердің біржолғы төлемдерінің мөлшері қызметкердің өзін қоса алғанда, қызметтен босатылған кездегі оның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жылдың қаңтарындағы деректеріне сәйкес қызметкер қызмет өткерген Қазақстан Республикасының тиісті өңірінде жаңа тұрғынжай сатудың бір шаршы метрінің бағасына көбейту арқылы айқындалады, мөлшері бұрын жүзеге асырылған тұрғын үй төлемдерінің сомасы шегеріп тасталады.</w:t>
      </w:r>
    </w:p>
    <w:bookmarkEnd w:id="19"/>
    <w:p>
      <w:pPr>
        <w:spacing w:after="0"/>
        <w:ind w:left="0"/>
        <w:jc w:val="both"/>
      </w:pPr>
      <w:r>
        <w:rPr>
          <w:rFonts w:ascii="Times New Roman"/>
          <w:b w:val="false"/>
          <w:i w:val="false"/>
          <w:color w:val="000000"/>
          <w:sz w:val="28"/>
        </w:rPr>
        <w:t xml:space="preserve">
      Осы тармақ қызметкерлерге Заңның 101-1-бабы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 айқындалған жағдайларда қолданылмайды.</w:t>
      </w:r>
    </w:p>
    <w:p>
      <w:pPr>
        <w:spacing w:after="0"/>
        <w:ind w:left="0"/>
        <w:jc w:val="both"/>
      </w:pPr>
      <w:r>
        <w:rPr>
          <w:rFonts w:ascii="Times New Roman"/>
          <w:b w:val="false"/>
          <w:i w:val="false"/>
          <w:color w:val="000000"/>
          <w:sz w:val="28"/>
        </w:rPr>
        <w:t>
      Бұл ретте қызметкердің тұрғын үйге құқығы некеге тұрғанға дейін іске асырылған жағдайда оның осы тармақта көзделген тұрғын үй төлемдері оның жұбайы (зайыбы), сондай-ақ баласы (балалары) есепке алынбай жүзеге асырылады.</w:t>
      </w:r>
    </w:p>
    <w:bookmarkStart w:name="z508" w:id="20"/>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біржолғы төлемдер біржолғы сипатта болады және қызметкер ұсынған баянат негізінде он жұмыс күн ішінде ол жеке құрам тізімдерінен шығарылған күнге дейін жүргізіледі.</w:t>
      </w:r>
    </w:p>
    <w:bookmarkEnd w:id="20"/>
    <w:p>
      <w:pPr>
        <w:spacing w:after="0"/>
        <w:ind w:left="0"/>
        <w:jc w:val="both"/>
      </w:pPr>
      <w:r>
        <w:rPr>
          <w:rFonts w:ascii="Times New Roman"/>
          <w:b w:val="false"/>
          <w:i w:val="false"/>
          <w:color w:val="000000"/>
          <w:sz w:val="28"/>
        </w:rPr>
        <w:t>
      Бұл ретте біржолғы төлемдерді тағайындау қызметкер тұрғын үй төлемдерін алушы болып табылған жағдайда жүргізіледі.</w:t>
      </w:r>
    </w:p>
    <w:p>
      <w:pPr>
        <w:spacing w:after="0"/>
        <w:ind w:left="0"/>
        <w:jc w:val="both"/>
      </w:pPr>
      <w:r>
        <w:rPr>
          <w:rFonts w:ascii="Times New Roman"/>
          <w:b w:val="false"/>
          <w:i w:val="false"/>
          <w:color w:val="000000"/>
          <w:sz w:val="28"/>
        </w:rPr>
        <w:t>
      Біржолғы төлемдер көрсетілген төлемдерді тағайындау туралы бұйрық шыққан күннен бастап бір ай мерзімде жүргізіледі.</w:t>
      </w:r>
    </w:p>
    <w:p>
      <w:pPr>
        <w:spacing w:after="0"/>
        <w:ind w:left="0"/>
        <w:jc w:val="both"/>
      </w:pPr>
      <w:r>
        <w:rPr>
          <w:rFonts w:ascii="Times New Roman"/>
          <w:b w:val="false"/>
          <w:i w:val="false"/>
          <w:color w:val="000000"/>
          <w:sz w:val="28"/>
        </w:rPr>
        <w:t>
      Қызметкердің жеке құрам тізімдерінен шығарылуы берілген баянатқа сәйкес оған төленбеген біржолғы төлемдерін тағайындауға және жүзеге асыруға кедергі келтірмейді.</w:t>
      </w:r>
    </w:p>
    <w:bookmarkStart w:name="z509" w:id="21"/>
    <w:p>
      <w:pPr>
        <w:spacing w:after="0"/>
        <w:ind w:left="0"/>
        <w:jc w:val="both"/>
      </w:pPr>
      <w:r>
        <w:rPr>
          <w:rFonts w:ascii="Times New Roman"/>
          <w:b w:val="false"/>
          <w:i w:val="false"/>
          <w:color w:val="000000"/>
          <w:sz w:val="28"/>
        </w:rPr>
        <w:t xml:space="preserve">
      16. Заңның 101-9-бабы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негіздеме бойынша біржолғы төлемдердің мөлшері қызметкердің өзін қоса алғанда, ол қаза тапқан кездегі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жылдың қаңтарындағы деректеріне сәйкес қызметкер қызмет өткерген Қазақстан Республикасының өңіріндегі жаңа тұрғынжай сатудың бір шаршы метрінің бағасына көбейту арқылы айқындалады, бұрын жүзеге асырылған тұрғын үй төлемдерінің сомасы шегеріп тасталады.</w:t>
      </w:r>
    </w:p>
    <w:bookmarkEnd w:id="21"/>
    <w:p>
      <w:pPr>
        <w:spacing w:after="0"/>
        <w:ind w:left="0"/>
        <w:jc w:val="both"/>
      </w:pPr>
      <w:r>
        <w:rPr>
          <w:rFonts w:ascii="Times New Roman"/>
          <w:b w:val="false"/>
          <w:i w:val="false"/>
          <w:color w:val="000000"/>
          <w:sz w:val="28"/>
        </w:rPr>
        <w:t xml:space="preserve">
      Біржолғы төлем тұрғын үй төлемдерін алушыларға Заңның 101-9-бабы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айқындалған жағдайларда төленбейді.</w:t>
      </w:r>
    </w:p>
    <w:p>
      <w:pPr>
        <w:spacing w:after="0"/>
        <w:ind w:left="0"/>
        <w:jc w:val="both"/>
      </w:pPr>
      <w:r>
        <w:rPr>
          <w:rFonts w:ascii="Times New Roman"/>
          <w:b w:val="false"/>
          <w:i w:val="false"/>
          <w:color w:val="000000"/>
          <w:sz w:val="28"/>
        </w:rPr>
        <w:t>
      Арнаулы мемлекеттік органдардағы қызмет кезеңінде қызметкерлердің қаза табуының (қайтыс болуының) себептік байланысы Қазақстан Республикасының заңнамасында көзделген тәртіппен айқындалады.</w:t>
      </w:r>
    </w:p>
    <w:bookmarkStart w:name="z510" w:id="22"/>
    <w:p>
      <w:pPr>
        <w:spacing w:after="0"/>
        <w:ind w:left="0"/>
        <w:jc w:val="both"/>
      </w:pPr>
      <w:r>
        <w:rPr>
          <w:rFonts w:ascii="Times New Roman"/>
          <w:b w:val="false"/>
          <w:i w:val="false"/>
          <w:color w:val="000000"/>
          <w:sz w:val="28"/>
        </w:rPr>
        <w:t xml:space="preserve">
      17. Тұрғын үй төлемдерін алушының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 сондай-ақ кейіннен сатып алынатын тұрғынжайды жалға алу ақысын төлеуге жасалған шарт бойынша міндеттемелері болған кезде оның жеке арнайы шотына аударылған біржолғы тұрғын үй төлемдері көрсетілген міндеттемелерді мерзімінен бұрын өтеуге жіберіледі.</w:t>
      </w:r>
    </w:p>
    <w:bookmarkEnd w:id="22"/>
    <w:bookmarkStart w:name="z511" w:id="23"/>
    <w:p>
      <w:pPr>
        <w:spacing w:after="0"/>
        <w:ind w:left="0"/>
        <w:jc w:val="left"/>
      </w:pPr>
      <w:r>
        <w:rPr>
          <w:rFonts w:ascii="Times New Roman"/>
          <w:b/>
          <w:i w:val="false"/>
          <w:color w:val="000000"/>
        </w:rPr>
        <w:t xml:space="preserve"> 3-тарау. Тұрғын үй төлемдерін тағайындау тәртібі</w:t>
      </w:r>
    </w:p>
    <w:bookmarkEnd w:id="23"/>
    <w:bookmarkStart w:name="z512" w:id="24"/>
    <w:p>
      <w:pPr>
        <w:spacing w:after="0"/>
        <w:ind w:left="0"/>
        <w:jc w:val="left"/>
      </w:pPr>
      <w:r>
        <w:rPr>
          <w:rFonts w:ascii="Times New Roman"/>
          <w:b/>
          <w:i w:val="false"/>
          <w:color w:val="000000"/>
        </w:rPr>
        <w:t xml:space="preserve"> 1-параграф. Тұрғын үй төлемдерін тағайындауға арналған құжаттарды қарау</w:t>
      </w:r>
    </w:p>
    <w:bookmarkEnd w:id="24"/>
    <w:bookmarkStart w:name="z513" w:id="25"/>
    <w:p>
      <w:pPr>
        <w:spacing w:after="0"/>
        <w:ind w:left="0"/>
        <w:jc w:val="both"/>
      </w:pPr>
      <w:r>
        <w:rPr>
          <w:rFonts w:ascii="Times New Roman"/>
          <w:b w:val="false"/>
          <w:i w:val="false"/>
          <w:color w:val="000000"/>
          <w:sz w:val="28"/>
        </w:rPr>
        <w:t>
      18. Тұрғын үйге мұқтаж деп тану және тұрғын үй төлемдерін тағайындау үшін қызметкер (тұрғын үй төлемдерін алатын, қызмет өткеру кезінде қаза тапқан (қайтыс болған) қызметкердің отбасы мүшесі) қызмет өткеретін жеріндегі мекеменің тұрғын үй комиссиясы төрағасының атына баянат (өтініш) береді.</w:t>
      </w:r>
    </w:p>
    <w:bookmarkEnd w:id="25"/>
    <w:p>
      <w:pPr>
        <w:spacing w:after="0"/>
        <w:ind w:left="0"/>
        <w:jc w:val="both"/>
      </w:pPr>
      <w:r>
        <w:rPr>
          <w:rFonts w:ascii="Times New Roman"/>
          <w:b w:val="false"/>
          <w:i w:val="false"/>
          <w:color w:val="000000"/>
          <w:sz w:val="28"/>
        </w:rPr>
        <w:t>
      Баянатқа (өтінішке):</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қызметтік тұрғын үймен қамтамасыз етілуі не қамтамасыз етілмеуі туралы мәліметтер көрсетілетін баянат (өтініш) тіркелген күнге дейін бір ай ішінде алынған, осы Қағидаларға 3-қосымшаға сәйкес нысан бойынша қызмет (жұмыс) орнындағы мекеменің кадр бөлімшесінің анықтамасы.</w:t>
      </w:r>
    </w:p>
    <w:p>
      <w:pPr>
        <w:spacing w:after="0"/>
        <w:ind w:left="0"/>
        <w:jc w:val="both"/>
      </w:pPr>
      <w:r>
        <w:rPr>
          <w:rFonts w:ascii="Times New Roman"/>
          <w:b w:val="false"/>
          <w:i w:val="false"/>
          <w:color w:val="000000"/>
          <w:sz w:val="28"/>
        </w:rPr>
        <w:t>
      Қызметкер бір елді мекеннен екіншісіне ауысқан не Қазақстан Республикасының басқа арнаулы мемлекеттік органдарынан, Қазақстан Республикасының Қарулы Күштерінен, басқа да әскерлер мен әскери құралымдардан ауысу тәртібімен қабылданған жағдайда тұрғын үй төлемдерін тағайындау немесе қайта бастау үшін бұрынғы қызмет орнынан мынадай мәліметтер қосымша ұсынылады:</w:t>
      </w:r>
    </w:p>
    <w:p>
      <w:pPr>
        <w:spacing w:after="0"/>
        <w:ind w:left="0"/>
        <w:jc w:val="both"/>
      </w:pPr>
      <w:r>
        <w:rPr>
          <w:rFonts w:ascii="Times New Roman"/>
          <w:b w:val="false"/>
          <w:i w:val="false"/>
          <w:color w:val="000000"/>
          <w:sz w:val="28"/>
        </w:rPr>
        <w:t>
      оған тұрғын үй төлемдерін тағайындау (тағайындамау) туралы (хаттамалардың №, күні);</w:t>
      </w:r>
    </w:p>
    <w:p>
      <w:pPr>
        <w:spacing w:after="0"/>
        <w:ind w:left="0"/>
        <w:jc w:val="both"/>
      </w:pPr>
      <w:r>
        <w:rPr>
          <w:rFonts w:ascii="Times New Roman"/>
          <w:b w:val="false"/>
          <w:i w:val="false"/>
          <w:color w:val="000000"/>
          <w:sz w:val="28"/>
        </w:rPr>
        <w:t>
      тұрғын үй төлемдерін тоқтата тұру не тоқтату туралы;</w:t>
      </w:r>
    </w:p>
    <w:p>
      <w:pPr>
        <w:spacing w:after="0"/>
        <w:ind w:left="0"/>
        <w:jc w:val="both"/>
      </w:pPr>
      <w:r>
        <w:rPr>
          <w:rFonts w:ascii="Times New Roman"/>
          <w:b w:val="false"/>
          <w:i w:val="false"/>
          <w:color w:val="000000"/>
          <w:sz w:val="28"/>
        </w:rPr>
        <w:t>
      Қазақстан Республикасының аумағында тұрғын үй төлемдерін пайдалану арқылы меншікке тұрғынжай сатып алғаны (сатып алмағаны) туралы;</w:t>
      </w:r>
    </w:p>
    <w:p>
      <w:pPr>
        <w:spacing w:after="0"/>
        <w:ind w:left="0"/>
        <w:jc w:val="both"/>
      </w:pPr>
      <w:r>
        <w:rPr>
          <w:rFonts w:ascii="Times New Roman"/>
          <w:b w:val="false"/>
          <w:i w:val="false"/>
          <w:color w:val="000000"/>
          <w:sz w:val="28"/>
        </w:rPr>
        <w:t>
      өтеусіз жекешелендіру құқығының немесе біржолғы төлемдердің орнына ақшалай өтемақы алғаны (алмағаны) туралы;</w:t>
      </w:r>
    </w:p>
    <w:p>
      <w:pPr>
        <w:spacing w:after="0"/>
        <w:ind w:left="0"/>
        <w:jc w:val="both"/>
      </w:pPr>
      <w:r>
        <w:rPr>
          <w:rFonts w:ascii="Times New Roman"/>
          <w:b w:val="false"/>
          <w:i w:val="false"/>
          <w:color w:val="000000"/>
          <w:sz w:val="28"/>
        </w:rPr>
        <w:t>
      қызметтік тұрғын үймен қамтамасыз етілуі не қамтамасыз етілмеуі туралы.</w:t>
      </w:r>
    </w:p>
    <w:p>
      <w:pPr>
        <w:spacing w:after="0"/>
        <w:ind w:left="0"/>
        <w:jc w:val="both"/>
      </w:pPr>
      <w:r>
        <w:rPr>
          <w:rFonts w:ascii="Times New Roman"/>
          <w:b w:val="false"/>
          <w:i w:val="false"/>
          <w:color w:val="000000"/>
          <w:sz w:val="28"/>
        </w:rPr>
        <w:t>
      Осы тармақтың үшінші бөлігінің екінші, үшінші, төртінші және бесінші абзацтарында көрсетілген мәліметтерді Қазақстан Республикасы Мемлекеттік күзет қызметінде жауапты құрылымдық бөлімше береді;</w:t>
      </w:r>
    </w:p>
    <w:p>
      <w:pPr>
        <w:spacing w:after="0"/>
        <w:ind w:left="0"/>
        <w:jc w:val="both"/>
      </w:pPr>
      <w:r>
        <w:rPr>
          <w:rFonts w:ascii="Times New Roman"/>
          <w:b w:val="false"/>
          <w:i w:val="false"/>
          <w:color w:val="000000"/>
          <w:sz w:val="28"/>
        </w:rPr>
        <w:t>
      2) зайыбы (жұбайы) мемлекеттік мекеменің (кәсіпорынның) қызметкері болып табылған жағдайда баянат (өтініш) тіркелген күнге дейін бір ай ішінде жұбайының (зайыбының) қызмет (жұмыс) орнынан алынған мынадай мәліметтері бар анықтама:</w:t>
      </w:r>
    </w:p>
    <w:p>
      <w:pPr>
        <w:spacing w:after="0"/>
        <w:ind w:left="0"/>
        <w:jc w:val="both"/>
      </w:pPr>
      <w:r>
        <w:rPr>
          <w:rFonts w:ascii="Times New Roman"/>
          <w:b w:val="false"/>
          <w:i w:val="false"/>
          <w:color w:val="000000"/>
          <w:sz w:val="28"/>
        </w:rPr>
        <w:t>
      мемлекеттік тұрғын үй қорынан тұрғынжай алғаны немесе алмағаны туралы;</w:t>
      </w:r>
    </w:p>
    <w:p>
      <w:pPr>
        <w:spacing w:after="0"/>
        <w:ind w:left="0"/>
        <w:jc w:val="both"/>
      </w:pPr>
      <w:r>
        <w:rPr>
          <w:rFonts w:ascii="Times New Roman"/>
          <w:b w:val="false"/>
          <w:i w:val="false"/>
          <w:color w:val="000000"/>
          <w:sz w:val="28"/>
        </w:rPr>
        <w:t>
      өтеусіз жекешелендіру құқығының немесе біржолғы төлемдердің орнына ақшалай өтемақы алғаны немесе алмағаны туралы;</w:t>
      </w:r>
    </w:p>
    <w:p>
      <w:pPr>
        <w:spacing w:after="0"/>
        <w:ind w:left="0"/>
        <w:jc w:val="both"/>
      </w:pPr>
      <w:r>
        <w:rPr>
          <w:rFonts w:ascii="Times New Roman"/>
          <w:b w:val="false"/>
          <w:i w:val="false"/>
          <w:color w:val="000000"/>
          <w:sz w:val="28"/>
        </w:rPr>
        <w:t>
      оған тұрғын үй төлемдерін тағайындау (тағайындамау) туралы (егер бар болса);</w:t>
      </w:r>
    </w:p>
    <w:p>
      <w:pPr>
        <w:spacing w:after="0"/>
        <w:ind w:left="0"/>
        <w:jc w:val="both"/>
      </w:pPr>
      <w:r>
        <w:rPr>
          <w:rFonts w:ascii="Times New Roman"/>
          <w:b w:val="false"/>
          <w:i w:val="false"/>
          <w:color w:val="000000"/>
          <w:sz w:val="28"/>
        </w:rPr>
        <w:t>
      тұрғын үй төлемдерін тоқтата тұру не тоқтату туралы (егер бар болса);</w:t>
      </w:r>
    </w:p>
    <w:p>
      <w:pPr>
        <w:spacing w:after="0"/>
        <w:ind w:left="0"/>
        <w:jc w:val="both"/>
      </w:pPr>
      <w:r>
        <w:rPr>
          <w:rFonts w:ascii="Times New Roman"/>
          <w:b w:val="false"/>
          <w:i w:val="false"/>
          <w:color w:val="000000"/>
          <w:sz w:val="28"/>
        </w:rPr>
        <w:t>
      қызмет өткеруі туралы (қызмет кезеңдері, тұрған жерлері көрсетілген қызмет өткеру туралы бұйрықтардың нөмірлері);</w:t>
      </w:r>
    </w:p>
    <w:p>
      <w:pPr>
        <w:spacing w:after="0"/>
        <w:ind w:left="0"/>
        <w:jc w:val="both"/>
      </w:pPr>
      <w:r>
        <w:rPr>
          <w:rFonts w:ascii="Times New Roman"/>
          <w:b w:val="false"/>
          <w:i w:val="false"/>
          <w:color w:val="000000"/>
          <w:sz w:val="28"/>
        </w:rPr>
        <w:t>
      қызметтік тұрғынжаймен қамтамасыз етілуі (егер бар болса) не қамтамасыз етілмеуі туралы;</w:t>
      </w:r>
    </w:p>
    <w:p>
      <w:pPr>
        <w:spacing w:after="0"/>
        <w:ind w:left="0"/>
        <w:jc w:val="both"/>
      </w:pPr>
      <w:r>
        <w:rPr>
          <w:rFonts w:ascii="Times New Roman"/>
          <w:b w:val="false"/>
          <w:i w:val="false"/>
          <w:color w:val="000000"/>
          <w:sz w:val="28"/>
        </w:rPr>
        <w:t>
      3) қызметкерге немесе оның жұбайына (зайыбына) мемлекеттік тұрғын үй қорынан тұрғынжай берілген жағдайда бұрынғы қызмет (жұмыс) орны бойынша осындай тұрғынжайды тапсырғаны туралы анықтама (акт);</w:t>
      </w:r>
    </w:p>
    <w:p>
      <w:pPr>
        <w:spacing w:after="0"/>
        <w:ind w:left="0"/>
        <w:jc w:val="both"/>
      </w:pPr>
      <w:r>
        <w:rPr>
          <w:rFonts w:ascii="Times New Roman"/>
          <w:b w:val="false"/>
          <w:i w:val="false"/>
          <w:color w:val="000000"/>
          <w:sz w:val="28"/>
        </w:rPr>
        <w:t xml:space="preserve">
      4) баянат (өтініш) тіркелген күнге дейін күнтізбелік он күн ішінде отбасы құрамы бойынша алынған (Қазақстан Республикасы бойынша) жылжымайтын мүліктің жоқ (бар) екені туралы анықтама; </w:t>
      </w:r>
    </w:p>
    <w:p>
      <w:pPr>
        <w:spacing w:after="0"/>
        <w:ind w:left="0"/>
        <w:jc w:val="both"/>
      </w:pPr>
      <w:r>
        <w:rPr>
          <w:rFonts w:ascii="Times New Roman"/>
          <w:b w:val="false"/>
          <w:i w:val="false"/>
          <w:color w:val="000000"/>
          <w:sz w:val="28"/>
        </w:rPr>
        <w:t>
      5) баянат (өтініш) тіркелген күнге дейін күнтізбелік он күн ішінде отбасы құрамы бойынша алынған мемлекеттік тұрғын үй қоры объектілерін жалдау шарттарының тізілімінен жалдаушы жөніндегі ақпарат;</w:t>
      </w:r>
    </w:p>
    <w:p>
      <w:pPr>
        <w:spacing w:after="0"/>
        <w:ind w:left="0"/>
        <w:jc w:val="both"/>
      </w:pPr>
      <w:r>
        <w:rPr>
          <w:rFonts w:ascii="Times New Roman"/>
          <w:b w:val="false"/>
          <w:i w:val="false"/>
          <w:color w:val="000000"/>
          <w:sz w:val="28"/>
        </w:rPr>
        <w:t xml:space="preserve">
      6) тұрғын үй төлемдерін алушының және отбасы мүшелерінің жеке басын куәландыратын құжаттардың көшірмелері; </w:t>
      </w:r>
    </w:p>
    <w:p>
      <w:pPr>
        <w:spacing w:after="0"/>
        <w:ind w:left="0"/>
        <w:jc w:val="both"/>
      </w:pPr>
      <w:r>
        <w:rPr>
          <w:rFonts w:ascii="Times New Roman"/>
          <w:b w:val="false"/>
          <w:i w:val="false"/>
          <w:color w:val="000000"/>
          <w:sz w:val="28"/>
        </w:rPr>
        <w:t xml:space="preserve">
      7) неке қию (некені бұзу), отбасы мүшелерінің қайтыс болуы, балалардың тууы туралы куәліктердің көшірмелері (қажет болған жағдайда ақпараттық жүйеде мәлімет болмаған жағдайда), баланы (балаларды) асырап алу туралы сот шешімі; </w:t>
      </w:r>
    </w:p>
    <w:p>
      <w:pPr>
        <w:spacing w:after="0"/>
        <w:ind w:left="0"/>
        <w:jc w:val="both"/>
      </w:pPr>
      <w:r>
        <w:rPr>
          <w:rFonts w:ascii="Times New Roman"/>
          <w:b w:val="false"/>
          <w:i w:val="false"/>
          <w:color w:val="000000"/>
          <w:sz w:val="28"/>
        </w:rPr>
        <w:t>
      8) отбасында бала кезінен мүгедектігі бар адам болса, халықты әлеуметтік қорғау мемлекеттік мекемесінен мүгедектігі бар адам туралы анықтама;</w:t>
      </w:r>
    </w:p>
    <w:p>
      <w:pPr>
        <w:spacing w:after="0"/>
        <w:ind w:left="0"/>
        <w:jc w:val="both"/>
      </w:pPr>
      <w:r>
        <w:rPr>
          <w:rFonts w:ascii="Times New Roman"/>
          <w:b w:val="false"/>
          <w:i w:val="false"/>
          <w:color w:val="000000"/>
          <w:sz w:val="28"/>
        </w:rPr>
        <w:t>
      9) ипотекалық ұйым не банктер алдында негізгі міндеттемесі орындалмаған несиелік берешек туралы анықтама (қажет болған жағдайда);</w:t>
      </w:r>
    </w:p>
    <w:p>
      <w:pPr>
        <w:spacing w:after="0"/>
        <w:ind w:left="0"/>
        <w:jc w:val="both"/>
      </w:pPr>
      <w:r>
        <w:rPr>
          <w:rFonts w:ascii="Times New Roman"/>
          <w:b w:val="false"/>
          <w:i w:val="false"/>
          <w:color w:val="000000"/>
          <w:sz w:val="28"/>
        </w:rPr>
        <w:t>
      10) алдыңғы некеден (некелерден) туылған баланың (балалардың) тұратын жері көрсетілген некені бұзу туралы сот шешімінің көшірмелері қоса беріледі.</w:t>
      </w:r>
    </w:p>
    <w:p>
      <w:pPr>
        <w:spacing w:after="0"/>
        <w:ind w:left="0"/>
        <w:jc w:val="both"/>
      </w:pPr>
      <w:r>
        <w:rPr>
          <w:rFonts w:ascii="Times New Roman"/>
          <w:b w:val="false"/>
          <w:i w:val="false"/>
          <w:color w:val="000000"/>
          <w:sz w:val="28"/>
        </w:rPr>
        <w:t>
      Сот бұрын шығарылған сот актісінің күшін жойған кезде қызметкер он жұмыс күні ішінде бұл туралы мекеменің жауапты құрылымдық бөлімшесін хабардар етуге міндетті;</w:t>
      </w:r>
    </w:p>
    <w:p>
      <w:pPr>
        <w:spacing w:after="0"/>
        <w:ind w:left="0"/>
        <w:jc w:val="both"/>
      </w:pPr>
      <w:r>
        <w:rPr>
          <w:rFonts w:ascii="Times New Roman"/>
          <w:b w:val="false"/>
          <w:i w:val="false"/>
          <w:color w:val="000000"/>
          <w:sz w:val="28"/>
        </w:rPr>
        <w:t>
      11) тұрғын үй төлемдерін алушы тұрып жатқан тұрғынжай белгіленген санитариялық-эпидемиологиялық талаптарға сәйкес келмеген жағдайларда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 қосымша ұсынылады;</w:t>
      </w:r>
    </w:p>
    <w:p>
      <w:pPr>
        <w:spacing w:after="0"/>
        <w:ind w:left="0"/>
        <w:jc w:val="both"/>
      </w:pPr>
      <w:r>
        <w:rPr>
          <w:rFonts w:ascii="Times New Roman"/>
          <w:b w:val="false"/>
          <w:i w:val="false"/>
          <w:color w:val="000000"/>
          <w:sz w:val="28"/>
        </w:rPr>
        <w:t>
      12) тұрғын үй төлемдерін алушы тұрып жатқан тұрғынжай белгіленген техникалық талаптарға сәйкес келмеген жағдайларда сәулет, қала құрылысы және құрылыс қызметі саласындағы аттестатталған сарапшы берген техникалық қорытындының (тұрғын үйді техникалық тексеру нәтижелері бойынша) түпнұсқасы қосымша ұсынылады;</w:t>
      </w:r>
    </w:p>
    <w:p>
      <w:pPr>
        <w:spacing w:after="0"/>
        <w:ind w:left="0"/>
        <w:jc w:val="both"/>
      </w:pPr>
      <w:r>
        <w:rPr>
          <w:rFonts w:ascii="Times New Roman"/>
          <w:b w:val="false"/>
          <w:i w:val="false"/>
          <w:color w:val="000000"/>
          <w:sz w:val="28"/>
        </w:rPr>
        <w:t xml:space="preserve">
      13) отбасында кейбір созылмалы аурулардың (денсаулық сақтау саласындағы уәкілетті орган бекіткен аурулардың тізімі бойынша) ауыр түрлеріне шалдыққан мүшелері болып, бір үй-жайда (пәтерде) олармен бірге тұру мүмкін болмаса, мемлекеттік медициналық ұйымның анықтамасы ұсынылады. </w:t>
      </w:r>
    </w:p>
    <w:p>
      <w:pPr>
        <w:spacing w:after="0"/>
        <w:ind w:left="0"/>
        <w:jc w:val="both"/>
      </w:pPr>
      <w:r>
        <w:rPr>
          <w:rFonts w:ascii="Times New Roman"/>
          <w:b w:val="false"/>
          <w:i w:val="false"/>
          <w:color w:val="000000"/>
          <w:sz w:val="28"/>
        </w:rPr>
        <w:t>
      Жеке басты куәландыратын құжаттардың, неке қию (бұзу) туралы (2008 жылғы 1 маусымнан кейін), қайтыс болу туралы (2007 жылғы 13 тамыздан кейін), балалардың тууы туралы куәліктердің (2007 жылғы 13 тамыздан кейін) мәліметтерін, Қазақстан Республикасының аумағы бойынша өздеріне тиесілі меншік құқығында тұрғынжайдың бар (жоқ) екені туралы мәліметтерді тиісті мемлекеттік ақпараттық жүйелерден "электрондық үкімет" шлюзі арқылы алуға болады.</w:t>
      </w:r>
    </w:p>
    <w:p>
      <w:pPr>
        <w:spacing w:after="0"/>
        <w:ind w:left="0"/>
        <w:jc w:val="both"/>
      </w:pPr>
      <w:r>
        <w:rPr>
          <w:rFonts w:ascii="Times New Roman"/>
          <w:b w:val="false"/>
          <w:i w:val="false"/>
          <w:color w:val="000000"/>
          <w:sz w:val="28"/>
        </w:rPr>
        <w:t>
      Осы Қағидалардың 13-тармағында көзделген біржолғы төлемдерді алу үшін қызметкер мекеменің жауапты құрылымдық бөлімшесіне қызмет өткерген жерлерінен мемлекеттік тұрғын үй қорынан тұрғынжай берілгені туралы тұру мерзімдері көрсетілген, өтеусіз жекешелендіру құқығының немесе біржолғы төлемдердің орнына ақшалай өтемақы алғаны (алмағаны) туралы мәліметтер қамтылған анықтамаларды, сондай-ақ қызметтік тізімді, ал осы Қағидалардың 14-тармағында көзделген жағдайларда мекеменің кадр бөлімшесі растаған әскери-дәрігерлік комиссия қорытындысының көшірмесін қосымша ұсынады.</w:t>
      </w:r>
    </w:p>
    <w:bookmarkStart w:name="z514" w:id="26"/>
    <w:p>
      <w:pPr>
        <w:spacing w:after="0"/>
        <w:ind w:left="0"/>
        <w:jc w:val="both"/>
      </w:pPr>
      <w:r>
        <w:rPr>
          <w:rFonts w:ascii="Times New Roman"/>
          <w:b w:val="false"/>
          <w:i w:val="false"/>
          <w:color w:val="000000"/>
          <w:sz w:val="28"/>
        </w:rPr>
        <w:t xml:space="preserve">
      19. Мекеменің жауапты құрылымдық бөлімшесі қызметкердің (қызмет өткеру кезінде қаза тапқан (қайтыс болған) қызметкердің отбасы мүшесінің) баянаты (өтініші) тіркелген күннен бастап он жұмыс күні ішінде ұсынылған құжаттардың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сәйкестігін тексеруді жүзеге асырады және мекеменің тұрғын үй комиссиясының отырысына материалдарды дайындайды.</w:t>
      </w:r>
    </w:p>
    <w:bookmarkEnd w:id="26"/>
    <w:p>
      <w:pPr>
        <w:spacing w:after="0"/>
        <w:ind w:left="0"/>
        <w:jc w:val="both"/>
      </w:pPr>
      <w:r>
        <w:rPr>
          <w:rFonts w:ascii="Times New Roman"/>
          <w:b w:val="false"/>
          <w:i w:val="false"/>
          <w:color w:val="000000"/>
          <w:sz w:val="28"/>
        </w:rPr>
        <w:t>
      Бұл ретте мекемелердің тұрғын үй комиссиясы көрсетілген баянаттар (өтініштер) тіркелген күнінен бастап екі айдан кешіктірмей қарайды және олар бойынша шешім қабылдайды.</w:t>
      </w:r>
    </w:p>
    <w:p>
      <w:pPr>
        <w:spacing w:after="0"/>
        <w:ind w:left="0"/>
        <w:jc w:val="both"/>
      </w:pPr>
      <w:r>
        <w:rPr>
          <w:rFonts w:ascii="Times New Roman"/>
          <w:b w:val="false"/>
          <w:i w:val="false"/>
          <w:color w:val="000000"/>
          <w:sz w:val="28"/>
        </w:rPr>
        <w:t>
      Ұсынылған құжаттар осы Қағидалардың 18-тармағының талаптарына сәйкес келмеген жағдайда жауапты құрылымдық бөлімше оларды пысықтау үшін қызметкерге (қызмет өткеру кезінде қаза тапқан (қайтыс болған) қызметкердің отбасы мүшесіне) қайтарады. Қызметкер (тұрғын үй төлемдерін алатын, қызмет өткеру кезінде қаза тапқан (қайтыс болған) қызметкердің отбасы мүшесі) бес жұмыс күні ішінде жауапты құрылымдық бөлімшеге қайта жүгінеді, бұл ретте баянат (өтініш) ол алғашқы тіркелген күні берілді деп есептеледі.</w:t>
      </w:r>
    </w:p>
    <w:p>
      <w:pPr>
        <w:spacing w:after="0"/>
        <w:ind w:left="0"/>
        <w:jc w:val="both"/>
      </w:pPr>
      <w:r>
        <w:rPr>
          <w:rFonts w:ascii="Times New Roman"/>
          <w:b w:val="false"/>
          <w:i w:val="false"/>
          <w:color w:val="000000"/>
          <w:sz w:val="28"/>
        </w:rPr>
        <w:t>
      Қызметкер (тұрғын үй төлемдерін алатын, қызмет өткеру кезінде қаза тапқан (қайтыс болған) қызметкердің отбасы мүшесі) құжаттар пысықтауға қайтарылғаннан кейін оларды уақтылы немесе мүлдем ұсынбаған жағдайда мекеменің жауапты құрылымдық бөлімшесі баянаттарды (өтініштерді) тіркеу журналында белгі қойып, ұсынылған құжаттарды қызметкерге (тұрғын үй төлемдерін алатын, қызмет өткеру кезінде қаза тапқан (қайтыс болған) қызметкердің отбасы мүшесіне) қарамай қайтарады. Бұл ретте қызметкер (қызмет өткеру кезінде қаза тапқан (қайтыс болған), тұрғын үй төлемдерін алатын қызметкердің отбасы мүшесі) өзін тұрғынжайға мұқтаж деп тану және тұрғын үй төлемдерін тағайындау үшін осы Қағидалардың 18-тармағында көрсетілген тәртіппен қайта жүгінеді.</w:t>
      </w:r>
    </w:p>
    <w:bookmarkStart w:name="z515" w:id="27"/>
    <w:p>
      <w:pPr>
        <w:spacing w:after="0"/>
        <w:ind w:left="0"/>
        <w:jc w:val="both"/>
      </w:pPr>
      <w:r>
        <w:rPr>
          <w:rFonts w:ascii="Times New Roman"/>
          <w:b w:val="false"/>
          <w:i w:val="false"/>
          <w:color w:val="000000"/>
          <w:sz w:val="28"/>
        </w:rPr>
        <w:t>
      20. Мекеменің тұрғын үй комиссиясы қызметкерді (қызмет өткеру кезінде қаза тапқан (қайтыс болған), тұрғын үй төлемдерін алатын қызметкердің отбасы мүшесін) тұрғынжайға мұқтаж деп тану және оған тұрғын үй төлемдерін тағайындау туралы (тұрғын үй төлемдерінің есебін жасау үшін тұрғын үй алаңының мөлшері және қызметкер (тұрғын үй төлемдерін алатын, қызмет өткеру кезінде қаза тапқан (қайтыс болған) қызметкердің отбасы мүшесі) тұрғынжайға мұқтаж деп танылған күн көрсетілген) немесе тұрғынжайға мұқтаж деп тану және тұрғын үй төлемдерін тағайындау үшін негіздеменің жоқ екені туралы шешім шығарады, ол мекеменің тұрғын үй комиссиясы отырысының хаттамасымен ресімделеді.</w:t>
      </w:r>
    </w:p>
    <w:bookmarkEnd w:id="27"/>
    <w:bookmarkStart w:name="z516" w:id="28"/>
    <w:p>
      <w:pPr>
        <w:spacing w:after="0"/>
        <w:ind w:left="0"/>
        <w:jc w:val="both"/>
      </w:pPr>
      <w:r>
        <w:rPr>
          <w:rFonts w:ascii="Times New Roman"/>
          <w:b w:val="false"/>
          <w:i w:val="false"/>
          <w:color w:val="000000"/>
          <w:sz w:val="28"/>
        </w:rPr>
        <w:t xml:space="preserve">
      21. Қызметкер Заңның 101-3-бабы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келмеген жағдайда мекеменің тұрғын үй комиссиясы қызметкерді (қызмет өткеру кезінде қаза тапқан (қайтыс болған), тұрғын үй төлемдерін алатын қызметкердің отбасы мүшесін) тұрғын үйге мұқтаж деп танудан және оған тұрғын үй төлемдерін тағайындаудан бас тарту туралы шешім шығарады. </w:t>
      </w:r>
    </w:p>
    <w:bookmarkEnd w:id="28"/>
    <w:p>
      <w:pPr>
        <w:spacing w:after="0"/>
        <w:ind w:left="0"/>
        <w:jc w:val="both"/>
      </w:pPr>
      <w:r>
        <w:rPr>
          <w:rFonts w:ascii="Times New Roman"/>
          <w:b w:val="false"/>
          <w:i w:val="false"/>
          <w:color w:val="000000"/>
          <w:sz w:val="28"/>
        </w:rPr>
        <w:t>
      Бас тарту туралы хабарлама немесе мекеменің тұрғын үй комиссиясы отырысының хаттамасынан үзінді қызметкердің (қызмет өткеру кезінде қаза тапқан (қайтыс болған), тұрғын үй төлемдерін алатын қызметкердің отбасы мүшесінің) назарына қол қойғызу арқылы жеткізіледі және оның жеке ісіне тігіледі.</w:t>
      </w:r>
    </w:p>
    <w:p>
      <w:pPr>
        <w:spacing w:after="0"/>
        <w:ind w:left="0"/>
        <w:jc w:val="both"/>
      </w:pPr>
      <w:r>
        <w:rPr>
          <w:rFonts w:ascii="Times New Roman"/>
          <w:b w:val="false"/>
          <w:i w:val="false"/>
          <w:color w:val="000000"/>
          <w:sz w:val="28"/>
        </w:rPr>
        <w:t>
      Мекеменің тұрғын үй комиссиясы отырыстары хаттамаларының көшірмелері және (немесе) олардан үзінділер қызметкердің (қызмет өткеру кезінде қаза тапқан (қайтыс болған), тұрғын үй төлемдерін алатын қызметкердің отбасы мүшесінің) баянаты (өтініші) негізінде ғана беріледі.</w:t>
      </w:r>
    </w:p>
    <w:bookmarkStart w:name="z517" w:id="29"/>
    <w:p>
      <w:pPr>
        <w:spacing w:after="0"/>
        <w:ind w:left="0"/>
        <w:jc w:val="both"/>
      </w:pPr>
      <w:r>
        <w:rPr>
          <w:rFonts w:ascii="Times New Roman"/>
          <w:b w:val="false"/>
          <w:i w:val="false"/>
          <w:color w:val="000000"/>
          <w:sz w:val="28"/>
        </w:rPr>
        <w:t>
      22.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қызметкерлерге тұрғын үй төлемдері мөлшерінің елу пайызы мөлшерінде тұрғын үй төлемдері жүргізіледі.</w:t>
      </w:r>
    </w:p>
    <w:bookmarkEnd w:id="29"/>
    <w:p>
      <w:pPr>
        <w:spacing w:after="0"/>
        <w:ind w:left="0"/>
        <w:jc w:val="both"/>
      </w:pPr>
      <w:r>
        <w:rPr>
          <w:rFonts w:ascii="Times New Roman"/>
          <w:b w:val="false"/>
          <w:i w:val="false"/>
          <w:color w:val="000000"/>
          <w:sz w:val="28"/>
        </w:rPr>
        <w:t xml:space="preserve">
      Осы тармақ қызметкерлерге Заңның 101-1-бабы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жағдайларда қолданылмайды.</w:t>
      </w:r>
    </w:p>
    <w:bookmarkStart w:name="z518" w:id="30"/>
    <w:p>
      <w:pPr>
        <w:spacing w:after="0"/>
        <w:ind w:left="0"/>
        <w:jc w:val="both"/>
      </w:pPr>
      <w:r>
        <w:rPr>
          <w:rFonts w:ascii="Times New Roman"/>
          <w:b w:val="false"/>
          <w:i w:val="false"/>
          <w:color w:val="000000"/>
          <w:sz w:val="28"/>
        </w:rPr>
        <w:t xml:space="preserve">
      23. Мекеменің тұрғын үй комиссиясы тұрғын үй төлемдерін тағайындауға арналған құжаттарды қарап, тұрғын үй төлемдерін алушылардың тізімін бекіткеннен кейін, егер осы Қағидаларда өзгеше көзделмесе, қызметкер қызмет өткеріп жүрген жердегі кадр бөлімшесі осы Қағидаларға 4 және 5-қосымшаларға сәйкес анықтамалар түрінде оны тұрғын үйге мұқтаж деп тану туралы тұрғын үй комиссиясының шешімін, сондай-ақ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құжаттарды қызметкердің жеке ісіне тігеді.</w:t>
      </w:r>
    </w:p>
    <w:bookmarkEnd w:id="30"/>
    <w:p>
      <w:pPr>
        <w:spacing w:after="0"/>
        <w:ind w:left="0"/>
        <w:jc w:val="both"/>
      </w:pPr>
      <w:r>
        <w:rPr>
          <w:rFonts w:ascii="Times New Roman"/>
          <w:b w:val="false"/>
          <w:i w:val="false"/>
          <w:color w:val="000000"/>
          <w:sz w:val="28"/>
        </w:rPr>
        <w:t>
      Жеке арнайы шот ашу үшін тұрғын үй төлемдерін алушыға осы Қағидаларға 6-қосымшаға сәйкес нысан бойынша мекеменің құрылымдық бөлімшесі жасаған анықтама беріледі.</w:t>
      </w:r>
    </w:p>
    <w:bookmarkStart w:name="z519" w:id="31"/>
    <w:p>
      <w:pPr>
        <w:spacing w:after="0"/>
        <w:ind w:left="0"/>
        <w:jc w:val="left"/>
      </w:pPr>
      <w:r>
        <w:rPr>
          <w:rFonts w:ascii="Times New Roman"/>
          <w:b/>
          <w:i w:val="false"/>
          <w:color w:val="000000"/>
        </w:rPr>
        <w:t xml:space="preserve"> 2-параграф. Ағымдағы тұрғын үй төлемдерін алушылардың тізімін және есебін жасау</w:t>
      </w:r>
    </w:p>
    <w:bookmarkEnd w:id="31"/>
    <w:bookmarkStart w:name="z520" w:id="32"/>
    <w:p>
      <w:pPr>
        <w:spacing w:after="0"/>
        <w:ind w:left="0"/>
        <w:jc w:val="both"/>
      </w:pPr>
      <w:r>
        <w:rPr>
          <w:rFonts w:ascii="Times New Roman"/>
          <w:b w:val="false"/>
          <w:i w:val="false"/>
          <w:color w:val="000000"/>
          <w:sz w:val="28"/>
        </w:rPr>
        <w:t xml:space="preserve">
      24. Мекеменің тұрғын үй комиссиясы шешімінің негізінде мекеменің жауапты құрылымдық бөлімшесі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ағымдағы тұрғын үй төлемдерін алушылардың тізімін жасайды.</w:t>
      </w:r>
    </w:p>
    <w:bookmarkEnd w:id="32"/>
    <w:bookmarkStart w:name="z521" w:id="33"/>
    <w:p>
      <w:pPr>
        <w:spacing w:after="0"/>
        <w:ind w:left="0"/>
        <w:jc w:val="both"/>
      </w:pPr>
      <w:r>
        <w:rPr>
          <w:rFonts w:ascii="Times New Roman"/>
          <w:b w:val="false"/>
          <w:i w:val="false"/>
          <w:color w:val="000000"/>
          <w:sz w:val="28"/>
        </w:rPr>
        <w:t xml:space="preserve">
      25. Ағымдағы тұрғын үй төлемдерін алушылардың тізімі негізінде мекеменің қаржы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тұрғын үй төлемдерін алушылар сомасының есебін дайындайды.</w:t>
      </w:r>
    </w:p>
    <w:bookmarkEnd w:id="33"/>
    <w:bookmarkStart w:name="z522" w:id="34"/>
    <w:p>
      <w:pPr>
        <w:spacing w:after="0"/>
        <w:ind w:left="0"/>
        <w:jc w:val="both"/>
      </w:pPr>
      <w:r>
        <w:rPr>
          <w:rFonts w:ascii="Times New Roman"/>
          <w:b w:val="false"/>
          <w:i w:val="false"/>
          <w:color w:val="000000"/>
          <w:sz w:val="28"/>
        </w:rPr>
        <w:t>
      26. Ағымдағы тұрғын үй төлемдерін алушылардың тізімі мен есебі мекеменің бірінші басшысының не уәкілетті лауазымды тұлғаның бұйрығымен бекітіледі, оны мекеменің жауапты құрылымдық бөлімшесі дайындайды.</w:t>
      </w:r>
    </w:p>
    <w:bookmarkEnd w:id="34"/>
    <w:bookmarkStart w:name="z523" w:id="35"/>
    <w:p>
      <w:pPr>
        <w:spacing w:after="0"/>
        <w:ind w:left="0"/>
        <w:jc w:val="both"/>
      </w:pPr>
      <w:r>
        <w:rPr>
          <w:rFonts w:ascii="Times New Roman"/>
          <w:b w:val="false"/>
          <w:i w:val="false"/>
          <w:color w:val="000000"/>
          <w:sz w:val="28"/>
        </w:rPr>
        <w:t>
      27. Ағымдағы тұрғын үй төлемдерін алушылардың тізіміне және олардың есебіне өзгерістер мен толықтырулар енгізу олардың отбасы құрамы өзгерген, бір елді мекеннен басқасына көшуіне байланысты қызмет орны ауысқан кезде, сондай-ақ Қазақстан Республикасының заңнамасында көзделген өзге де жағдайларда жүзеге асырылады.</w:t>
      </w:r>
    </w:p>
    <w:bookmarkEnd w:id="35"/>
    <w:bookmarkStart w:name="z524" w:id="36"/>
    <w:p>
      <w:pPr>
        <w:spacing w:after="0"/>
        <w:ind w:left="0"/>
        <w:jc w:val="left"/>
      </w:pPr>
      <w:r>
        <w:rPr>
          <w:rFonts w:ascii="Times New Roman"/>
          <w:b/>
          <w:i w:val="false"/>
          <w:color w:val="000000"/>
        </w:rPr>
        <w:t xml:space="preserve"> 3-параграф. Біржолғы төлемдерді алушылардың тізімін және есебін жасау</w:t>
      </w:r>
    </w:p>
    <w:bookmarkEnd w:id="36"/>
    <w:bookmarkStart w:name="z525" w:id="37"/>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101-1-бабы</w:t>
      </w:r>
      <w:r>
        <w:rPr>
          <w:rFonts w:ascii="Times New Roman"/>
          <w:b w:val="false"/>
          <w:i w:val="false"/>
          <w:color w:val="000000"/>
          <w:sz w:val="28"/>
        </w:rPr>
        <w:t xml:space="preserve"> 5 және 6-тармақтарының талаптарына сәйкес мекеменің тұрғын үй комиссиясы шешімінің негізінде мекеменің жауапты құрылымдық бөлімшесі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біржолғы төлемдерді алушылардың тізімін жасайды.</w:t>
      </w:r>
    </w:p>
    <w:bookmarkEnd w:id="37"/>
    <w:bookmarkStart w:name="z526" w:id="38"/>
    <w:p>
      <w:pPr>
        <w:spacing w:after="0"/>
        <w:ind w:left="0"/>
        <w:jc w:val="both"/>
      </w:pPr>
      <w:r>
        <w:rPr>
          <w:rFonts w:ascii="Times New Roman"/>
          <w:b w:val="false"/>
          <w:i w:val="false"/>
          <w:color w:val="000000"/>
          <w:sz w:val="28"/>
        </w:rPr>
        <w:t xml:space="preserve">
      29. Біржолғы төлемдерді алушылар тізімінің негізінде мекеменің қаржы бөлімшесі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төлемдерді алушылар сомасының есебін дайындайды.</w:t>
      </w:r>
    </w:p>
    <w:bookmarkEnd w:id="38"/>
    <w:bookmarkStart w:name="z527" w:id="39"/>
    <w:p>
      <w:pPr>
        <w:spacing w:after="0"/>
        <w:ind w:left="0"/>
        <w:jc w:val="both"/>
      </w:pPr>
      <w:r>
        <w:rPr>
          <w:rFonts w:ascii="Times New Roman"/>
          <w:b w:val="false"/>
          <w:i w:val="false"/>
          <w:color w:val="000000"/>
          <w:sz w:val="28"/>
        </w:rPr>
        <w:t>
      30. Біржолғы төлемдерді алушылардың тізімі мен есебі мекеменің бірінші басшысының не уәкілетті лауазымды адамның бұйрығымен бекітіледі, оны мекеменің жауапты құрылымдық және қаржы бөлімшелері дайындайды.</w:t>
      </w:r>
    </w:p>
    <w:bookmarkEnd w:id="39"/>
    <w:bookmarkStart w:name="z528" w:id="40"/>
    <w:p>
      <w:pPr>
        <w:spacing w:after="0"/>
        <w:ind w:left="0"/>
        <w:jc w:val="left"/>
      </w:pPr>
      <w:r>
        <w:rPr>
          <w:rFonts w:ascii="Times New Roman"/>
          <w:b/>
          <w:i w:val="false"/>
          <w:color w:val="000000"/>
        </w:rPr>
        <w:t xml:space="preserve"> 4-тарау. Тұрғын үй төлемдерін қайта есептеу</w:t>
      </w:r>
    </w:p>
    <w:bookmarkEnd w:id="40"/>
    <w:bookmarkStart w:name="z529" w:id="41"/>
    <w:p>
      <w:pPr>
        <w:spacing w:after="0"/>
        <w:ind w:left="0"/>
        <w:jc w:val="both"/>
      </w:pPr>
      <w:r>
        <w:rPr>
          <w:rFonts w:ascii="Times New Roman"/>
          <w:b w:val="false"/>
          <w:i w:val="false"/>
          <w:color w:val="000000"/>
          <w:sz w:val="28"/>
        </w:rPr>
        <w:t>
      31. Ағымдағы тұрғын үй төлемдерінің мөлшерін қайта есептеу:</w:t>
      </w:r>
    </w:p>
    <w:bookmarkEnd w:id="41"/>
    <w:p>
      <w:pPr>
        <w:spacing w:after="0"/>
        <w:ind w:left="0"/>
        <w:jc w:val="both"/>
      </w:pPr>
      <w:r>
        <w:rPr>
          <w:rFonts w:ascii="Times New Roman"/>
          <w:b w:val="false"/>
          <w:i w:val="false"/>
          <w:color w:val="000000"/>
          <w:sz w:val="28"/>
        </w:rPr>
        <w:t>
      1) отбасының құрамы өзгергенде, оның ішінде бала кезінен мүгедектігі бар адамды (адамдарды) қоспағанда, бала (балалар) кәмелеттік жасқа толғанда;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жағдайларды қоспағанда, бір елді мекеннен басқасына көшуіне байланысты қызмет орны ауысқанда;</w:t>
      </w:r>
    </w:p>
    <w:p>
      <w:pPr>
        <w:spacing w:after="0"/>
        <w:ind w:left="0"/>
        <w:jc w:val="both"/>
      </w:pPr>
      <w:r>
        <w:rPr>
          <w:rFonts w:ascii="Times New Roman"/>
          <w:b w:val="false"/>
          <w:i w:val="false"/>
          <w:color w:val="000000"/>
          <w:sz w:val="28"/>
        </w:rPr>
        <w:t xml:space="preserve">
      3) қызметкер мемлекеттік тұрғын үй қорынан берілген, алаңы Заңның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пайдалы алаң нормасына сәйкес келмеген тұрғын үйді қайтарғанда;</w:t>
      </w:r>
    </w:p>
    <w:p>
      <w:pPr>
        <w:spacing w:after="0"/>
        <w:ind w:left="0"/>
        <w:jc w:val="both"/>
      </w:pPr>
      <w:r>
        <w:rPr>
          <w:rFonts w:ascii="Times New Roman"/>
          <w:b w:val="false"/>
          <w:i w:val="false"/>
          <w:color w:val="000000"/>
          <w:sz w:val="28"/>
        </w:rPr>
        <w:t>
      4) ағымдағы жылғы қаңтардағы жағдай бойынша мемлекеттік статистика саласындағы уәкілетті органның деректеріне сәйкес айқындалатын Қазақстан Республикасының тиісті өңіріндегі тұрмысқа жайлы тұрғынжайдың бір шаршы метрін жалға алу құны жыл сайын өзгергенде жүргізіледі.</w:t>
      </w:r>
    </w:p>
    <w:p>
      <w:pPr>
        <w:spacing w:after="0"/>
        <w:ind w:left="0"/>
        <w:jc w:val="both"/>
      </w:pPr>
      <w:r>
        <w:rPr>
          <w:rFonts w:ascii="Times New Roman"/>
          <w:b w:val="false"/>
          <w:i w:val="false"/>
          <w:color w:val="000000"/>
          <w:sz w:val="28"/>
        </w:rPr>
        <w:t xml:space="preserve">
      Осы тармақтың бірінші бөлігінің 4) тармақшасында көзделген жағдайды қоспағанда, ағымдағы тұрғын үй төлемдерінің мөлшерін қайта есептеу тұрғын үй комиссиясы шешімінің және қызметкердің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құжаттар қоса берілген баянатының негізінде шығарылатын мекеменің бірінші басшысының не уәкілетті лауазымды адам бұйрығының негізінде жүзеге асырылады.</w:t>
      </w:r>
    </w:p>
    <w:p>
      <w:pPr>
        <w:spacing w:after="0"/>
        <w:ind w:left="0"/>
        <w:jc w:val="both"/>
      </w:pPr>
      <w:r>
        <w:rPr>
          <w:rFonts w:ascii="Times New Roman"/>
          <w:b w:val="false"/>
          <w:i w:val="false"/>
          <w:color w:val="000000"/>
          <w:sz w:val="28"/>
        </w:rPr>
        <w:t>
      Осы тармақтың бірінші бөлігінің 4) тармақшасында көзделген ағымдағы тұрғын үй төлемдерінің мөлшерін қайта есептеу мекеменің бірінші басшысының не уәкілетті лауазымды адамның бұйрығы негізінде жүргізіледі.</w:t>
      </w:r>
    </w:p>
    <w:bookmarkStart w:name="z530" w:id="42"/>
    <w:p>
      <w:pPr>
        <w:spacing w:after="0"/>
        <w:ind w:left="0"/>
        <w:jc w:val="both"/>
      </w:pPr>
      <w:r>
        <w:rPr>
          <w:rFonts w:ascii="Times New Roman"/>
          <w:b w:val="false"/>
          <w:i w:val="false"/>
          <w:color w:val="000000"/>
          <w:sz w:val="28"/>
        </w:rPr>
        <w:t xml:space="preserve">
      32. Ағымдағы тұрғын үй төлемдерінің нақты сомасы қызметкер тұрғынжайға мұқтаж деп танылған және тұрғын үй төлемдері тағайындалған күннен бастап,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айқындалған жағдайларда оқиға нақты басталған сәттен бастап есептеледі.</w:t>
      </w:r>
    </w:p>
    <w:bookmarkEnd w:id="42"/>
    <w:p>
      <w:pPr>
        <w:spacing w:after="0"/>
        <w:ind w:left="0"/>
        <w:jc w:val="both"/>
      </w:pPr>
      <w:r>
        <w:rPr>
          <w:rFonts w:ascii="Times New Roman"/>
          <w:b w:val="false"/>
          <w:i w:val="false"/>
          <w:color w:val="000000"/>
          <w:sz w:val="28"/>
        </w:rPr>
        <w:t xml:space="preserve">
      Бұл ретте қызметкер мекеменің тұрғын үй комиссиясына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құжаттарды оқиға басталған күннен бастап үш айдан кешіктірмей ұсынады. Қызметкер құжаттарды көрсетілген мерзімнен кейін ұсынған жағдайда ағымдағы тұрғын үй төлемдерін қайта есептеу ағымдағы тұрғын үй төлемдерінің мөлшерін қайта есептеу үшін берілген баянат тіркелген күннен бастап жүзеге асырылады.</w:t>
      </w:r>
    </w:p>
    <w:bookmarkStart w:name="z531" w:id="43"/>
    <w:p>
      <w:pPr>
        <w:spacing w:after="0"/>
        <w:ind w:left="0"/>
        <w:jc w:val="both"/>
      </w:pPr>
      <w:r>
        <w:rPr>
          <w:rFonts w:ascii="Times New Roman"/>
          <w:b w:val="false"/>
          <w:i w:val="false"/>
          <w:color w:val="000000"/>
          <w:sz w:val="28"/>
        </w:rPr>
        <w:t>
      33. Өткен кезеңдегі біржолғы төлемдерді қайта есептеу жүргізілмейді.</w:t>
      </w:r>
    </w:p>
    <w:bookmarkEnd w:id="43"/>
    <w:bookmarkStart w:name="z532" w:id="44"/>
    <w:p>
      <w:pPr>
        <w:spacing w:after="0"/>
        <w:ind w:left="0"/>
        <w:jc w:val="left"/>
      </w:pPr>
      <w:r>
        <w:rPr>
          <w:rFonts w:ascii="Times New Roman"/>
          <w:b/>
          <w:i w:val="false"/>
          <w:color w:val="000000"/>
        </w:rPr>
        <w:t xml:space="preserve"> 5-тарау. Тұрғын үй төлемдерін жүзеге асыру тәртібі</w:t>
      </w:r>
    </w:p>
    <w:bookmarkEnd w:id="44"/>
    <w:bookmarkStart w:name="z533" w:id="45"/>
    <w:p>
      <w:pPr>
        <w:spacing w:after="0"/>
        <w:ind w:left="0"/>
        <w:jc w:val="both"/>
      </w:pPr>
      <w:r>
        <w:rPr>
          <w:rFonts w:ascii="Times New Roman"/>
          <w:b w:val="false"/>
          <w:i w:val="false"/>
          <w:color w:val="000000"/>
          <w:sz w:val="28"/>
        </w:rPr>
        <w:t xml:space="preserve">
      34. Тұрғын үй төлемдеріне арналған жеке арнайы шотты осы Қағидаларға 6-қосымшаға сәйкес нысан бойынша анықтамаларды қоса беріп,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қаулысында</w:t>
      </w:r>
      <w:r>
        <w:rPr>
          <w:rFonts w:ascii="Times New Roman"/>
          <w:b w:val="false"/>
          <w:i w:val="false"/>
          <w:color w:val="000000"/>
          <w:sz w:val="28"/>
        </w:rPr>
        <w:t xml:space="preserve"> көзделген тәртіппен тұрғын үйге мұқтаж деп танылған әрбір тұрғын үй төлемдерін алушы дербес ашады.</w:t>
      </w:r>
    </w:p>
    <w:bookmarkEnd w:id="45"/>
    <w:bookmarkStart w:name="z534" w:id="46"/>
    <w:p>
      <w:pPr>
        <w:spacing w:after="0"/>
        <w:ind w:left="0"/>
        <w:jc w:val="both"/>
      </w:pPr>
      <w:r>
        <w:rPr>
          <w:rFonts w:ascii="Times New Roman"/>
          <w:b w:val="false"/>
          <w:i w:val="false"/>
          <w:color w:val="000000"/>
          <w:sz w:val="28"/>
        </w:rPr>
        <w:t xml:space="preserve">
      35. Мекеме, тұрғын үй төлемдерін алушы мен банк арасында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тұрғын үй төлемдері туралы үшжақты шарт (бұдан әрі – шарт) жасалады.</w:t>
      </w:r>
    </w:p>
    <w:bookmarkEnd w:id="46"/>
    <w:p>
      <w:pPr>
        <w:spacing w:after="0"/>
        <w:ind w:left="0"/>
        <w:jc w:val="both"/>
      </w:pPr>
      <w:r>
        <w:rPr>
          <w:rFonts w:ascii="Times New Roman"/>
          <w:b w:val="false"/>
          <w:i w:val="false"/>
          <w:color w:val="000000"/>
          <w:sz w:val="28"/>
        </w:rPr>
        <w:t>
      Бұл ретте шарт мекеме тарапынан нақты немесе шартты атауы бойынша жасалады.</w:t>
      </w:r>
    </w:p>
    <w:p>
      <w:pPr>
        <w:spacing w:after="0"/>
        <w:ind w:left="0"/>
        <w:jc w:val="both"/>
      </w:pPr>
      <w:r>
        <w:rPr>
          <w:rFonts w:ascii="Times New Roman"/>
          <w:b w:val="false"/>
          <w:i w:val="false"/>
          <w:color w:val="000000"/>
          <w:sz w:val="28"/>
        </w:rPr>
        <w:t xml:space="preserve">
      Шартқа сәйкес мекеме тұрғын үй төлемдерін алушының жеке арнайы шотына тұрғын үй төлемдерін аударады, ал банк тұрғын үй төлемдерін алушының нұсқауы негізінде белгіленген тәртіппен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аударуды жүзеге асырады.</w:t>
      </w:r>
    </w:p>
    <w:p>
      <w:pPr>
        <w:spacing w:after="0"/>
        <w:ind w:left="0"/>
        <w:jc w:val="both"/>
      </w:pPr>
      <w:r>
        <w:rPr>
          <w:rFonts w:ascii="Times New Roman"/>
          <w:b w:val="false"/>
          <w:i w:val="false"/>
          <w:color w:val="000000"/>
          <w:sz w:val="28"/>
        </w:rPr>
        <w:t xml:space="preserve">
      Мекеменің қаржы бөлімшесі шартты және тұрғын үй төлемдерін алушының жеке арнайы шотын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есепке алу журналына тіркейді.</w:t>
      </w:r>
    </w:p>
    <w:p>
      <w:pPr>
        <w:spacing w:after="0"/>
        <w:ind w:left="0"/>
        <w:jc w:val="both"/>
      </w:pPr>
      <w:r>
        <w:rPr>
          <w:rFonts w:ascii="Times New Roman"/>
          <w:b w:val="false"/>
          <w:i w:val="false"/>
          <w:color w:val="000000"/>
          <w:sz w:val="28"/>
        </w:rPr>
        <w:t>
      Қазақстан Республикасы ұлттық қауіпсіздік органдарының әскери қызметшісі санатына немесе бір мекемеде кері ретпен өткен Қазақстан Республикасы ұлттық қауіпсіздік органдарының қызметкерімен жасалған шарттар осы Қағидаларда көзделген жалпы негіздерде қолданылады.</w:t>
      </w:r>
    </w:p>
    <w:bookmarkStart w:name="z535" w:id="47"/>
    <w:p>
      <w:pPr>
        <w:spacing w:after="0"/>
        <w:ind w:left="0"/>
        <w:jc w:val="both"/>
      </w:pPr>
      <w:r>
        <w:rPr>
          <w:rFonts w:ascii="Times New Roman"/>
          <w:b w:val="false"/>
          <w:i w:val="false"/>
          <w:color w:val="000000"/>
          <w:sz w:val="28"/>
        </w:rPr>
        <w:t xml:space="preserve">
      36. Мекеменің қаржы бөлімшесі тұрғын үй төлемдерінің аударылған және төленген сомалары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талдамалық есеп карточкасында есепке алуды жүзеге асырады.</w:t>
      </w:r>
    </w:p>
    <w:bookmarkEnd w:id="47"/>
    <w:bookmarkStart w:name="z536" w:id="48"/>
    <w:p>
      <w:pPr>
        <w:spacing w:after="0"/>
        <w:ind w:left="0"/>
        <w:jc w:val="both"/>
      </w:pPr>
      <w:r>
        <w:rPr>
          <w:rFonts w:ascii="Times New Roman"/>
          <w:b w:val="false"/>
          <w:i w:val="false"/>
          <w:color w:val="000000"/>
          <w:sz w:val="28"/>
        </w:rPr>
        <w:t>
      37. Ағымдағы тұрғын үй төлемдері қызмет өткеру орны бойынша ай сайын, өткен ай үшін ағымдағы айда жүргізіледі. Ағымдағы ай үшін тұрғын үй төлемдері желтоқсанда 25-і күнінен кешіктірмей төленеді.</w:t>
      </w:r>
    </w:p>
    <w:bookmarkEnd w:id="48"/>
    <w:p>
      <w:pPr>
        <w:spacing w:after="0"/>
        <w:ind w:left="0"/>
        <w:jc w:val="both"/>
      </w:pPr>
      <w:r>
        <w:rPr>
          <w:rFonts w:ascii="Times New Roman"/>
          <w:b w:val="false"/>
          <w:i w:val="false"/>
          <w:color w:val="000000"/>
          <w:sz w:val="28"/>
        </w:rPr>
        <w:t>
      Қызметке кірген және шыққан айдағы ағымдағы тұрғын үй төлемдері нақты қызмет күндеріне пропорционалды түрде жүзеге асырылады.</w:t>
      </w:r>
    </w:p>
    <w:bookmarkStart w:name="z537" w:id="49"/>
    <w:p>
      <w:pPr>
        <w:spacing w:after="0"/>
        <w:ind w:left="0"/>
        <w:jc w:val="both"/>
      </w:pPr>
      <w:r>
        <w:rPr>
          <w:rFonts w:ascii="Times New Roman"/>
          <w:b w:val="false"/>
          <w:i w:val="false"/>
          <w:color w:val="000000"/>
          <w:sz w:val="28"/>
        </w:rPr>
        <w:t>
      38. Қызметкер қызметтен ауысқан, шығарылған кезде мекеменің қаржы бөлімшесі талдамалық есеп карточкасының көшірмесін қоса беріп, ақша аттестатында оған жүргізілген тұрғын үй төлемдері туралы мәліметтерді көрсетеді.</w:t>
      </w:r>
    </w:p>
    <w:bookmarkEnd w:id="49"/>
    <w:bookmarkStart w:name="z538" w:id="50"/>
    <w:p>
      <w:pPr>
        <w:spacing w:after="0"/>
        <w:ind w:left="0"/>
        <w:jc w:val="both"/>
      </w:pPr>
      <w:r>
        <w:rPr>
          <w:rFonts w:ascii="Times New Roman"/>
          <w:b w:val="false"/>
          <w:i w:val="false"/>
          <w:color w:val="000000"/>
          <w:sz w:val="28"/>
        </w:rPr>
        <w:t>
      39. Арнайы жедел тапсырмаларды орындау үшін айрықша тәртіппен қызмет өткеретін және штаттық жасырын қызметкерлерге тұрғын үй төлемдерін жүзеге асыру қағидаларын Қазақстан Республикасы арнаулы мемлекеттік органдарының бірінші басшылары бекітеді.</w:t>
      </w:r>
    </w:p>
    <w:bookmarkEnd w:id="50"/>
    <w:bookmarkStart w:name="z539" w:id="51"/>
    <w:p>
      <w:pPr>
        <w:spacing w:after="0"/>
        <w:ind w:left="0"/>
        <w:jc w:val="both"/>
      </w:pPr>
      <w:r>
        <w:rPr>
          <w:rFonts w:ascii="Times New Roman"/>
          <w:b w:val="false"/>
          <w:i w:val="false"/>
          <w:color w:val="000000"/>
          <w:sz w:val="28"/>
        </w:rPr>
        <w:t>
      40. Қызметін өткеру үшін шетелге жіберілген қызметкерлерге тағайындалған тұрғын үй төлемдері шетелде болған бүкіл уақытта сақталады.</w:t>
      </w:r>
    </w:p>
    <w:bookmarkEnd w:id="51"/>
    <w:bookmarkStart w:name="z540" w:id="52"/>
    <w:p>
      <w:pPr>
        <w:spacing w:after="0"/>
        <w:ind w:left="0"/>
        <w:jc w:val="both"/>
      </w:pPr>
      <w:r>
        <w:rPr>
          <w:rFonts w:ascii="Times New Roman"/>
          <w:b w:val="false"/>
          <w:i w:val="false"/>
          <w:color w:val="000000"/>
          <w:sz w:val="28"/>
        </w:rPr>
        <w:t xml:space="preserve">
      41. Тұрғын үй төлемдерін алушы жеке арнайы шоттағы ақшаны қатаң түрде Қазақстан Республикасының заңнамасында белгіленген тәртіппен тіркелген тиісті шарттардың негізінде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пайдаланады.</w:t>
      </w:r>
    </w:p>
    <w:bookmarkEnd w:id="52"/>
    <w:bookmarkStart w:name="z541" w:id="53"/>
    <w:p>
      <w:pPr>
        <w:spacing w:after="0"/>
        <w:ind w:left="0"/>
        <w:jc w:val="both"/>
      </w:pPr>
      <w:r>
        <w:rPr>
          <w:rFonts w:ascii="Times New Roman"/>
          <w:b w:val="false"/>
          <w:i w:val="false"/>
          <w:color w:val="000000"/>
          <w:sz w:val="28"/>
        </w:rPr>
        <w:t>
      42. Тұрғын үй төлемдері мынадай мақсаттарға пайдаланылады:</w:t>
      </w:r>
    </w:p>
    <w:bookmarkEnd w:id="53"/>
    <w:p>
      <w:pPr>
        <w:spacing w:after="0"/>
        <w:ind w:left="0"/>
        <w:jc w:val="both"/>
      </w:pPr>
      <w:r>
        <w:rPr>
          <w:rFonts w:ascii="Times New Roman"/>
          <w:b w:val="false"/>
          <w:i w:val="false"/>
          <w:color w:val="000000"/>
          <w:sz w:val="28"/>
        </w:rPr>
        <w:t>
      1) Қазақстан Республикасының азаматтық және тұрғын үй заңнамасына сәйкес тұрғын үй төлемдерін алушы мен сатушы арасында жасалған тұрғын үйді сатып алу-сату шартының негізінде тұрғынжайды меншікке, оның ішінде төлемдерді бөліп төлеу арқылы немесе ипотекалық кредитті (қарызды) пайдалана отырып сатып алу.</w:t>
      </w:r>
    </w:p>
    <w:p>
      <w:pPr>
        <w:spacing w:after="0"/>
        <w:ind w:left="0"/>
        <w:jc w:val="both"/>
      </w:pPr>
      <w:r>
        <w:rPr>
          <w:rFonts w:ascii="Times New Roman"/>
          <w:b w:val="false"/>
          <w:i w:val="false"/>
          <w:color w:val="000000"/>
          <w:sz w:val="28"/>
        </w:rPr>
        <w:t xml:space="preserve">
      Бұл ретте төлемдерді бөліп төлеу арқылы сатып алынатын тұрғынжайдың бір шаршы метрінің құны ағымдағы жылғы қаңтардағы жағдай бойынша мемлекеттік статистика саласындағы уәкілетті органның интернет-ресурсында жарияланатын деректеріне сәйкес тұрмысқа жайлы қайта сатылатын тұрғынжайдың бір шаршы метрінің құнынан аспауға тиіс; </w:t>
      </w:r>
    </w:p>
    <w:p>
      <w:pPr>
        <w:spacing w:after="0"/>
        <w:ind w:left="0"/>
        <w:jc w:val="both"/>
      </w:pPr>
      <w:r>
        <w:rPr>
          <w:rFonts w:ascii="Times New Roman"/>
          <w:b w:val="false"/>
          <w:i w:val="false"/>
          <w:color w:val="000000"/>
          <w:sz w:val="28"/>
        </w:rPr>
        <w:t>
      2) тұрғынжайды жалға алу ақысын төлеу – Қазақстан Республикасының азаматтық заңнамасына сәйкес қызметкер мен жалға беруші арасында жасалған тұрғынжайды жалдау (жалға алу) шартының нотариат куәландырған көшірмесі негізінде;</w:t>
      </w:r>
    </w:p>
    <w:p>
      <w:pPr>
        <w:spacing w:after="0"/>
        <w:ind w:left="0"/>
        <w:jc w:val="both"/>
      </w:pPr>
      <w:r>
        <w:rPr>
          <w:rFonts w:ascii="Times New Roman"/>
          <w:b w:val="false"/>
          <w:i w:val="false"/>
          <w:color w:val="000000"/>
          <w:sz w:val="28"/>
        </w:rPr>
        <w:t>
      кейіннен сатып алынатын тұрғынжайды жалға алу төлемі – Қазақстан Республикасының заңнамасына сәйкес қызметкер мен уәкілетті компания арасында жасалған кейіннен сатып алынатын тұрғынжайды жалға алу шарты негізінде;</w:t>
      </w:r>
    </w:p>
    <w:p>
      <w:pPr>
        <w:spacing w:after="0"/>
        <w:ind w:left="0"/>
        <w:jc w:val="both"/>
      </w:pPr>
      <w:r>
        <w:rPr>
          <w:rFonts w:ascii="Times New Roman"/>
          <w:b w:val="false"/>
          <w:i w:val="false"/>
          <w:color w:val="000000"/>
          <w:sz w:val="28"/>
        </w:rPr>
        <w:t>
      3) бұрын алынған ипотекалық кредитті (қарызды) өтеу – қызметкер тұрғын үй төлемдері есебінен сатып алған тұрғын үйді сатып алу-сату шарты негізінде;</w:t>
      </w:r>
    </w:p>
    <w:p>
      <w:pPr>
        <w:spacing w:after="0"/>
        <w:ind w:left="0"/>
        <w:jc w:val="both"/>
      </w:pPr>
      <w:r>
        <w:rPr>
          <w:rFonts w:ascii="Times New Roman"/>
          <w:b w:val="false"/>
          <w:i w:val="false"/>
          <w:color w:val="000000"/>
          <w:sz w:val="28"/>
        </w:rPr>
        <w:t>
      4) тұрғын үй құрылысына үлестік қатысу кезінде жарналарды төлеу – Қазақстан Республикасының тұрғын үй құрылысына үлестік қатысу туралы заңнамасына сәйкес қызметкердің тұрғын үй құрылысына қатысу шарты негізінде;</w:t>
      </w:r>
    </w:p>
    <w:p>
      <w:pPr>
        <w:spacing w:after="0"/>
        <w:ind w:left="0"/>
        <w:jc w:val="both"/>
      </w:pPr>
      <w:r>
        <w:rPr>
          <w:rFonts w:ascii="Times New Roman"/>
          <w:b w:val="false"/>
          <w:i w:val="false"/>
          <w:color w:val="000000"/>
          <w:sz w:val="28"/>
        </w:rPr>
        <w:t>
      5) тұрғын үй және тұрғын үй-құрылыс кооперативіне қатысу кезінде жарналарды төлеу – Қазақстан Республикасының тұрғын үй құрылысына үлестік қатысу туралы заңнамасына және Қазақстан Республикасының тұрғын үй заңнамасына сәйкес қызметкердің тұрғын үй және тұрғын үй-құрылыс кооперативіне қатысу шарты негізінде;</w:t>
      </w:r>
    </w:p>
    <w:p>
      <w:pPr>
        <w:spacing w:after="0"/>
        <w:ind w:left="0"/>
        <w:jc w:val="both"/>
      </w:pPr>
      <w:r>
        <w:rPr>
          <w:rFonts w:ascii="Times New Roman"/>
          <w:b w:val="false"/>
          <w:i w:val="false"/>
          <w:color w:val="000000"/>
          <w:sz w:val="28"/>
        </w:rPr>
        <w:t>
      6) қызметтен шығарылған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жағдайларын жақсарту мақсатынан өзгеге пайдалануға болмайтын тұрғын үй құрылысы жинақ ақшасы түріндегі жинақтарды толықтыру – Қазақстан Республикасындағы тұрғын үй құрылысы жинақ ақшасы туралы Қазақстан Республикасының заңнамасына сәйкес тұрғын үй құрылысы жинақ ақшасы туралы шарт негізінде;</w:t>
      </w:r>
    </w:p>
    <w:p>
      <w:pPr>
        <w:spacing w:after="0"/>
        <w:ind w:left="0"/>
        <w:jc w:val="both"/>
      </w:pPr>
      <w:r>
        <w:rPr>
          <w:rFonts w:ascii="Times New Roman"/>
          <w:b w:val="false"/>
          <w:i w:val="false"/>
          <w:color w:val="000000"/>
          <w:sz w:val="28"/>
        </w:rPr>
        <w:t xml:space="preserve">
      7)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тұрғын үй құрылысы жинақ банкінің ішкі құжаттарына сәйкес жүзеге асырылады.</w:t>
      </w:r>
    </w:p>
    <w:bookmarkStart w:name="z542" w:id="54"/>
    <w:p>
      <w:pPr>
        <w:spacing w:after="0"/>
        <w:ind w:left="0"/>
        <w:jc w:val="both"/>
      </w:pPr>
      <w:r>
        <w:rPr>
          <w:rFonts w:ascii="Times New Roman"/>
          <w:b w:val="false"/>
          <w:i w:val="false"/>
          <w:color w:val="000000"/>
          <w:sz w:val="28"/>
        </w:rPr>
        <w:t xml:space="preserve">
      43. Уәкілетті компания көп пәтерлі тұрғын үйдің құрылысын аяқтау жөніндегі міндеттемелерін мүлдем немесе тиісінше орындамаса,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және 5) тармақшаларында айқындалған мақсаттарда жасалған шартты қызметкердің бастамасы бойынша бұзуға жол беріледі, ақша қызметкердің жеке арнайы шотына қайтарылады.</w:t>
      </w:r>
    </w:p>
    <w:bookmarkEnd w:id="54"/>
    <w:bookmarkStart w:name="z543" w:id="55"/>
    <w:p>
      <w:pPr>
        <w:spacing w:after="0"/>
        <w:ind w:left="0"/>
        <w:jc w:val="both"/>
      </w:pPr>
      <w:r>
        <w:rPr>
          <w:rFonts w:ascii="Times New Roman"/>
          <w:b w:val="false"/>
          <w:i w:val="false"/>
          <w:color w:val="000000"/>
          <w:sz w:val="28"/>
        </w:rPr>
        <w:t xml:space="preserve">
      44. Тұрғын үй жағдайларын жақсарту "Қазақстан Республикасындағы тұрғын үй құрылысы жинақ ақшасы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8-тармағының 2) тармақшасында көзделген мақсаттарға ғана жүзеге асырылады.</w:t>
      </w:r>
    </w:p>
    <w:bookmarkEnd w:id="55"/>
    <w:bookmarkStart w:name="z544" w:id="56"/>
    <w:p>
      <w:pPr>
        <w:spacing w:after="0"/>
        <w:ind w:left="0"/>
        <w:jc w:val="both"/>
      </w:pPr>
      <w:r>
        <w:rPr>
          <w:rFonts w:ascii="Times New Roman"/>
          <w:b w:val="false"/>
          <w:i w:val="false"/>
          <w:color w:val="000000"/>
          <w:sz w:val="28"/>
        </w:rPr>
        <w:t xml:space="preserve">
      45.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пайдалану фактісі бойынша қызметкер оқиға басталған күннен бастап бір айдан кешіктірмей мекемеге бұл туралы тиісті растайтын құжаттар қоса берілген баянатпен хабарлайды.</w:t>
      </w:r>
    </w:p>
    <w:bookmarkEnd w:id="56"/>
    <w:bookmarkStart w:name="z545" w:id="57"/>
    <w:p>
      <w:pPr>
        <w:spacing w:after="0"/>
        <w:ind w:left="0"/>
        <w:jc w:val="both"/>
      </w:pPr>
      <w:r>
        <w:rPr>
          <w:rFonts w:ascii="Times New Roman"/>
          <w:b w:val="false"/>
          <w:i w:val="false"/>
          <w:color w:val="000000"/>
          <w:sz w:val="28"/>
        </w:rPr>
        <w:t>
      46. Қызметкер қызмет өткеретін жеріндегі кадр бөлімшесіне, ал Қазақстан Республикасының Мемлекеттік күзет қызметінде жауапты құрылымдық бөлімшеге жылына бір рет мынадай құжаттарды ұсынады:</w:t>
      </w:r>
    </w:p>
    <w:bookmarkEnd w:id="57"/>
    <w:p>
      <w:pPr>
        <w:spacing w:after="0"/>
        <w:ind w:left="0"/>
        <w:jc w:val="both"/>
      </w:pPr>
      <w:r>
        <w:rPr>
          <w:rFonts w:ascii="Times New Roman"/>
          <w:b w:val="false"/>
          <w:i w:val="false"/>
          <w:color w:val="000000"/>
          <w:sz w:val="28"/>
        </w:rPr>
        <w:t xml:space="preserve">
      1) отбасы құрамы бойынша алынған (Қазақстан Республикасы бойынша) жылжымайтын мүлкінің бар (жоқ) екені туралы әділет органдарының анықтамасы; </w:t>
      </w:r>
    </w:p>
    <w:p>
      <w:pPr>
        <w:spacing w:after="0"/>
        <w:ind w:left="0"/>
        <w:jc w:val="both"/>
      </w:pPr>
      <w:r>
        <w:rPr>
          <w:rFonts w:ascii="Times New Roman"/>
          <w:b w:val="false"/>
          <w:i w:val="false"/>
          <w:color w:val="000000"/>
          <w:sz w:val="28"/>
        </w:rPr>
        <w:t>
      2) жеке арнайы шот бойынша ақша қозғалысы туралы анықтама.</w:t>
      </w:r>
    </w:p>
    <w:bookmarkStart w:name="z546" w:id="58"/>
    <w:p>
      <w:pPr>
        <w:spacing w:after="0"/>
        <w:ind w:left="0"/>
        <w:jc w:val="both"/>
      </w:pPr>
      <w:r>
        <w:rPr>
          <w:rFonts w:ascii="Times New Roman"/>
          <w:b w:val="false"/>
          <w:i w:val="false"/>
          <w:color w:val="000000"/>
          <w:sz w:val="28"/>
        </w:rPr>
        <w:t>
      47. Тұрғын үй төлемдерін алушы арнайы жеке шотындағы тұрғын үй төлемдерінің сомасы туралы мәлімет алған кезде төленген тұрғын үй төлемдерінің жекелеген сомаларының жоқ екенін анықтағанда мекеменің бірінші басшысына не уәкілетті лауазымды адамға қателіктің анықталғаны (заңсыз немесе артық аударылған және (немесе) аударылмаған тұрғын үй төлемдері) (бұдан әрі – қате аударылған) және жеке өзіне қатысты тиісті мәліметтер алу және жіберілген қателіктерді түзеу шараларын қабылдау үшін банкке тұрғын үй төлемдерінің аударылғаны туралы кез келген уақыттағы төлем құжаттарының көшірмелерін және төлем құжаттарына қоса берілетін жеке тұлғалардың тізімінен үзіндіні ұсыну туралы баянат жолдайды.</w:t>
      </w:r>
    </w:p>
    <w:bookmarkEnd w:id="58"/>
    <w:bookmarkStart w:name="z547" w:id="59"/>
    <w:p>
      <w:pPr>
        <w:spacing w:after="0"/>
        <w:ind w:left="0"/>
        <w:jc w:val="both"/>
      </w:pPr>
      <w:r>
        <w:rPr>
          <w:rFonts w:ascii="Times New Roman"/>
          <w:b w:val="false"/>
          <w:i w:val="false"/>
          <w:color w:val="000000"/>
          <w:sz w:val="28"/>
        </w:rPr>
        <w:t xml:space="preserve">
      48. Мекеме тұрғын үй төлемдері сомаларын аудару кезінде жол берілген қателіктерді анықтаған немесе қателіктердің анықталғаны туралы қызметкердің баянатын алған жағдайда мекеме қателіктерді келесі тұрғын үй төлемдерін аударуды реттеу арқылы түзетеді. Қателіктерді келесі тұрғын үй төлемдерін аударуды реттеу арқылы түзету мүмкін болмаған кезде мекеме банкке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қате аударылған тұрғын үй төлемдерін қайтару туралы өтінішпен жүгінеді. Қате аударылған тұрғын үй төлемдерін қайтару туралы өтінішке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қате аударылған тұрғын үй төлемдерін алған қызметкердің өзінің жеке арнайы шотынан қате есепке жатқызылған соманы есептен шығаруға келісетіні туралы өтініші қоса беріледі.</w:t>
      </w:r>
    </w:p>
    <w:bookmarkEnd w:id="59"/>
    <w:bookmarkStart w:name="z548" w:id="60"/>
    <w:p>
      <w:pPr>
        <w:spacing w:after="0"/>
        <w:ind w:left="0"/>
        <w:jc w:val="both"/>
      </w:pPr>
      <w:r>
        <w:rPr>
          <w:rFonts w:ascii="Times New Roman"/>
          <w:b w:val="false"/>
          <w:i w:val="false"/>
          <w:color w:val="000000"/>
          <w:sz w:val="28"/>
        </w:rPr>
        <w:t>
      49. Қате есепке жатқызылған тұрғын үй төлемдерін қайтару туралы өтініште: мекеменің атауы және деректемелері (бизнес-сәйкестендіру нөмірі (БСН), банктік сәйкестендіру коды (БСК), жеке сәйкестендіру коды (ЖСК), қайтару себебі, қателіктерге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 көрсетіледі. Өтінішке бірінші басшы не уәкілетті лауазымды адам, мекеменің қаржы бөлімшесінің бастығы (бас бухгалтер) қол қоюы және мөрмен куәландырылуы тиіс.</w:t>
      </w:r>
    </w:p>
    <w:bookmarkEnd w:id="60"/>
    <w:bookmarkStart w:name="z549" w:id="61"/>
    <w:p>
      <w:pPr>
        <w:spacing w:after="0"/>
        <w:ind w:left="0"/>
        <w:jc w:val="both"/>
      </w:pPr>
      <w:r>
        <w:rPr>
          <w:rFonts w:ascii="Times New Roman"/>
          <w:b w:val="false"/>
          <w:i w:val="false"/>
          <w:color w:val="000000"/>
          <w:sz w:val="28"/>
        </w:rPr>
        <w:t>
      50. Мекеменің қате есепке жатқызылған тұрғын үй төлемдерін қайтаруға өтініші түскен кезде банк өтінішті алған күннен бастап операциялық он күн ішінде:</w:t>
      </w:r>
    </w:p>
    <w:bookmarkEnd w:id="61"/>
    <w:p>
      <w:pPr>
        <w:spacing w:after="0"/>
        <w:ind w:left="0"/>
        <w:jc w:val="both"/>
      </w:pPr>
      <w:r>
        <w:rPr>
          <w:rFonts w:ascii="Times New Roman"/>
          <w:b w:val="false"/>
          <w:i w:val="false"/>
          <w:color w:val="000000"/>
          <w:sz w:val="28"/>
        </w:rPr>
        <w:t>
      1) мекеменің хатында көрсетілген тұрғын үй төлемдерінің қате түсу фактісін тексереді;</w:t>
      </w:r>
    </w:p>
    <w:p>
      <w:pPr>
        <w:spacing w:after="0"/>
        <w:ind w:left="0"/>
        <w:jc w:val="both"/>
      </w:pPr>
      <w:r>
        <w:rPr>
          <w:rFonts w:ascii="Times New Roman"/>
          <w:b w:val="false"/>
          <w:i w:val="false"/>
          <w:color w:val="000000"/>
          <w:sz w:val="28"/>
        </w:rPr>
        <w:t>
      2) қате есепке жатқызылған тұрғын үй төлемдерінің расталған түсімдері бойынша қайтарудың болмауы фактісін тексереді;</w:t>
      </w:r>
    </w:p>
    <w:p>
      <w:pPr>
        <w:spacing w:after="0"/>
        <w:ind w:left="0"/>
        <w:jc w:val="both"/>
      </w:pPr>
      <w:r>
        <w:rPr>
          <w:rFonts w:ascii="Times New Roman"/>
          <w:b w:val="false"/>
          <w:i w:val="false"/>
          <w:color w:val="000000"/>
          <w:sz w:val="28"/>
        </w:rPr>
        <w:t>
      3) өзінің жеке арнайы шотына қате түскен ақшаны банктің есептен шығаруына бенефициардың келісімінің болуын тексереді;</w:t>
      </w:r>
    </w:p>
    <w:p>
      <w:pPr>
        <w:spacing w:after="0"/>
        <w:ind w:left="0"/>
        <w:jc w:val="both"/>
      </w:pPr>
      <w:r>
        <w:rPr>
          <w:rFonts w:ascii="Times New Roman"/>
          <w:b w:val="false"/>
          <w:i w:val="false"/>
          <w:color w:val="000000"/>
          <w:sz w:val="28"/>
        </w:rPr>
        <w:t>
      4) қате есепке жатқызылған тұрғын үй төлемдерін мекемеге қайтаруды жүзеге асырады немесе себептерін негіздей отырып, мұндай қайтарудың мүмкін еместігі туралы хабарлайды.</w:t>
      </w:r>
    </w:p>
    <w:bookmarkStart w:name="z550" w:id="62"/>
    <w:p>
      <w:pPr>
        <w:spacing w:after="0"/>
        <w:ind w:left="0"/>
        <w:jc w:val="both"/>
      </w:pPr>
      <w:r>
        <w:rPr>
          <w:rFonts w:ascii="Times New Roman"/>
          <w:b w:val="false"/>
          <w:i w:val="false"/>
          <w:color w:val="000000"/>
          <w:sz w:val="28"/>
        </w:rPr>
        <w:t xml:space="preserve">
      51. Мекемеге қызмет көрсететін банк электрондық төлем тапсырмаларын ресімдеген кезде қате жіберген жағдайда банк жіберілген қателіктерді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бойынша шаралар қабылдайды.</w:t>
      </w:r>
    </w:p>
    <w:bookmarkEnd w:id="62"/>
    <w:bookmarkStart w:name="z551" w:id="63"/>
    <w:p>
      <w:pPr>
        <w:spacing w:after="0"/>
        <w:ind w:left="0"/>
        <w:jc w:val="both"/>
      </w:pPr>
      <w:r>
        <w:rPr>
          <w:rFonts w:ascii="Times New Roman"/>
          <w:b w:val="false"/>
          <w:i w:val="false"/>
          <w:color w:val="000000"/>
          <w:sz w:val="28"/>
        </w:rPr>
        <w:t>
      52. Банктің кінәсі бойынша қате есепке жатқызылған тұрғын үй төлемдері сомаларын қайтаруға өтініште: атауы мен бизнес-сәйкестендіру нөмірі (БСН), жеке сәйкестендіру коды (ЖСК), жеке сәйкестендіру нөмірі (ЖСН), банктік сәйкестендіру коды (БСК), төлем құжаттарының көшірмелері, жүргізілген күні және қайтару себебі көрсетіледі. Өтінішке бірінші басшы, уәкілетті лауазымды адам, мекеменің қаржы бөлімшесінің бастығы (бас бухгалтер) қол қоюы және мөрмен (бар болса) куәландыруы тиіс.</w:t>
      </w:r>
    </w:p>
    <w:bookmarkEnd w:id="63"/>
    <w:bookmarkStart w:name="z552" w:id="64"/>
    <w:p>
      <w:pPr>
        <w:spacing w:after="0"/>
        <w:ind w:left="0"/>
        <w:jc w:val="both"/>
      </w:pPr>
      <w:r>
        <w:rPr>
          <w:rFonts w:ascii="Times New Roman"/>
          <w:b w:val="false"/>
          <w:i w:val="false"/>
          <w:color w:val="000000"/>
          <w:sz w:val="28"/>
        </w:rPr>
        <w:t xml:space="preserve">
      53. Қазынашылықтың аумақтық бөлімшесі банктен тұрғын үй төлемдерінің қате есепке жатқызылған сомасы түскен күннен бастап операциялық үш күн ішінде мекемеге қате есепке жатқызылған тұрғын үй төлемдерінің қайтарылғаны туралы хабарлайды. </w:t>
      </w:r>
    </w:p>
    <w:bookmarkEnd w:id="64"/>
    <w:bookmarkStart w:name="z553" w:id="65"/>
    <w:p>
      <w:pPr>
        <w:spacing w:after="0"/>
        <w:ind w:left="0"/>
        <w:jc w:val="both"/>
      </w:pPr>
      <w:r>
        <w:rPr>
          <w:rFonts w:ascii="Times New Roman"/>
          <w:b w:val="false"/>
          <w:i w:val="false"/>
          <w:color w:val="000000"/>
          <w:sz w:val="28"/>
        </w:rPr>
        <w:t>
      54. Қызметкердің жеке арнайы шотында ақша болмаған жағдайда қызметкер ағымдағы жылы заңсыз немесе артық аударылған тұрғын үй төлемдерін мекеменің кассасына не кейін мекеменің бюджеттік шотына қалпына келтіру үшін банк арқылы, өткен жылғы төлемдер бойынша мекеменің бірінші басшысының не уәкілетті лауазымды адамның бұйрығының негізінде тиісті бюджеттің кірісіне аудару үшін қалпына келтіреді.</w:t>
      </w:r>
    </w:p>
    <w:bookmarkEnd w:id="65"/>
    <w:bookmarkStart w:name="z554" w:id="66"/>
    <w:p>
      <w:pPr>
        <w:spacing w:after="0"/>
        <w:ind w:left="0"/>
        <w:jc w:val="both"/>
      </w:pPr>
      <w:r>
        <w:rPr>
          <w:rFonts w:ascii="Times New Roman"/>
          <w:b w:val="false"/>
          <w:i w:val="false"/>
          <w:color w:val="000000"/>
          <w:sz w:val="28"/>
        </w:rPr>
        <w:t>
      55. Қызметкер заңсыз немесе артық аударылған тұрғын үй төлемдерін қайтарудан бас тартқан жағдайда оны өтету сот тәртібімен жүргізіледі.</w:t>
      </w:r>
    </w:p>
    <w:bookmarkEnd w:id="66"/>
    <w:bookmarkStart w:name="z555" w:id="67"/>
    <w:p>
      <w:pPr>
        <w:spacing w:after="0"/>
        <w:ind w:left="0"/>
        <w:jc w:val="left"/>
      </w:pPr>
      <w:r>
        <w:rPr>
          <w:rFonts w:ascii="Times New Roman"/>
          <w:b/>
          <w:i w:val="false"/>
          <w:color w:val="000000"/>
        </w:rPr>
        <w:t xml:space="preserve"> 6-тарау. Тұрғын үй төлемдерін тоқтату, тоқтата тұру және қайта бастау тәртібі</w:t>
      </w:r>
    </w:p>
    <w:bookmarkEnd w:id="67"/>
    <w:bookmarkStart w:name="z556" w:id="68"/>
    <w:p>
      <w:pPr>
        <w:spacing w:after="0"/>
        <w:ind w:left="0"/>
        <w:jc w:val="both"/>
      </w:pPr>
      <w:r>
        <w:rPr>
          <w:rFonts w:ascii="Times New Roman"/>
          <w:b w:val="false"/>
          <w:i w:val="false"/>
          <w:color w:val="000000"/>
          <w:sz w:val="28"/>
        </w:rPr>
        <w:t xml:space="preserve">
      56. Тұрғын үй төлемдері Заңның 101-4-бабының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мекеменің бірінші басшысының не уәкілетті лауазымды адамның бұйрығына сәйкес:</w:t>
      </w:r>
    </w:p>
    <w:bookmarkEnd w:id="68"/>
    <w:p>
      <w:pPr>
        <w:spacing w:after="0"/>
        <w:ind w:left="0"/>
        <w:jc w:val="both"/>
      </w:pPr>
      <w:r>
        <w:rPr>
          <w:rFonts w:ascii="Times New Roman"/>
          <w:b w:val="false"/>
          <w:i w:val="false"/>
          <w:color w:val="000000"/>
          <w:sz w:val="28"/>
        </w:rPr>
        <w:t>
      1) қызметкер қызметтен шығарылған жағдайларда қызметкер жеке құрам тізімдерінен шығарылған күннен бастап;</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 бойынша міндеттеме орындалмаған жағдайларды қоспағанда, қызметкер тұрғынжайға мұқтаж мәртебесін жоғалтқан күннен бастап;</w:t>
      </w:r>
    </w:p>
    <w:p>
      <w:pPr>
        <w:spacing w:after="0"/>
        <w:ind w:left="0"/>
        <w:jc w:val="both"/>
      </w:pPr>
      <w:r>
        <w:rPr>
          <w:rFonts w:ascii="Times New Roman"/>
          <w:b w:val="false"/>
          <w:i w:val="false"/>
          <w:color w:val="000000"/>
          <w:sz w:val="28"/>
        </w:rPr>
        <w:t>
      3) қаза табуына немесе қайтыс болуына, Қазақстан Республикасының заңында белгіленген тәртіппен хабар-ошарсыз кетті деп танылуына немесе қайтыс болды деп жариялануына байланысты қызметкер жеке құрам тізімдерінен шығарылған күннен бастап;</w:t>
      </w:r>
    </w:p>
    <w:p>
      <w:pPr>
        <w:spacing w:after="0"/>
        <w:ind w:left="0"/>
        <w:jc w:val="both"/>
      </w:pPr>
      <w:r>
        <w:rPr>
          <w:rFonts w:ascii="Times New Roman"/>
          <w:b w:val="false"/>
          <w:i w:val="false"/>
          <w:color w:val="000000"/>
          <w:sz w:val="28"/>
        </w:rPr>
        <w:t>
      4) қызметін өткеріп жатқан мекеменің тұрғын үй комиссиясы төрағасының атына тұрғын үй төлемдерін алудан бас тарту туралы қызметкердің баянаты тіркелген күннен бастап тоқтатылады.</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 бойынша міндеттемелер орындалмаған жағдайларда мекеменің тұрғын үй комиссиясы қызметкерге осы тармақшада көзделген тұрғын үй төлемдерін тоқтатудан бас тартады;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 бойынша міндеттемелерін орындамаған жағдайларды қоспағанда, қызметкер қызмет орны бойынша берілген, жабық және оқшауланған әскери қалашықтардың, шекара бөлімшелерінің және өзге де жабық объектілердің аумағында орналасқан қызметтік тұрғынжайдан бас тартқан күннен бастап;</w:t>
      </w:r>
    </w:p>
    <w:p>
      <w:pPr>
        <w:spacing w:after="0"/>
        <w:ind w:left="0"/>
        <w:jc w:val="both"/>
      </w:pPr>
      <w:r>
        <w:rPr>
          <w:rFonts w:ascii="Times New Roman"/>
          <w:b w:val="false"/>
          <w:i w:val="false"/>
          <w:color w:val="000000"/>
          <w:sz w:val="28"/>
        </w:rPr>
        <w:t>
      6) Қазақстан Республикасының аумағында меншік құқығымен өзге тұрғынжайды сатып алған күннен бастап тоқтатылады, бұл ретте тұрғынжайда елу пайыздан аз үлестің болуы не мұрагерлік бойынша меншік құқығында тұрғынжайдың пайда болуы есепке алынбайды.</w:t>
      </w:r>
    </w:p>
    <w:p>
      <w:pPr>
        <w:spacing w:after="0"/>
        <w:ind w:left="0"/>
        <w:jc w:val="both"/>
      </w:pPr>
      <w:r>
        <w:rPr>
          <w:rFonts w:ascii="Times New Roman"/>
          <w:b w:val="false"/>
          <w:i w:val="false"/>
          <w:color w:val="000000"/>
          <w:sz w:val="28"/>
        </w:rPr>
        <w:t>
      Қызметкердің жеке арнайы шоты жабылған кезде банк пайдаланылмаған бюджет қаражатының қалдығын мекеменің шотына қайтарады.</w:t>
      </w:r>
    </w:p>
    <w:p>
      <w:pPr>
        <w:spacing w:after="0"/>
        <w:ind w:left="0"/>
        <w:jc w:val="both"/>
      </w:pPr>
      <w:r>
        <w:rPr>
          <w:rFonts w:ascii="Times New Roman"/>
          <w:b w:val="false"/>
          <w:i w:val="false"/>
          <w:color w:val="000000"/>
          <w:sz w:val="28"/>
        </w:rPr>
        <w:t>
      Қызметкер бір мекемеден екіншісіне ауысқан немесе қызмет өткеру орнын ауыстырған кезде тағайындалған ағымдағы тұрғын үй төлемдері мекеменің бірінші басшысының не уәкілетті лауазымды адамның бұйрығы шыққан күннен бастап тоқтатыла тұрады және тұрғын үй комиссиясының шешімімен тұрғынжайға мұқтаж деп танылған жағдайда адам одан әрі қызметін өткеру үшін келген мекеме қайта бастайды.</w:t>
      </w:r>
    </w:p>
    <w:bookmarkStart w:name="z557" w:id="69"/>
    <w:p>
      <w:pPr>
        <w:spacing w:after="0"/>
        <w:ind w:left="0"/>
        <w:jc w:val="both"/>
      </w:pPr>
      <w:r>
        <w:rPr>
          <w:rFonts w:ascii="Times New Roman"/>
          <w:b w:val="false"/>
          <w:i w:val="false"/>
          <w:color w:val="000000"/>
          <w:sz w:val="28"/>
        </w:rPr>
        <w:t xml:space="preserve">
      57. Тұрғын үй төлемдерін алушы қызметін одан әрі өткеру үшін басқа өңірге кеткен жағдайда, егер онымен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 сондай-ақ кейіннен сатып алынатын тұрғынжайдың жалға алу ақысын төлеу үшін тиісті шарт жасалса, ағымдағы тұрғын үй төлемдерінің мөлшері алдыңғы қызмет өткерген өңіріндегідей сақталады.</w:t>
      </w:r>
    </w:p>
    <w:bookmarkEnd w:id="69"/>
    <w:p>
      <w:pPr>
        <w:spacing w:after="0"/>
        <w:ind w:left="0"/>
        <w:jc w:val="both"/>
      </w:pPr>
      <w:r>
        <w:rPr>
          <w:rFonts w:ascii="Times New Roman"/>
          <w:b w:val="false"/>
          <w:i w:val="false"/>
          <w:color w:val="000000"/>
          <w:sz w:val="28"/>
        </w:rPr>
        <w:t xml:space="preserve">
      Бұл ретте отбасы құрамы көбею жағына қарай өзгерген жағдайда отбасы құрамының көбеюіне себеп болған отбасы мүшесіне ағымдағы тұрғын үй төлемдерінің мөлшерін қайта есептеу қызметкер қызмет өткеріп жатқан өңірдегі соманың негізінде жүзеге асырылады. </w:t>
      </w:r>
    </w:p>
    <w:p>
      <w:pPr>
        <w:spacing w:after="0"/>
        <w:ind w:left="0"/>
        <w:jc w:val="both"/>
      </w:pPr>
      <w:r>
        <w:rPr>
          <w:rFonts w:ascii="Times New Roman"/>
          <w:b w:val="false"/>
          <w:i w:val="false"/>
          <w:color w:val="000000"/>
          <w:sz w:val="28"/>
        </w:rPr>
        <w:t xml:space="preserve">
      Тұрғын үй төлемдері мекеменің тұрғын үй комиссиясының шешімі және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құжаттармен қоса берілген қызметкердің баянаты негізінде шығарылатын мекеменің бірінші басшысының не уәкілетті лауазымды адам бұйрығының негізінде жүзеге асырылады.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тұрғынжайдың жалға алу ақысын төлеу үшін жасалған шарт бойынша қызметкердің міндеттемелері болған кезде оның жеке арнайы шотындағы артық тұрғын үй төлемдері жыл сайын тұрғынжайды жалға алу ақысын төлеуді қоспағанда, көрсетілген міндеттемелерді мерзімінен бұрын өтеуге ғана жіберіледі.</w:t>
      </w:r>
    </w:p>
    <w:bookmarkStart w:name="z558" w:id="70"/>
    <w:p>
      <w:pPr>
        <w:spacing w:after="0"/>
        <w:ind w:left="0"/>
        <w:jc w:val="both"/>
      </w:pPr>
      <w:r>
        <w:rPr>
          <w:rFonts w:ascii="Times New Roman"/>
          <w:b w:val="false"/>
          <w:i w:val="false"/>
          <w:color w:val="000000"/>
          <w:sz w:val="28"/>
        </w:rPr>
        <w:t>
      58. Қызметкерге тұрғын үй төлемдері тоқтатылған жағдайда мекеме банкке тұрғын үй төлемдерін тоқтатудың негіздемесін баяндай отырып, хат жолдайды.</w:t>
      </w:r>
    </w:p>
    <w:bookmarkEnd w:id="70"/>
    <w:p>
      <w:pPr>
        <w:spacing w:after="0"/>
        <w:ind w:left="0"/>
        <w:jc w:val="both"/>
      </w:pPr>
      <w:r>
        <w:rPr>
          <w:rFonts w:ascii="Times New Roman"/>
          <w:b w:val="false"/>
          <w:i w:val="false"/>
          <w:color w:val="000000"/>
          <w:sz w:val="28"/>
        </w:rPr>
        <w:t xml:space="preserve">
      Бұл ретте банктің адамға банктік шоттағы (бұрын жеке арнайы шотында тұрған) ақшаны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мақсаттардан, сондай-ақ кейіннен сатып алынатын тұрғынжайды жалға алу ақысын төлеуден басқаға беруге құқығы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0" w:id="71"/>
    <w:p>
      <w:pPr>
        <w:spacing w:after="0"/>
        <w:ind w:left="0"/>
        <w:jc w:val="left"/>
      </w:pPr>
      <w:r>
        <w:rPr>
          <w:rFonts w:ascii="Times New Roman"/>
          <w:b/>
          <w:i w:val="false"/>
          <w:color w:val="000000"/>
        </w:rPr>
        <w:t xml:space="preserve"> _________________________ бойынша ағымдағы тұрғын үй (мекеменің атауы) төлемдерінің есебі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статистика органының деректері бойынша өңірдегі 1 ш.м. тұрғын үйді жалға алу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ағымдағы тұрғын үй төлемінің сомасы (4-баған х 6-баған)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7-тармағында көзделген ағымдағы тұрғын үй төлемінің сомасы (7-баған х 50 %</w:t>
            </w:r>
          </w:p>
          <w:p>
            <w:pPr>
              <w:spacing w:after="20"/>
              <w:ind w:left="20"/>
              <w:jc w:val="both"/>
            </w:pP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бөлімшесінің бастығы __________________________________________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Қаржы бөлімшесінің жауапты қызметкері 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ағымдағы тұрғын үй төлемдерінің есебін мекеменің қаржы бөлімшесі толтырады;</w:t>
      </w:r>
    </w:p>
    <w:p>
      <w:pPr>
        <w:spacing w:after="0"/>
        <w:ind w:left="0"/>
        <w:jc w:val="both"/>
      </w:pPr>
      <w:r>
        <w:rPr>
          <w:rFonts w:ascii="Times New Roman"/>
          <w:b w:val="false"/>
          <w:i w:val="false"/>
          <w:color w:val="000000"/>
          <w:sz w:val="28"/>
        </w:rPr>
        <w:t xml:space="preserve">
      2) 1-4-бағандардағы мәліметтерді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мекеменің жауапты құрылымдық бөлімшесі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62" w:id="72"/>
    <w:p>
      <w:pPr>
        <w:spacing w:after="0"/>
        <w:ind w:left="0"/>
        <w:jc w:val="left"/>
      </w:pPr>
      <w:r>
        <w:rPr>
          <w:rFonts w:ascii="Times New Roman"/>
          <w:b/>
          <w:i w:val="false"/>
          <w:color w:val="000000"/>
        </w:rPr>
        <w:t xml:space="preserve"> Біржолғы төлемдердің есебі __________________________________ (мекеменің атауы)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(ш.м.)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есепке жазу кезеңі (айлар, күндер)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уәкілетті органының деректері бойынша өңірдегі тұрғын үйдің 1 ш. м. жалдау/сату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5-тармағында көзделген біржолғы тұрғын үй төлемдерінің сомасы (8-баған х 9-баған х 10-баған)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6-тармағында көзделген біржолғы тұрғын үй өтемақысының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өтемақысының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төлемдерінің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берешек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Қаржылық бөлімшесінің бастығы 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Қаржылық бөлімшесінің жауапты қызметкері 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біржолғы төлемдерінің есебін мекеменің қаржы бөлемшесі толтырады;</w:t>
      </w:r>
    </w:p>
    <w:p>
      <w:pPr>
        <w:spacing w:after="0"/>
        <w:ind w:left="0"/>
        <w:jc w:val="both"/>
      </w:pPr>
      <w:r>
        <w:rPr>
          <w:rFonts w:ascii="Times New Roman"/>
          <w:b w:val="false"/>
          <w:i w:val="false"/>
          <w:color w:val="000000"/>
          <w:sz w:val="28"/>
        </w:rPr>
        <w:t xml:space="preserve">
      2) 1-7-бағандардағы мәліметтерді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мекеменің жауапты құрылымдық бөлімшесі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64" w:id="73"/>
    <w:p>
      <w:pPr>
        <w:spacing w:after="0"/>
        <w:ind w:left="0"/>
        <w:jc w:val="left"/>
      </w:pPr>
      <w:r>
        <w:rPr>
          <w:rFonts w:ascii="Times New Roman"/>
          <w:b/>
          <w:i w:val="false"/>
          <w:color w:val="000000"/>
        </w:rPr>
        <w:t xml:space="preserve"> _______________________________________________________ (мекеменің атауы)</w:t>
      </w:r>
    </w:p>
    <w:bookmarkEnd w:id="73"/>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20___ жылғы "______"_______</w:t>
      </w:r>
    </w:p>
    <w:p>
      <w:pPr>
        <w:spacing w:after="0"/>
        <w:ind w:left="0"/>
        <w:jc w:val="left"/>
      </w:pPr>
      <w:r>
        <w:rPr>
          <w:rFonts w:ascii="Times New Roman"/>
          <w:b/>
          <w:i w:val="false"/>
          <w:color w:val="000000"/>
        </w:rPr>
        <w:t xml:space="preserve"> Жұмыс орнынан анықтама</w:t>
      </w:r>
    </w:p>
    <w:p>
      <w:pPr>
        <w:spacing w:after="0"/>
        <w:ind w:left="0"/>
        <w:jc w:val="both"/>
      </w:pPr>
      <w:r>
        <w:rPr>
          <w:rFonts w:ascii="Times New Roman"/>
          <w:b w:val="false"/>
          <w:i w:val="false"/>
          <w:color w:val="000000"/>
          <w:sz w:val="28"/>
        </w:rPr>
        <w:t>
      Анықтама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оның 20__ жылғы "____" ___________ бастап осы уақытқа дейін _____________________________ жұмыс істейтінін растау үшін берілді.</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Отбасы құрамы: </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xml:space="preserve">                жұбайының тегі, аты, әкесінің аты (бар болса), туған күні, жұмыс   орны (қажет болса)</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Қызметтік тұрғын үймен қамтамасыз етілмеген не</w:t>
      </w:r>
    </w:p>
    <w:p>
      <w:pPr>
        <w:spacing w:after="0"/>
        <w:ind w:left="0"/>
        <w:jc w:val="both"/>
      </w:pPr>
      <w:r>
        <w:rPr>
          <w:rFonts w:ascii="Times New Roman"/>
          <w:b w:val="false"/>
          <w:i w:val="false"/>
          <w:color w:val="000000"/>
          <w:sz w:val="28"/>
        </w:rPr>
        <w:t>
      _________________ мекенжайы бойынша қамтамасыз етілген.</w:t>
      </w:r>
    </w:p>
    <w:p>
      <w:pPr>
        <w:spacing w:after="0"/>
        <w:ind w:left="0"/>
        <w:jc w:val="both"/>
      </w:pPr>
      <w:r>
        <w:rPr>
          <w:rFonts w:ascii="Times New Roman"/>
          <w:b w:val="false"/>
          <w:i w:val="false"/>
          <w:color w:val="000000"/>
          <w:sz w:val="28"/>
        </w:rPr>
        <w:t>
      Кадр бөлімшесінің бастығы _____________ _______________</w:t>
      </w:r>
    </w:p>
    <w:p>
      <w:pPr>
        <w:spacing w:after="0"/>
        <w:ind w:left="0"/>
        <w:jc w:val="both"/>
      </w:pPr>
      <w:r>
        <w:rPr>
          <w:rFonts w:ascii="Times New Roman"/>
          <w:b w:val="false"/>
          <w:i w:val="false"/>
          <w:color w:val="000000"/>
          <w:sz w:val="28"/>
        </w:rPr>
        <w:t xml:space="preserve">                                                                       (қолы)                  (толық аты)</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66" w:id="74"/>
    <w:p>
      <w:pPr>
        <w:spacing w:after="0"/>
        <w:ind w:left="0"/>
        <w:jc w:val="left"/>
      </w:pPr>
      <w:r>
        <w:rPr>
          <w:rFonts w:ascii="Times New Roman"/>
          <w:b/>
          <w:i w:val="false"/>
          <w:color w:val="000000"/>
        </w:rPr>
        <w:t xml:space="preserve"> Ағымдағы тұрғын үй төлемдерін алушы туралы анықтама (қызметкердің жеке ісіне қоса тігу үшін) _______________________________________________________________ (қызметкердің Т.А.Ә. (бар болса) (толық)</w:t>
      </w:r>
    </w:p>
    <w:bookmarkEnd w:id="74"/>
    <w:p>
      <w:pPr>
        <w:spacing w:after="0"/>
        <w:ind w:left="0"/>
        <w:jc w:val="both"/>
      </w:pPr>
      <w:r>
        <w:rPr>
          <w:rFonts w:ascii="Times New Roman"/>
          <w:b w:val="false"/>
          <w:i w:val="false"/>
          <w:color w:val="000000"/>
          <w:sz w:val="28"/>
        </w:rPr>
        <w:t>
      Мекеменің тұрғын үй комиссиясының 20 __ жылғы "__" __________</w:t>
      </w:r>
    </w:p>
    <w:p>
      <w:pPr>
        <w:spacing w:after="0"/>
        <w:ind w:left="0"/>
        <w:jc w:val="both"/>
      </w:pPr>
      <w:r>
        <w:rPr>
          <w:rFonts w:ascii="Times New Roman"/>
          <w:b w:val="false"/>
          <w:i w:val="false"/>
          <w:color w:val="000000"/>
          <w:sz w:val="28"/>
        </w:rPr>
        <w:t>
      № ___ хаттамасы және ___________________ бұйрығымен 20 ____ жылғы</w:t>
      </w:r>
    </w:p>
    <w:p>
      <w:pPr>
        <w:spacing w:after="0"/>
        <w:ind w:left="0"/>
        <w:jc w:val="both"/>
      </w:pPr>
      <w:r>
        <w:rPr>
          <w:rFonts w:ascii="Times New Roman"/>
          <w:b w:val="false"/>
          <w:i w:val="false"/>
          <w:color w:val="000000"/>
          <w:sz w:val="28"/>
        </w:rPr>
        <w:t>
      (мекеменің бірінші басшысының не уәкілетті лауазымды тұлғаның, күні, бұйрық нөмірі)</w:t>
      </w:r>
    </w:p>
    <w:p>
      <w:pPr>
        <w:spacing w:after="0"/>
        <w:ind w:left="0"/>
        <w:jc w:val="both"/>
      </w:pPr>
      <w:r>
        <w:rPr>
          <w:rFonts w:ascii="Times New Roman"/>
          <w:b w:val="false"/>
          <w:i w:val="false"/>
          <w:color w:val="000000"/>
          <w:sz w:val="28"/>
        </w:rPr>
        <w:t>
      "___" ____________ бастап тұрғын үйге мұқтаж деп танылды.</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Тұрғын үй комиссиясының 20____ жылғы "__"________ № _____  хаттамасы және ___________________________________________ бұйрығымен</w:t>
      </w:r>
    </w:p>
    <w:p>
      <w:pPr>
        <w:spacing w:after="0"/>
        <w:ind w:left="0"/>
        <w:jc w:val="both"/>
      </w:pPr>
      <w:r>
        <w:rPr>
          <w:rFonts w:ascii="Times New Roman"/>
          <w:b w:val="false"/>
          <w:i w:val="false"/>
          <w:color w:val="000000"/>
          <w:sz w:val="28"/>
        </w:rPr>
        <w:t>
       (мекеменің бірінші басшысы не уәкілетті лауазымды тұлғаның, күні, бұйрық нөмірі)</w:t>
      </w:r>
    </w:p>
    <w:p>
      <w:pPr>
        <w:spacing w:after="0"/>
        <w:ind w:left="0"/>
        <w:jc w:val="both"/>
      </w:pPr>
      <w:r>
        <w:rPr>
          <w:rFonts w:ascii="Times New Roman"/>
          <w:b w:val="false"/>
          <w:i w:val="false"/>
          <w:color w:val="000000"/>
          <w:sz w:val="28"/>
        </w:rPr>
        <w:t>
      20____ жылғы "__"______ бастап ағымдағы тұрғын үй төлемдері ___ адамға  (қайта есептеу себебі) қайта есептелді.</w:t>
      </w:r>
    </w:p>
    <w:p>
      <w:pPr>
        <w:spacing w:after="0"/>
        <w:ind w:left="0"/>
        <w:jc w:val="both"/>
      </w:pPr>
      <w:r>
        <w:rPr>
          <w:rFonts w:ascii="Times New Roman"/>
          <w:b w:val="false"/>
          <w:i w:val="false"/>
          <w:color w:val="000000"/>
          <w:sz w:val="28"/>
        </w:rPr>
        <w:t>
      Ағымдағы тұрғын үй төлемдері ________________ теңгені құрайды.</w:t>
      </w:r>
    </w:p>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төлеу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қайта бастау (тоқтату, тоқтата тұру)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Бастық _____________ 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20__ жылғы " " ____________</w:t>
      </w:r>
    </w:p>
    <w:p>
      <w:pPr>
        <w:spacing w:after="0"/>
        <w:ind w:left="0"/>
        <w:jc w:val="both"/>
      </w:pPr>
      <w:r>
        <w:rPr>
          <w:rFonts w:ascii="Times New Roman"/>
          <w:b w:val="false"/>
          <w:i w:val="false"/>
          <w:color w:val="000000"/>
          <w:sz w:val="28"/>
        </w:rPr>
        <w:t>
      Ескертпе: осы анықтаманы қызметкер қызмет өткеріп жүрген бөлімшенің кадр қызметі толтырады және оның бастығы қол қояды, ал Қазақстан Республикасы Мемлекеттік күзет қызметінде жауапты құрылымдық бөлімшесімен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8" w:id="75"/>
    <w:p>
      <w:pPr>
        <w:spacing w:after="0"/>
        <w:ind w:left="0"/>
        <w:jc w:val="left"/>
      </w:pPr>
      <w:r>
        <w:rPr>
          <w:rFonts w:ascii="Times New Roman"/>
          <w:b/>
          <w:i w:val="false"/>
          <w:color w:val="000000"/>
        </w:rPr>
        <w:t xml:space="preserve"> Біржолғы тұрғын үй төлемдерін алушы туралы анықтама  (қызметкердің жеке ісіне тігу үшін) _____________________________________________________</w:t>
      </w:r>
      <w:r>
        <w:br/>
      </w:r>
      <w:r>
        <w:rPr>
          <w:rFonts w:ascii="Times New Roman"/>
          <w:b/>
          <w:i w:val="false"/>
          <w:color w:val="000000"/>
        </w:rPr>
        <w:t>(қызметкердің Т.А.Ә. (бар болса) (толық)</w:t>
      </w:r>
    </w:p>
    <w:bookmarkEnd w:id="75"/>
    <w:p>
      <w:pPr>
        <w:spacing w:after="0"/>
        <w:ind w:left="0"/>
        <w:jc w:val="both"/>
      </w:pPr>
      <w:r>
        <w:rPr>
          <w:rFonts w:ascii="Times New Roman"/>
          <w:b w:val="false"/>
          <w:i w:val="false"/>
          <w:color w:val="000000"/>
          <w:sz w:val="28"/>
        </w:rPr>
        <w:t>
      Мекеменің тұрғын үй комиссиясының 20____жылғы "____" ____№_____ хаттамасымен және ________________________________________ бұйрығымен</w:t>
      </w:r>
    </w:p>
    <w:p>
      <w:pPr>
        <w:spacing w:after="0"/>
        <w:ind w:left="0"/>
        <w:jc w:val="both"/>
      </w:pPr>
      <w:r>
        <w:rPr>
          <w:rFonts w:ascii="Times New Roman"/>
          <w:b w:val="false"/>
          <w:i w:val="false"/>
          <w:color w:val="000000"/>
          <w:sz w:val="28"/>
        </w:rPr>
        <w:t xml:space="preserve">                         (мекеменің бірінші басшысының не уәкілетті лауазымды тұлғаның, күні, бұйрық нөмірі)</w:t>
      </w:r>
    </w:p>
    <w:p>
      <w:pPr>
        <w:spacing w:after="0"/>
        <w:ind w:left="0"/>
        <w:jc w:val="both"/>
      </w:pPr>
      <w:r>
        <w:rPr>
          <w:rFonts w:ascii="Times New Roman"/>
          <w:b w:val="false"/>
          <w:i w:val="false"/>
          <w:color w:val="000000"/>
          <w:sz w:val="28"/>
        </w:rPr>
        <w:t>
      20 ____ жылғы "____"________ бастап тұрғын үйге мұқтаж деп танылды.</w:t>
      </w:r>
    </w:p>
    <w:p>
      <w:pPr>
        <w:spacing w:after="0"/>
        <w:ind w:left="0"/>
        <w:jc w:val="both"/>
      </w:pPr>
      <w:r>
        <w:rPr>
          <w:rFonts w:ascii="Times New Roman"/>
          <w:b w:val="false"/>
          <w:i w:val="false"/>
          <w:color w:val="000000"/>
          <w:sz w:val="28"/>
        </w:rPr>
        <w:t xml:space="preserve">
      20 ____ жылғы "____"__________ №___________ баянаттың негізінде және "Тұрғын үй қатынастары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Қызмет өткеруі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туралы бұйрықтардың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 ____________ _______________________  (күні, қолы) Т.А.Ә. (бар болса)</w:t>
      </w:r>
    </w:p>
    <w:p>
      <w:pPr>
        <w:spacing w:after="0"/>
        <w:ind w:left="0"/>
        <w:jc w:val="both"/>
      </w:pPr>
      <w:r>
        <w:rPr>
          <w:rFonts w:ascii="Times New Roman"/>
          <w:b w:val="false"/>
          <w:i w:val="false"/>
          <w:color w:val="000000"/>
          <w:sz w:val="28"/>
        </w:rPr>
        <w:t>
      Ескертпе: біржолғы төлемдерді алушы және оның отбасы мүшелері туралы мәліметтерді қызмет өткеріп жүрген бөлімшенің кадр бөлімшесі толтырады және оның бастығы қол қояды, ал Қазақстан Республикасы Мемлекеттік күзет қызметінде жауапты құрылымдық бөлімшесімен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70" w:id="7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(мекеменің атауы) Ағымдағы тұрғын үй төлемдерін алушы туралы анықтама</w:t>
      </w:r>
      <w:r>
        <w:br/>
      </w:r>
      <w:r>
        <w:rPr>
          <w:rFonts w:ascii="Times New Roman"/>
          <w:b/>
          <w:i w:val="false"/>
          <w:color w:val="000000"/>
        </w:rPr>
        <w:t>(банкке ұсыну үшін) _______________________________________________________________</w:t>
      </w:r>
      <w:r>
        <w:br/>
      </w:r>
      <w:r>
        <w:rPr>
          <w:rFonts w:ascii="Times New Roman"/>
          <w:b/>
          <w:i w:val="false"/>
          <w:color w:val="000000"/>
        </w:rPr>
        <w:t>(қызметкердің Т.А.Ә. (бар болса) (толық)</w:t>
      </w:r>
    </w:p>
    <w:bookmarkEnd w:id="76"/>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төлемдері_________ теңгені құрайды.</w:t>
      </w:r>
    </w:p>
    <w:p>
      <w:pPr>
        <w:spacing w:after="0"/>
        <w:ind w:left="0"/>
        <w:jc w:val="both"/>
      </w:pPr>
      <w:r>
        <w:rPr>
          <w:rFonts w:ascii="Times New Roman"/>
          <w:b w:val="false"/>
          <w:i w:val="false"/>
          <w:color w:val="000000"/>
          <w:sz w:val="28"/>
        </w:rPr>
        <w:t>
      Құрылымдық бөлімшенің бастығы _________ __________________</w:t>
      </w:r>
    </w:p>
    <w:p>
      <w:pPr>
        <w:spacing w:after="0"/>
        <w:ind w:left="0"/>
        <w:jc w:val="both"/>
      </w:pPr>
      <w:r>
        <w:rPr>
          <w:rFonts w:ascii="Times New Roman"/>
          <w:b w:val="false"/>
          <w:i w:val="false"/>
          <w:color w:val="000000"/>
          <w:sz w:val="28"/>
        </w:rPr>
        <w:t xml:space="preserve">                                                                            (күні, қолы)        (Т.А.Ә. (бар болса)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Қазақстан Республикасының Мемлекеттік күзет қызметінде жауапты құрылымдық бөлімше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72" w:id="77"/>
    <w:p>
      <w:pPr>
        <w:spacing w:after="0"/>
        <w:ind w:left="0"/>
        <w:jc w:val="left"/>
      </w:pPr>
      <w:r>
        <w:rPr>
          <w:rFonts w:ascii="Times New Roman"/>
          <w:b/>
          <w:i w:val="false"/>
          <w:color w:val="000000"/>
        </w:rPr>
        <w:t xml:space="preserve"> ____________________________________ бойынша</w:t>
      </w:r>
      <w:r>
        <w:br/>
      </w:r>
      <w:r>
        <w:rPr>
          <w:rFonts w:ascii="Times New Roman"/>
          <w:b/>
          <w:i w:val="false"/>
          <w:color w:val="000000"/>
        </w:rPr>
        <w:t>(мекеменің атауы) ағымдағы тұрғын үй төлемдерін алушылардың тізімі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бөлімшенің басшысы _________________ 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xml:space="preserve"> бөлімшенің жауапты қызметкері_______________ 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Ескертпе: ағымдағы тұрғын үй төлемдерін алушылардың тізімін қызметкер қызмет өткеріп жүрген жауапты құрылымдық бөлімше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74" w:id="78"/>
    <w:p>
      <w:pPr>
        <w:spacing w:after="0"/>
        <w:ind w:left="0"/>
        <w:jc w:val="left"/>
      </w:pPr>
      <w:r>
        <w:rPr>
          <w:rFonts w:ascii="Times New Roman"/>
          <w:b/>
          <w:i w:val="false"/>
          <w:color w:val="000000"/>
        </w:rPr>
        <w:t xml:space="preserve"> Біржолғы төлемдерді алушылардың тізімі __________________________________________</w:t>
      </w:r>
      <w:r>
        <w:br/>
      </w:r>
      <w:r>
        <w:rPr>
          <w:rFonts w:ascii="Times New Roman"/>
          <w:b/>
          <w:i w:val="false"/>
          <w:color w:val="000000"/>
        </w:rPr>
        <w:t>(мекеменің атауы)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түскен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есепке жазу кезеңі (күндер, айлар)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қоса есептегенде адам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құрамының өзгерген күні, туыстық 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бөлімшенің бастығы _________________________________________________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бөлімшенің жауапты қызметкері__________________ 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Ескертпе: біржолғы төлемдерді алушылардың тізімін мекеменің жауапты құрылымдық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76" w:id="79"/>
    <w:p>
      <w:pPr>
        <w:spacing w:after="0"/>
        <w:ind w:left="0"/>
        <w:jc w:val="left"/>
      </w:pPr>
      <w:r>
        <w:rPr>
          <w:rFonts w:ascii="Times New Roman"/>
          <w:b/>
          <w:i w:val="false"/>
          <w:color w:val="000000"/>
        </w:rPr>
        <w:t xml:space="preserve"> Тұрғын үй төлемдері туралы шарт</w:t>
      </w:r>
    </w:p>
    <w:bookmarkEnd w:id="79"/>
    <w:p>
      <w:pPr>
        <w:spacing w:after="0"/>
        <w:ind w:left="0"/>
        <w:jc w:val="both"/>
      </w:pPr>
      <w:r>
        <w:rPr>
          <w:rFonts w:ascii="Times New Roman"/>
          <w:b w:val="false"/>
          <w:i w:val="false"/>
          <w:color w:val="000000"/>
          <w:sz w:val="28"/>
        </w:rPr>
        <w:t>
      Бұдан әрі "банк" деп аталатын __________________________ банкінің атынан</w:t>
      </w:r>
    </w:p>
    <w:p>
      <w:pPr>
        <w:spacing w:after="0"/>
        <w:ind w:left="0"/>
        <w:jc w:val="both"/>
      </w:pPr>
      <w:r>
        <w:rPr>
          <w:rFonts w:ascii="Times New Roman"/>
          <w:b w:val="false"/>
          <w:i w:val="false"/>
          <w:color w:val="000000"/>
          <w:sz w:val="28"/>
        </w:rPr>
        <w:t>
      _____________ негізінде әрекет ететін _________, бұдан әрі _______________</w:t>
      </w:r>
    </w:p>
    <w:p>
      <w:pPr>
        <w:spacing w:after="0"/>
        <w:ind w:left="0"/>
        <w:jc w:val="both"/>
      </w:pPr>
      <w:r>
        <w:rPr>
          <w:rFonts w:ascii="Times New Roman"/>
          <w:b w:val="false"/>
          <w:i w:val="false"/>
          <w:color w:val="000000"/>
          <w:sz w:val="28"/>
        </w:rPr>
        <w:t>
      деп аталатын "___________" республикалық мемлекеттік мекемесінің (бұдан әрі – мекеме)</w:t>
      </w:r>
    </w:p>
    <w:p>
      <w:pPr>
        <w:spacing w:after="0"/>
        <w:ind w:left="0"/>
        <w:jc w:val="both"/>
      </w:pPr>
      <w:r>
        <w:rPr>
          <w:rFonts w:ascii="Times New Roman"/>
          <w:b w:val="false"/>
          <w:i w:val="false"/>
          <w:color w:val="000000"/>
          <w:sz w:val="28"/>
        </w:rPr>
        <w:t>
      атынан негізінде әрекет ететін __________________________ және бұдан әрі "алушы" деп</w:t>
      </w:r>
    </w:p>
    <w:p>
      <w:pPr>
        <w:spacing w:after="0"/>
        <w:ind w:left="0"/>
        <w:jc w:val="both"/>
      </w:pPr>
      <w:r>
        <w:rPr>
          <w:rFonts w:ascii="Times New Roman"/>
          <w:b w:val="false"/>
          <w:i w:val="false"/>
          <w:color w:val="000000"/>
          <w:sz w:val="28"/>
        </w:rPr>
        <w:t>
      аталатын, 20___ жылғы "__"_________ берген №_________ жеке куәліктің негізінде әрекет</w:t>
      </w:r>
    </w:p>
    <w:p>
      <w:pPr>
        <w:spacing w:after="0"/>
        <w:ind w:left="0"/>
        <w:jc w:val="both"/>
      </w:pPr>
      <w:r>
        <w:rPr>
          <w:rFonts w:ascii="Times New Roman"/>
          <w:b w:val="false"/>
          <w:i w:val="false"/>
          <w:color w:val="000000"/>
          <w:sz w:val="28"/>
        </w:rPr>
        <w:t>
      ететін тұрғын үй төлемдерін алушы _____________________________________, бұдан әрі</w:t>
      </w:r>
    </w:p>
    <w:p>
      <w:pPr>
        <w:spacing w:after="0"/>
        <w:ind w:left="0"/>
        <w:jc w:val="both"/>
      </w:pPr>
      <w:r>
        <w:rPr>
          <w:rFonts w:ascii="Times New Roman"/>
          <w:b w:val="false"/>
          <w:i w:val="false"/>
          <w:color w:val="000000"/>
          <w:sz w:val="28"/>
        </w:rPr>
        <w:t xml:space="preserve">
      бірлесіп "Тараптар" деп аталады,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Қазақстан Республикасы Үкіметінің 2012 жылғы 28 желтоқсандағы №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қағидаларының</w:t>
      </w:r>
      <w:r>
        <w:rPr>
          <w:rFonts w:ascii="Times New Roman"/>
          <w:b w:val="false"/>
          <w:i w:val="false"/>
          <w:color w:val="000000"/>
          <w:sz w:val="28"/>
        </w:rPr>
        <w:t xml:space="preserve"> негізінде төмендегі туралы осы шартты (бұдан әрі – шарт) жасасты:</w:t>
      </w:r>
    </w:p>
    <w:bookmarkStart w:name="z577" w:id="80"/>
    <w:p>
      <w:pPr>
        <w:spacing w:after="0"/>
        <w:ind w:left="0"/>
        <w:jc w:val="left"/>
      </w:pPr>
      <w:r>
        <w:rPr>
          <w:rFonts w:ascii="Times New Roman"/>
          <w:b/>
          <w:i w:val="false"/>
          <w:color w:val="000000"/>
        </w:rPr>
        <w:t xml:space="preserve"> 1. Шартта пайдаланылатын негізгі ұғымдар</w:t>
      </w:r>
    </w:p>
    <w:bookmarkEnd w:id="80"/>
    <w:bookmarkStart w:name="z578" w:id="81"/>
    <w:p>
      <w:pPr>
        <w:spacing w:after="0"/>
        <w:ind w:left="0"/>
        <w:jc w:val="both"/>
      </w:pPr>
      <w:r>
        <w:rPr>
          <w:rFonts w:ascii="Times New Roman"/>
          <w:b w:val="false"/>
          <w:i w:val="false"/>
          <w:color w:val="000000"/>
          <w:sz w:val="28"/>
        </w:rPr>
        <w:t>
      1. Шартта мынадай негізгі ұғымдар пайдаланылады:</w:t>
      </w:r>
    </w:p>
    <w:bookmarkEnd w:id="81"/>
    <w:p>
      <w:pPr>
        <w:spacing w:after="0"/>
        <w:ind w:left="0"/>
        <w:jc w:val="both"/>
      </w:pPr>
      <w:r>
        <w:rPr>
          <w:rFonts w:ascii="Times New Roman"/>
          <w:b w:val="false"/>
          <w:i w:val="false"/>
          <w:color w:val="000000"/>
          <w:sz w:val="28"/>
        </w:rPr>
        <w:t xml:space="preserve">
      1) тұрғын үй төлемдері –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p>
      <w:pPr>
        <w:spacing w:after="0"/>
        <w:ind w:left="0"/>
        <w:jc w:val="both"/>
      </w:pPr>
      <w:r>
        <w:rPr>
          <w:rFonts w:ascii="Times New Roman"/>
          <w:b w:val="false"/>
          <w:i w:val="false"/>
          <w:color w:val="000000"/>
          <w:sz w:val="28"/>
        </w:rPr>
        <w:t>
      Тұрғын үй төлемдері ағымдағы және біржолғы төлемдер болып бөлінеді;</w:t>
      </w:r>
    </w:p>
    <w:p>
      <w:pPr>
        <w:spacing w:after="0"/>
        <w:ind w:left="0"/>
        <w:jc w:val="both"/>
      </w:pPr>
      <w:r>
        <w:rPr>
          <w:rFonts w:ascii="Times New Roman"/>
          <w:b w:val="false"/>
          <w:i w:val="false"/>
          <w:color w:val="000000"/>
          <w:sz w:val="28"/>
        </w:rPr>
        <w:t xml:space="preserve">
      2) ағымдағы тұрғын үй төлемдері – тұрғын үйге мұқтаж деп тану және тұрғын үй төлемдерін тағайындау туралы баянат тіркелген күннен бастап, сондай-ақ Заңның </w:t>
      </w:r>
      <w:r>
        <w:rPr>
          <w:rFonts w:ascii="Times New Roman"/>
          <w:b w:val="false"/>
          <w:i w:val="false"/>
          <w:color w:val="000000"/>
          <w:sz w:val="28"/>
        </w:rPr>
        <w:t>101-1-бабының</w:t>
      </w:r>
      <w:r>
        <w:rPr>
          <w:rFonts w:ascii="Times New Roman"/>
          <w:b w:val="false"/>
          <w:i w:val="false"/>
          <w:color w:val="000000"/>
          <w:sz w:val="28"/>
        </w:rPr>
        <w:t xml:space="preserve"> 7 және 8-тармақтарында көзделген жағдайларда тұрғын үйге мұқтаж деп танылған қызметкерлерге ай сайынғы негізде жүзеге асырылатын төлемдер;</w:t>
      </w:r>
    </w:p>
    <w:p>
      <w:pPr>
        <w:spacing w:after="0"/>
        <w:ind w:left="0"/>
        <w:jc w:val="both"/>
      </w:pPr>
      <w:r>
        <w:rPr>
          <w:rFonts w:ascii="Times New Roman"/>
          <w:b w:val="false"/>
          <w:i w:val="false"/>
          <w:color w:val="000000"/>
          <w:sz w:val="28"/>
        </w:rPr>
        <w:t xml:space="preserve">
      3) біржолғы тұрғын үй төлемдері (біржолғы тұрғын үй төлемдері және біржолғы ақшалай өтемақы) – Заңның </w:t>
      </w:r>
      <w:r>
        <w:rPr>
          <w:rFonts w:ascii="Times New Roman"/>
          <w:b w:val="false"/>
          <w:i w:val="false"/>
          <w:color w:val="000000"/>
          <w:sz w:val="28"/>
        </w:rPr>
        <w:t>101-1-бабының</w:t>
      </w:r>
      <w:r>
        <w:rPr>
          <w:rFonts w:ascii="Times New Roman"/>
          <w:b w:val="false"/>
          <w:i w:val="false"/>
          <w:color w:val="000000"/>
          <w:sz w:val="28"/>
        </w:rPr>
        <w:t xml:space="preserve"> 5 және 6-тармақтарында, сондай-ақ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жағдайларда жүзеге асырылатын біржолғы сипаттағы төлемдер.</w:t>
      </w:r>
    </w:p>
    <w:bookmarkStart w:name="z579" w:id="82"/>
    <w:p>
      <w:pPr>
        <w:spacing w:after="0"/>
        <w:ind w:left="0"/>
        <w:jc w:val="left"/>
      </w:pPr>
      <w:r>
        <w:rPr>
          <w:rFonts w:ascii="Times New Roman"/>
          <w:b/>
          <w:i w:val="false"/>
          <w:color w:val="000000"/>
        </w:rPr>
        <w:t xml:space="preserve"> 2. Шарттың нысанасы</w:t>
      </w:r>
    </w:p>
    <w:bookmarkEnd w:id="82"/>
    <w:bookmarkStart w:name="z580" w:id="83"/>
    <w:p>
      <w:pPr>
        <w:spacing w:after="0"/>
        <w:ind w:left="0"/>
        <w:jc w:val="both"/>
      </w:pPr>
      <w:r>
        <w:rPr>
          <w:rFonts w:ascii="Times New Roman"/>
          <w:b w:val="false"/>
          <w:i w:val="false"/>
          <w:color w:val="000000"/>
          <w:sz w:val="28"/>
        </w:rPr>
        <w:t>
      2.1. Алушы анықтаманы (Қағидаларға 4-қосымша), мекеме мен алушы қол қойған шартты және Қазақстан Республикасының Ұлттық Банкінің нормативтік құқықтық актілерінің талаптарына сәйкес ағымдағы шотты ашу үшін қажетті құжаттарды бергеннен кейін Банк Қазақстан Республикасы Қаржы министрлігі қазынашылығының аумақтық бөлімшесінде ашылған мекеменің тиісті шотынан алушының тұрғын үй төлемдерін алуы үшін алушыға теңгедегі ағымдағы жеке арнайы банктік шот (бұдан әрі – шот) ашады.</w:t>
      </w:r>
    </w:p>
    <w:bookmarkEnd w:id="83"/>
    <w:bookmarkStart w:name="z581" w:id="84"/>
    <w:p>
      <w:pPr>
        <w:spacing w:after="0"/>
        <w:ind w:left="0"/>
        <w:jc w:val="both"/>
      </w:pPr>
      <w:r>
        <w:rPr>
          <w:rFonts w:ascii="Times New Roman"/>
          <w:b w:val="false"/>
          <w:i w:val="false"/>
          <w:color w:val="000000"/>
          <w:sz w:val="28"/>
        </w:rPr>
        <w:t>
      2.2. Мекеме тұрғын үй төлемдері ретінде көзделген бюджет қаражатын алушының банкте ашылған жеке арнайы шотына аударады.</w:t>
      </w:r>
    </w:p>
    <w:bookmarkEnd w:id="84"/>
    <w:bookmarkStart w:name="z582" w:id="85"/>
    <w:p>
      <w:pPr>
        <w:spacing w:after="0"/>
        <w:ind w:left="0"/>
        <w:jc w:val="both"/>
      </w:pPr>
      <w:r>
        <w:rPr>
          <w:rFonts w:ascii="Times New Roman"/>
          <w:b w:val="false"/>
          <w:i w:val="false"/>
          <w:color w:val="000000"/>
          <w:sz w:val="28"/>
        </w:rPr>
        <w:t xml:space="preserve">
      2.3. Алушы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пайдаланады.</w:t>
      </w:r>
    </w:p>
    <w:bookmarkEnd w:id="85"/>
    <w:bookmarkStart w:name="z583" w:id="86"/>
    <w:p>
      <w:pPr>
        <w:spacing w:after="0"/>
        <w:ind w:left="0"/>
        <w:jc w:val="both"/>
      </w:pPr>
      <w:r>
        <w:rPr>
          <w:rFonts w:ascii="Times New Roman"/>
          <w:b w:val="false"/>
          <w:i w:val="false"/>
          <w:color w:val="000000"/>
          <w:sz w:val="28"/>
        </w:rPr>
        <w:t xml:space="preserve">
      2.4. Банк алушының шотынан тұрғын үй төлемдерін аударуды оның нұсқауының негізінде жүзеге асырады. Төлем құжатында оларды пайдаланудың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мақсаттары көрсетіледі.</w:t>
      </w:r>
    </w:p>
    <w:bookmarkEnd w:id="86"/>
    <w:p>
      <w:pPr>
        <w:spacing w:after="0"/>
        <w:ind w:left="0"/>
        <w:jc w:val="both"/>
      </w:pPr>
      <w:r>
        <w:rPr>
          <w:rFonts w:ascii="Times New Roman"/>
          <w:b w:val="false"/>
          <w:i w:val="false"/>
          <w:color w:val="000000"/>
          <w:sz w:val="28"/>
        </w:rPr>
        <w:t>
      Бұл ретте төлем құжатында оларды жұмсау мақсаттары да көрсетіледі.</w:t>
      </w:r>
    </w:p>
    <w:bookmarkStart w:name="z584" w:id="87"/>
    <w:p>
      <w:pPr>
        <w:spacing w:after="0"/>
        <w:ind w:left="0"/>
        <w:jc w:val="both"/>
      </w:pPr>
      <w:r>
        <w:rPr>
          <w:rFonts w:ascii="Times New Roman"/>
          <w:b w:val="false"/>
          <w:i w:val="false"/>
          <w:color w:val="000000"/>
          <w:sz w:val="28"/>
        </w:rPr>
        <w:t>
      2.5. Шотты ашуды, жабуды, жүргізуді, сондай-ақ шот бойынша операцияларды өткізуді "Төлемдер мен төлемдер жүйесі туралы" Қазақстан Республикасының Заңына, "Клиенттердің банктік шоттарын ашу, жүргізу және жабу ережесін бекіту туралы" Қазақстан Республикасы Ұлттық Банкі Басқармасының 2016 жылғы 31 тамыздағы № 207 қаулысына, Қағидаларға, банктің ішкі құжаттарына және шартқа сәйкес банк, мекеме және алушы жүзеге асырады.</w:t>
      </w:r>
    </w:p>
    <w:bookmarkEnd w:id="87"/>
    <w:bookmarkStart w:name="z585" w:id="88"/>
    <w:p>
      <w:pPr>
        <w:spacing w:after="0"/>
        <w:ind w:left="0"/>
        <w:jc w:val="left"/>
      </w:pPr>
      <w:r>
        <w:rPr>
          <w:rFonts w:ascii="Times New Roman"/>
          <w:b/>
          <w:i w:val="false"/>
          <w:color w:val="000000"/>
        </w:rPr>
        <w:t xml:space="preserve"> 3. Шотты жүргізу</w:t>
      </w:r>
    </w:p>
    <w:bookmarkEnd w:id="88"/>
    <w:bookmarkStart w:name="z586" w:id="89"/>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банктік қызметтерді көрсетеді:</w:t>
      </w:r>
    </w:p>
    <w:bookmarkEnd w:id="89"/>
    <w:p>
      <w:pPr>
        <w:spacing w:after="0"/>
        <w:ind w:left="0"/>
        <w:jc w:val="both"/>
      </w:pPr>
      <w:r>
        <w:rPr>
          <w:rFonts w:ascii="Times New Roman"/>
          <w:b w:val="false"/>
          <w:i w:val="false"/>
          <w:color w:val="000000"/>
          <w:sz w:val="28"/>
        </w:rPr>
        <w:t>
      1) Қазақстан Республикасы Қаржы министрлігі қазынашылығының аумақтық бөлімшесінде ашылған мекеменің тиісті шотынан қолма-қол ақшасыз төлем арқылы түскен теңгедегі тұрғын үй төлемдерін шотқа есепке жазады;</w:t>
      </w:r>
    </w:p>
    <w:p>
      <w:pPr>
        <w:spacing w:after="0"/>
        <w:ind w:left="0"/>
        <w:jc w:val="both"/>
      </w:pPr>
      <w:r>
        <w:rPr>
          <w:rFonts w:ascii="Times New Roman"/>
          <w:b w:val="false"/>
          <w:i w:val="false"/>
          <w:color w:val="000000"/>
          <w:sz w:val="28"/>
        </w:rPr>
        <w:t>
      2) осы шарттың 2.4-тармағына сәйкес шоттан ақшаны аударуды жүзеге асырады;</w:t>
      </w:r>
    </w:p>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осы шарттың 9-бөлімінде белгіленген тәртіпке сәйкес мекеме қате аударған ақшаны шоттан қайтаруды жүргізеді.</w:t>
      </w:r>
    </w:p>
    <w:p>
      <w:pPr>
        <w:spacing w:after="0"/>
        <w:ind w:left="0"/>
        <w:jc w:val="both"/>
      </w:pPr>
      <w:r>
        <w:rPr>
          <w:rFonts w:ascii="Times New Roman"/>
          <w:b w:val="false"/>
          <w:i w:val="false"/>
          <w:color w:val="000000"/>
          <w:sz w:val="28"/>
        </w:rPr>
        <w:t>
      Осы тармақта көрсетілмеген операцияларды банк шот бойынша өткізбейді.</w:t>
      </w:r>
    </w:p>
    <w:bookmarkStart w:name="z587" w:id="90"/>
    <w:p>
      <w:pPr>
        <w:spacing w:after="0"/>
        <w:ind w:left="0"/>
        <w:jc w:val="both"/>
      </w:pPr>
      <w:r>
        <w:rPr>
          <w:rFonts w:ascii="Times New Roman"/>
          <w:b w:val="false"/>
          <w:i w:val="false"/>
          <w:color w:val="000000"/>
          <w:sz w:val="28"/>
        </w:rPr>
        <w:t>
      3.2. Банк шоттан қолма-қол ақша бермейді.</w:t>
      </w:r>
    </w:p>
    <w:bookmarkEnd w:id="90"/>
    <w:bookmarkStart w:name="z588" w:id="91"/>
    <w:p>
      <w:pPr>
        <w:spacing w:after="0"/>
        <w:ind w:left="0"/>
        <w:jc w:val="both"/>
      </w:pPr>
      <w:r>
        <w:rPr>
          <w:rFonts w:ascii="Times New Roman"/>
          <w:b w:val="false"/>
          <w:i w:val="false"/>
          <w:color w:val="000000"/>
          <w:sz w:val="28"/>
        </w:rPr>
        <w:t>
      3.3. Осы шарттың 9-бөлімінде белгіленген тәртіпке сәйкес мекеме қате аударған ақшаны шоттан қайтару кезіндегі комиссия шығындарын қоспағанда, шотты ашу, қызмет көрсету және ол бойынша өткізілетін операциялар үшін комиссияны төлеу күні қолданыстағы банк тарифіне сәйкес алушы өзі төлейді. Мұндай жағдайда мекеме қате аударған ақшаны шоттан қайтару кезіндегі комиссия шығындары мекеменің есебінен банктің есеп айырысу шотына аудару арқылы жүргізіледі.</w:t>
      </w:r>
    </w:p>
    <w:bookmarkEnd w:id="91"/>
    <w:bookmarkStart w:name="z589" w:id="92"/>
    <w:p>
      <w:pPr>
        <w:spacing w:after="0"/>
        <w:ind w:left="0"/>
        <w:jc w:val="left"/>
      </w:pPr>
      <w:r>
        <w:rPr>
          <w:rFonts w:ascii="Times New Roman"/>
          <w:b/>
          <w:i w:val="false"/>
          <w:color w:val="000000"/>
        </w:rPr>
        <w:t xml:space="preserve"> 4. Тараптардың құқықтары мен міндеттері</w:t>
      </w:r>
    </w:p>
    <w:bookmarkEnd w:id="92"/>
    <w:bookmarkStart w:name="z590" w:id="93"/>
    <w:p>
      <w:pPr>
        <w:spacing w:after="0"/>
        <w:ind w:left="0"/>
        <w:jc w:val="both"/>
      </w:pPr>
      <w:r>
        <w:rPr>
          <w:rFonts w:ascii="Times New Roman"/>
          <w:b w:val="false"/>
          <w:i w:val="false"/>
          <w:color w:val="000000"/>
          <w:sz w:val="28"/>
        </w:rPr>
        <w:t>
      4.1. Мекеме Қағидалар мен осы шартқа сәйкес тұрғын үй төлемдерін алушының жеке арнайы шотына аударуға міндеттенеді.</w:t>
      </w:r>
    </w:p>
    <w:bookmarkEnd w:id="93"/>
    <w:bookmarkStart w:name="z591" w:id="94"/>
    <w:p>
      <w:pPr>
        <w:spacing w:after="0"/>
        <w:ind w:left="0"/>
        <w:jc w:val="both"/>
      </w:pPr>
      <w:r>
        <w:rPr>
          <w:rFonts w:ascii="Times New Roman"/>
          <w:b w:val="false"/>
          <w:i w:val="false"/>
          <w:color w:val="000000"/>
          <w:sz w:val="28"/>
        </w:rPr>
        <w:t>
      4.2. Мекеме қате аударылған тұрғын үй төлемдерін осы шарттың 9-бөлімінде белгіленген тәртіппен қайтарып алуға құқылы.</w:t>
      </w:r>
    </w:p>
    <w:bookmarkEnd w:id="94"/>
    <w:bookmarkStart w:name="z592" w:id="95"/>
    <w:p>
      <w:pPr>
        <w:spacing w:after="0"/>
        <w:ind w:left="0"/>
        <w:jc w:val="both"/>
      </w:pPr>
      <w:r>
        <w:rPr>
          <w:rFonts w:ascii="Times New Roman"/>
          <w:b w:val="false"/>
          <w:i w:val="false"/>
          <w:color w:val="000000"/>
          <w:sz w:val="28"/>
        </w:rPr>
        <w:t>
      4.3. Алушы:</w:t>
      </w:r>
    </w:p>
    <w:bookmarkEnd w:id="95"/>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жұмсауға;</w:t>
      </w:r>
    </w:p>
    <w:p>
      <w:pPr>
        <w:spacing w:after="0"/>
        <w:ind w:left="0"/>
        <w:jc w:val="both"/>
      </w:pPr>
      <w:r>
        <w:rPr>
          <w:rFonts w:ascii="Times New Roman"/>
          <w:b w:val="false"/>
          <w:i w:val="false"/>
          <w:color w:val="000000"/>
          <w:sz w:val="28"/>
        </w:rPr>
        <w:t>
      2) отбасы құрамы өзгерген кезде бұл туралы азаматтық хал актілерінде тіркелген және әділет органдарында тиісті куәлік алған күннен бастап, сондай-ақ бала кезінен мүгедектігі бар адамды (мүгедектігі бар адамдарды) қоспағанда, баласы (балалары) кәмелеттік жасқа толған күннен бастап 10 жұмыс күнінен аспайтын мерзімде мекемені хабардар етуге;</w:t>
      </w:r>
    </w:p>
    <w:p>
      <w:pPr>
        <w:spacing w:after="0"/>
        <w:ind w:left="0"/>
        <w:jc w:val="both"/>
      </w:pPr>
      <w:r>
        <w:rPr>
          <w:rFonts w:ascii="Times New Roman"/>
          <w:b w:val="false"/>
          <w:i w:val="false"/>
          <w:color w:val="000000"/>
          <w:sz w:val="28"/>
        </w:rPr>
        <w:t xml:space="preserve">
      3) тұрғын үйге мұқтаж мәртебесінен айырылған,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жалдауға ақы төлеу үшін жасалған шарт бойынша міндеттемелер орындалған кезде бұл туралы тұрғын үйге мұқтаж мәртебесінен айырылған және осы міндеттемелер орындалған күннен бастап 10 жұмыс күнінен аспайтын мерзімде мекемені хабардар етуге;</w:t>
      </w:r>
    </w:p>
    <w:p>
      <w:pPr>
        <w:spacing w:after="0"/>
        <w:ind w:left="0"/>
        <w:jc w:val="both"/>
      </w:pPr>
      <w:r>
        <w:rPr>
          <w:rFonts w:ascii="Times New Roman"/>
          <w:b w:val="false"/>
          <w:i w:val="false"/>
          <w:color w:val="000000"/>
          <w:sz w:val="28"/>
        </w:rPr>
        <w:t>
      4) шоттан ақша алушымен шартты бұзған жағдайда мақсатына қарай пайдаланылмаған ақша қаражатын жеке арнайы шотқа қайтару бойынша шаралар қолдануға міндетті.</w:t>
      </w:r>
    </w:p>
    <w:bookmarkStart w:name="z593" w:id="96"/>
    <w:p>
      <w:pPr>
        <w:spacing w:after="0"/>
        <w:ind w:left="0"/>
        <w:jc w:val="both"/>
      </w:pPr>
      <w:r>
        <w:rPr>
          <w:rFonts w:ascii="Times New Roman"/>
          <w:b w:val="false"/>
          <w:i w:val="false"/>
          <w:color w:val="000000"/>
          <w:sz w:val="28"/>
        </w:rPr>
        <w:t>
      4.4. Алушы:</w:t>
      </w:r>
    </w:p>
    <w:bookmarkEnd w:id="96"/>
    <w:p>
      <w:pPr>
        <w:spacing w:after="0"/>
        <w:ind w:left="0"/>
        <w:jc w:val="both"/>
      </w:pPr>
      <w:r>
        <w:rPr>
          <w:rFonts w:ascii="Times New Roman"/>
          <w:b w:val="false"/>
          <w:i w:val="false"/>
          <w:color w:val="000000"/>
          <w:sz w:val="28"/>
        </w:rPr>
        <w:t>
      1) жеке арнайы шотта пайдаланылмаған тұрғын үй төлемдерінің сомасын жинақтауға;</w:t>
      </w:r>
    </w:p>
    <w:p>
      <w:pPr>
        <w:spacing w:after="0"/>
        <w:ind w:left="0"/>
        <w:jc w:val="both"/>
      </w:pPr>
      <w:r>
        <w:rPr>
          <w:rFonts w:ascii="Times New Roman"/>
          <w:b w:val="false"/>
          <w:i w:val="false"/>
          <w:color w:val="000000"/>
          <w:sz w:val="28"/>
        </w:rPr>
        <w:t>
      2) қайда қызмет өткеріп жүргеніне қарамастан, Қазақстан Республикасының кез келген өңірінде тұрғын үй төлемдерін мақсаты бойынша пайдалануға;</w:t>
      </w:r>
    </w:p>
    <w:p>
      <w:pPr>
        <w:spacing w:after="0"/>
        <w:ind w:left="0"/>
        <w:jc w:val="both"/>
      </w:pPr>
      <w:r>
        <w:rPr>
          <w:rFonts w:ascii="Times New Roman"/>
          <w:b w:val="false"/>
          <w:i w:val="false"/>
          <w:color w:val="000000"/>
          <w:sz w:val="28"/>
        </w:rPr>
        <w:t>
      3) мекеме мен банктің келісімімен тұрғын үй төлемдерінің пайдаланылмаған сомасын осы шартқа қосымша келісім жасау арқылы бір банктен басқасына, оның ішінде бір банк шегінде оның филиалдары арасында аударуға құқылы.</w:t>
      </w:r>
    </w:p>
    <w:bookmarkStart w:name="z594" w:id="97"/>
    <w:p>
      <w:pPr>
        <w:spacing w:after="0"/>
        <w:ind w:left="0"/>
        <w:jc w:val="both"/>
      </w:pPr>
      <w:r>
        <w:rPr>
          <w:rFonts w:ascii="Times New Roman"/>
          <w:b w:val="false"/>
          <w:i w:val="false"/>
          <w:color w:val="000000"/>
          <w:sz w:val="28"/>
        </w:rPr>
        <w:t>
      4.5. Банк алушының операциялары бойынша құпиялылыққа кепілдік береді.</w:t>
      </w:r>
    </w:p>
    <w:bookmarkEnd w:id="97"/>
    <w:bookmarkStart w:name="z595" w:id="98"/>
    <w:p>
      <w:pPr>
        <w:spacing w:after="0"/>
        <w:ind w:left="0"/>
        <w:jc w:val="both"/>
      </w:pPr>
      <w:r>
        <w:rPr>
          <w:rFonts w:ascii="Times New Roman"/>
          <w:b w:val="false"/>
          <w:i w:val="false"/>
          <w:color w:val="000000"/>
          <w:sz w:val="28"/>
        </w:rPr>
        <w:t>
      4.6. Алушы өз деректерінің (жеке басын куәландыратын құжаттарының деректері, ЖСН, телефон нөмірі, электрондық мекенжайы e-mail және банкке жіберілген құжаттарда қамтылған басқа да мәліметтері) өзгеруі туралы банкке олар өзгерген сәттен бастап 5 (бес) күннен кешіктірмей жазбаша хабарлауға міндеттенеді.</w:t>
      </w:r>
    </w:p>
    <w:bookmarkEnd w:id="98"/>
    <w:bookmarkStart w:name="z596" w:id="99"/>
    <w:p>
      <w:pPr>
        <w:spacing w:after="0"/>
        <w:ind w:left="0"/>
        <w:jc w:val="left"/>
      </w:pPr>
      <w:r>
        <w:rPr>
          <w:rFonts w:ascii="Times New Roman"/>
          <w:b/>
          <w:i w:val="false"/>
          <w:color w:val="000000"/>
        </w:rPr>
        <w:t xml:space="preserve"> 5. Есеп айырысу тәртібі</w:t>
      </w:r>
    </w:p>
    <w:bookmarkEnd w:id="99"/>
    <w:bookmarkStart w:name="z597" w:id="100"/>
    <w:p>
      <w:pPr>
        <w:spacing w:after="0"/>
        <w:ind w:left="0"/>
        <w:jc w:val="both"/>
      </w:pPr>
      <w:r>
        <w:rPr>
          <w:rFonts w:ascii="Times New Roman"/>
          <w:b w:val="false"/>
          <w:i w:val="false"/>
          <w:color w:val="000000"/>
          <w:sz w:val="28"/>
        </w:rPr>
        <w:t>
      5.1. Тұрғын үй төлемдеріне арналған жеке арнайы шотты әрбір алушы өзі ашады.</w:t>
      </w:r>
    </w:p>
    <w:bookmarkEnd w:id="100"/>
    <w:bookmarkStart w:name="z598" w:id="101"/>
    <w:p>
      <w:pPr>
        <w:spacing w:after="0"/>
        <w:ind w:left="0"/>
        <w:jc w:val="left"/>
      </w:pPr>
      <w:r>
        <w:rPr>
          <w:rFonts w:ascii="Times New Roman"/>
          <w:b/>
          <w:i w:val="false"/>
          <w:color w:val="000000"/>
        </w:rPr>
        <w:t xml:space="preserve"> 6. Дауларды шешу тәртібі</w:t>
      </w:r>
    </w:p>
    <w:bookmarkEnd w:id="101"/>
    <w:bookmarkStart w:name="z599" w:id="102"/>
    <w:p>
      <w:pPr>
        <w:spacing w:after="0"/>
        <w:ind w:left="0"/>
        <w:jc w:val="both"/>
      </w:pPr>
      <w:r>
        <w:rPr>
          <w:rFonts w:ascii="Times New Roman"/>
          <w:b w:val="false"/>
          <w:i w:val="false"/>
          <w:color w:val="000000"/>
          <w:sz w:val="28"/>
        </w:rPr>
        <w:t>
      6.1. Осы шарт бойынша тараптар арасында туындаған даулардың барлығы келіссөздер арқылы 10 (он) жұмыс күні ішінде шешіледі.</w:t>
      </w:r>
    </w:p>
    <w:bookmarkEnd w:id="102"/>
    <w:bookmarkStart w:name="z600" w:id="103"/>
    <w:p>
      <w:pPr>
        <w:spacing w:after="0"/>
        <w:ind w:left="0"/>
        <w:jc w:val="both"/>
      </w:pPr>
      <w:r>
        <w:rPr>
          <w:rFonts w:ascii="Times New Roman"/>
          <w:b w:val="false"/>
          <w:i w:val="false"/>
          <w:color w:val="000000"/>
          <w:sz w:val="28"/>
        </w:rPr>
        <w:t>
      6.2. Тараптар келіссөздер жүргізу арқылы келісімге келмеген кезде даулар мүдделі тараптың бастамасымен Қазақстан Республикасының қолданыстағы заңнамасында көзделген сот тәртібімен қаралады.</w:t>
      </w:r>
    </w:p>
    <w:bookmarkEnd w:id="103"/>
    <w:bookmarkStart w:name="z601" w:id="104"/>
    <w:p>
      <w:pPr>
        <w:spacing w:after="0"/>
        <w:ind w:left="0"/>
        <w:jc w:val="left"/>
      </w:pPr>
      <w:r>
        <w:rPr>
          <w:rFonts w:ascii="Times New Roman"/>
          <w:b/>
          <w:i w:val="false"/>
          <w:color w:val="000000"/>
        </w:rPr>
        <w:t xml:space="preserve"> 7. Қосымша шарттар</w:t>
      </w:r>
    </w:p>
    <w:bookmarkEnd w:id="104"/>
    <w:bookmarkStart w:name="z602" w:id="105"/>
    <w:p>
      <w:pPr>
        <w:spacing w:after="0"/>
        <w:ind w:left="0"/>
        <w:jc w:val="both"/>
      </w:pPr>
      <w:r>
        <w:rPr>
          <w:rFonts w:ascii="Times New Roman"/>
          <w:b w:val="false"/>
          <w:i w:val="false"/>
          <w:color w:val="000000"/>
          <w:sz w:val="28"/>
        </w:rPr>
        <w:t>
      7.1. Шартқа енгізілетін кез келген өзгерістер мен толықтырулар олар жазбаша түрде жасалған және тараптар қол қойған жағдайда жарамды.</w:t>
      </w:r>
    </w:p>
    <w:bookmarkEnd w:id="105"/>
    <w:bookmarkStart w:name="z603" w:id="106"/>
    <w:p>
      <w:pPr>
        <w:spacing w:after="0"/>
        <w:ind w:left="0"/>
        <w:jc w:val="both"/>
      </w:pPr>
      <w:r>
        <w:rPr>
          <w:rFonts w:ascii="Times New Roman"/>
          <w:b w:val="false"/>
          <w:i w:val="false"/>
          <w:color w:val="000000"/>
          <w:sz w:val="28"/>
        </w:rPr>
        <w:t>
      7.2. Осы шарт тараптардың келісімімен ғана бұзылуы мүмкін.</w:t>
      </w:r>
    </w:p>
    <w:bookmarkEnd w:id="106"/>
    <w:bookmarkStart w:name="z604" w:id="107"/>
    <w:p>
      <w:pPr>
        <w:spacing w:after="0"/>
        <w:ind w:left="0"/>
        <w:jc w:val="both"/>
      </w:pPr>
      <w:r>
        <w:rPr>
          <w:rFonts w:ascii="Times New Roman"/>
          <w:b w:val="false"/>
          <w:i w:val="false"/>
          <w:color w:val="000000"/>
          <w:sz w:val="28"/>
        </w:rPr>
        <w:t xml:space="preserve">
      7.3. Осы шарт Заңның </w:t>
      </w:r>
      <w:r>
        <w:rPr>
          <w:rFonts w:ascii="Times New Roman"/>
          <w:b w:val="false"/>
          <w:i w:val="false"/>
          <w:color w:val="000000"/>
          <w:sz w:val="28"/>
        </w:rPr>
        <w:t>101-4-бабында</w:t>
      </w:r>
      <w:r>
        <w:rPr>
          <w:rFonts w:ascii="Times New Roman"/>
          <w:b w:val="false"/>
          <w:i w:val="false"/>
          <w:color w:val="000000"/>
          <w:sz w:val="28"/>
        </w:rPr>
        <w:t xml:space="preserve"> көзделген жағдайларда мекеменің бастамасымен, сондай-ақ алушыны тұрғын үй төлемдерін алушы деп тануға негіз болған мекеме актісінің күшін жою арқылы бұзылуы мүмкін.</w:t>
      </w:r>
    </w:p>
    <w:bookmarkEnd w:id="107"/>
    <w:bookmarkStart w:name="z605" w:id="108"/>
    <w:p>
      <w:pPr>
        <w:spacing w:after="0"/>
        <w:ind w:left="0"/>
        <w:jc w:val="both"/>
      </w:pPr>
      <w:r>
        <w:rPr>
          <w:rFonts w:ascii="Times New Roman"/>
          <w:b w:val="false"/>
          <w:i w:val="false"/>
          <w:color w:val="000000"/>
          <w:sz w:val="28"/>
        </w:rPr>
        <w:t>
      7.4. Осы шарт әрбір тараптардың әрқайсысына бір-бірден заңдық күші бірдей үш данада жасалды.</w:t>
      </w:r>
    </w:p>
    <w:bookmarkEnd w:id="108"/>
    <w:bookmarkStart w:name="z606" w:id="109"/>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bookmarkEnd w:id="109"/>
    <w:bookmarkStart w:name="z607" w:id="110"/>
    <w:p>
      <w:pPr>
        <w:spacing w:after="0"/>
        <w:ind w:left="0"/>
        <w:jc w:val="both"/>
      </w:pPr>
      <w:r>
        <w:rPr>
          <w:rFonts w:ascii="Times New Roman"/>
          <w:b w:val="false"/>
          <w:i w:val="false"/>
          <w:color w:val="000000"/>
          <w:sz w:val="28"/>
        </w:rPr>
        <w:t>
      7.6. Осы шарттың талаптары құпия болып табылады.</w:t>
      </w:r>
    </w:p>
    <w:bookmarkEnd w:id="110"/>
    <w:bookmarkStart w:name="z608" w:id="111"/>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111"/>
    <w:bookmarkStart w:name="z609" w:id="112"/>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тиісінше орындамағаны үшін, сондай-ақ тараптардың келісімінсіз мәліметтерді жария еткені үшін Қазақстан Республикасының заңнамасына сәйкес жауапты болады.</w:t>
      </w:r>
    </w:p>
    <w:bookmarkEnd w:id="112"/>
    <w:bookmarkStart w:name="z610" w:id="113"/>
    <w:p>
      <w:pPr>
        <w:spacing w:after="0"/>
        <w:ind w:left="0"/>
        <w:jc w:val="both"/>
      </w:pPr>
      <w:r>
        <w:rPr>
          <w:rFonts w:ascii="Times New Roman"/>
          <w:b w:val="false"/>
          <w:i w:val="false"/>
          <w:color w:val="000000"/>
          <w:sz w:val="28"/>
        </w:rPr>
        <w:t>
      8.2. Кез келген жағдайда шарттың талаптары бұзылған кезде банктің жауапкершілігі банктің заңсыз әрекеті/әрекетсіздігі арқылы алушыға келтірілген нақты залалдың мөлшерімен шектеледі.</w:t>
      </w:r>
    </w:p>
    <w:bookmarkEnd w:id="113"/>
    <w:bookmarkStart w:name="z611" w:id="114"/>
    <w:p>
      <w:pPr>
        <w:spacing w:after="0"/>
        <w:ind w:left="0"/>
        <w:jc w:val="both"/>
      </w:pPr>
      <w:r>
        <w:rPr>
          <w:rFonts w:ascii="Times New Roman"/>
          <w:b w:val="false"/>
          <w:i w:val="false"/>
          <w:color w:val="000000"/>
          <w:sz w:val="28"/>
        </w:rPr>
        <w:t xml:space="preserve">
      8.3.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өзге мақсаттарға аудару жүзеге асырылған жағдайларды қоспағанда, алушы ұсынған шарттың мазмұны, төлнұсқалығы және нақтылығы үшін банк жауапты болмайды.</w:t>
      </w:r>
    </w:p>
    <w:bookmarkEnd w:id="114"/>
    <w:bookmarkStart w:name="z612" w:id="115"/>
    <w:p>
      <w:pPr>
        <w:spacing w:after="0"/>
        <w:ind w:left="0"/>
        <w:jc w:val="both"/>
      </w:pPr>
      <w:r>
        <w:rPr>
          <w:rFonts w:ascii="Times New Roman"/>
          <w:b w:val="false"/>
          <w:i w:val="false"/>
          <w:color w:val="000000"/>
          <w:sz w:val="28"/>
        </w:rPr>
        <w:t>
      8.4. Алушы шот бойынша үзіндіде көрсетілген шот бойынша операцияларды даулау туралы банкке осындай операция өткізілген күннен бастап күнтізбелік 30 (отыз) күн ішінде өтініш беруге құқылы.</w:t>
      </w:r>
    </w:p>
    <w:bookmarkEnd w:id="115"/>
    <w:bookmarkStart w:name="z613" w:id="116"/>
    <w:p>
      <w:pPr>
        <w:spacing w:after="0"/>
        <w:ind w:left="0"/>
        <w:jc w:val="left"/>
      </w:pPr>
      <w:r>
        <w:rPr>
          <w:rFonts w:ascii="Times New Roman"/>
          <w:b/>
          <w:i w:val="false"/>
          <w:color w:val="000000"/>
        </w:rPr>
        <w:t xml:space="preserve"> 9. Тұрғын үй төлемдері бойынша төлемдерді аудару кезінде қателер анықталған жағдайда мекеменің алушысы мен банктің іс-қимыл тәртібі</w:t>
      </w:r>
    </w:p>
    <w:bookmarkEnd w:id="116"/>
    <w:bookmarkStart w:name="z614" w:id="117"/>
    <w:p>
      <w:pPr>
        <w:spacing w:after="0"/>
        <w:ind w:left="0"/>
        <w:jc w:val="both"/>
      </w:pPr>
      <w:r>
        <w:rPr>
          <w:rFonts w:ascii="Times New Roman"/>
          <w:b w:val="false"/>
          <w:i w:val="false"/>
          <w:color w:val="000000"/>
          <w:sz w:val="28"/>
        </w:rPr>
        <w:t>
      9.1. Алушы тұрғын үй төлемдерінің сомалары туралы мәлімет алған кезде арнайы жеке шотында төленген тұрғын үй төлемдерінің жекелеген сомасының жоқ екенін анықтағанда мекеменің бірінші басшысына не ол белгілейтін лауазымды адамға қате табылғаны туралы (құқыққа қайшы немесе артық төленген және (немесе) төленбеген тұрғын үй төлемдері) (бұдан әрі – қате аударылған) және тиісті мәліметтер алу және жіберілген қателерді түзету шараларын қабылдау үшін банкке тұрғын үй төлемдерін аударғаны туралы кез келген уақыттағы төлем құжаттарының көшірмесін және жеке өзіне қатысты жеке тұлғалардың тізімі бар төлем құжаттарынан үзіндіні ұсыну туралы баянат жолдайды.</w:t>
      </w:r>
    </w:p>
    <w:bookmarkEnd w:id="117"/>
    <w:bookmarkStart w:name="z615" w:id="118"/>
    <w:p>
      <w:pPr>
        <w:spacing w:after="0"/>
        <w:ind w:left="0"/>
        <w:jc w:val="both"/>
      </w:pPr>
      <w:r>
        <w:rPr>
          <w:rFonts w:ascii="Times New Roman"/>
          <w:b w:val="false"/>
          <w:i w:val="false"/>
          <w:color w:val="000000"/>
          <w:sz w:val="28"/>
        </w:rPr>
        <w:t>
      9.2. Мекеме тұрғын үй төлемдері сомаларын аудару кезінде жол берілген қателіктерді анықтаған немесе қателіктердің анықталғаны туралы қызметкердің баянатын алған жағдайда мекеме қателіктерді келесі тұрғын үй төлемдерін аударуды реттеу арқылы түзетеді. Қателіктерді келесі тұрғын үй төлемдерін аударуды реттеу арқылы түзету мүмкін болмаған кезде мекеме банкке қате аударылған тұрғын үй төлемдерін қайтару туралы өтінішпен жүгінеді. Қате аударылған тұрғын үй төлемдерін қайтару туралы өтінішке қате аударылған тұрғын үй төлемдерін алған қызметкердің өзінің жеке арнайы шотынан қате есепке жатқызылған соманы есептен шығаруға келісетіні туралы өтініші қоса беріледі.</w:t>
      </w:r>
    </w:p>
    <w:bookmarkEnd w:id="118"/>
    <w:bookmarkStart w:name="z616" w:id="119"/>
    <w:p>
      <w:pPr>
        <w:spacing w:after="0"/>
        <w:ind w:left="0"/>
        <w:jc w:val="both"/>
      </w:pPr>
      <w:r>
        <w:rPr>
          <w:rFonts w:ascii="Times New Roman"/>
          <w:b w:val="false"/>
          <w:i w:val="false"/>
          <w:color w:val="000000"/>
          <w:sz w:val="28"/>
        </w:rPr>
        <w:t>
      9.3.  Қате есепке жатқызылған тұрғын үй төлемдерін қайтару туралы өтініште: мекеменің атауы және деректемелері (бизнес-сәйкестендіру нөмірі (БСН), банктік сәйкестендіру коды (БСК), жеке сәйкестендіру коды (ЖСК), қайтару себебі, қателіктерге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 көрсетіледі. Өтінішке бірінші басшы не уәкілетті лауазымды адам, мекеменің қаржы бөлімшесінің бастығы (бас бухгалтер) қол қоюы және мөрмен куәландырылуы тиіс.</w:t>
      </w:r>
    </w:p>
    <w:bookmarkEnd w:id="119"/>
    <w:bookmarkStart w:name="z617" w:id="120"/>
    <w:p>
      <w:pPr>
        <w:spacing w:after="0"/>
        <w:ind w:left="0"/>
        <w:jc w:val="both"/>
      </w:pPr>
      <w:r>
        <w:rPr>
          <w:rFonts w:ascii="Times New Roman"/>
          <w:b w:val="false"/>
          <w:i w:val="false"/>
          <w:color w:val="000000"/>
          <w:sz w:val="28"/>
        </w:rPr>
        <w:t>
      9.4. Мекеменің қате есепке жатқызылған тұрғын үй төлемдерін қайтаруға өтініші түскен кезде банк өтінішті алған күннен бастап операциялық он күн ішінде:</w:t>
      </w:r>
    </w:p>
    <w:bookmarkEnd w:id="120"/>
    <w:p>
      <w:pPr>
        <w:spacing w:after="0"/>
        <w:ind w:left="0"/>
        <w:jc w:val="both"/>
      </w:pPr>
      <w:r>
        <w:rPr>
          <w:rFonts w:ascii="Times New Roman"/>
          <w:b w:val="false"/>
          <w:i w:val="false"/>
          <w:color w:val="000000"/>
          <w:sz w:val="28"/>
        </w:rPr>
        <w:t>
      1) мекеменің хатында көрсетілген тұрғын үй төлемдерінің қате түсу фактісін тексереді;</w:t>
      </w:r>
    </w:p>
    <w:p>
      <w:pPr>
        <w:spacing w:after="0"/>
        <w:ind w:left="0"/>
        <w:jc w:val="both"/>
      </w:pPr>
      <w:r>
        <w:rPr>
          <w:rFonts w:ascii="Times New Roman"/>
          <w:b w:val="false"/>
          <w:i w:val="false"/>
          <w:color w:val="000000"/>
          <w:sz w:val="28"/>
        </w:rPr>
        <w:t>
      2) қате есепке жатқызылған тұрғын үй төлемдерінің расталған түсімдері бойынша қайтарудың болмауы фактісін тексереді;</w:t>
      </w:r>
    </w:p>
    <w:p>
      <w:pPr>
        <w:spacing w:after="0"/>
        <w:ind w:left="0"/>
        <w:jc w:val="both"/>
      </w:pPr>
      <w:r>
        <w:rPr>
          <w:rFonts w:ascii="Times New Roman"/>
          <w:b w:val="false"/>
          <w:i w:val="false"/>
          <w:color w:val="000000"/>
          <w:sz w:val="28"/>
        </w:rPr>
        <w:t>
      3) өзінің жеке арнайы шотына қате түскен ақшаны банктің есептен шығаруына бенефициардың келісімінің болуын тексереді;</w:t>
      </w:r>
    </w:p>
    <w:p>
      <w:pPr>
        <w:spacing w:after="0"/>
        <w:ind w:left="0"/>
        <w:jc w:val="both"/>
      </w:pPr>
      <w:r>
        <w:rPr>
          <w:rFonts w:ascii="Times New Roman"/>
          <w:b w:val="false"/>
          <w:i w:val="false"/>
          <w:color w:val="000000"/>
          <w:sz w:val="28"/>
        </w:rPr>
        <w:t xml:space="preserve">
      4) қате есепке жатқызылған тұрғын үй төлемдерін мекемеге қайтаруды жүзеге асырады немесе себептерін негіздей отырып, мұндай қайтарудың мүмкін еместігі туралы хабарлайды. </w:t>
      </w:r>
    </w:p>
    <w:bookmarkStart w:name="z618" w:id="121"/>
    <w:p>
      <w:pPr>
        <w:spacing w:after="0"/>
        <w:ind w:left="0"/>
        <w:jc w:val="both"/>
      </w:pPr>
      <w:r>
        <w:rPr>
          <w:rFonts w:ascii="Times New Roman"/>
          <w:b w:val="false"/>
          <w:i w:val="false"/>
          <w:color w:val="000000"/>
          <w:sz w:val="28"/>
        </w:rPr>
        <w:t>
      9.5. Мекемеге қызмет көрсететін банк электрондық төлем тапсырмаларын ресімдеген кезде қате жіберген жағдайда банк "Төлемдер және төлем жүйелері туралы" Қазақстан Республикасының Заңына сәйкес жіберілген қателерді реттеу бойынша шаралар қабылдайды.</w:t>
      </w:r>
    </w:p>
    <w:bookmarkEnd w:id="121"/>
    <w:bookmarkStart w:name="z619" w:id="122"/>
    <w:p>
      <w:pPr>
        <w:spacing w:after="0"/>
        <w:ind w:left="0"/>
        <w:jc w:val="both"/>
      </w:pPr>
      <w:r>
        <w:rPr>
          <w:rFonts w:ascii="Times New Roman"/>
          <w:b w:val="false"/>
          <w:i w:val="false"/>
          <w:color w:val="000000"/>
          <w:sz w:val="28"/>
        </w:rPr>
        <w:t>
      9.6. Алушының шотында ақша болмаған жағдайда алушы құқыққа қайшы немесе артық аударылған тұрғын үй төлемдерін мекеме басшысының бұйрығы негізінде кейіннен мекеменің бюджеттік шотына қалпына келтіру үшін мекеменің кассасына қалпына келтіреді.</w:t>
      </w:r>
    </w:p>
    <w:bookmarkEnd w:id="122"/>
    <w:p>
      <w:pPr>
        <w:spacing w:after="0"/>
        <w:ind w:left="0"/>
        <w:jc w:val="both"/>
      </w:pPr>
      <w:r>
        <w:rPr>
          <w:rFonts w:ascii="Times New Roman"/>
          <w:b w:val="false"/>
          <w:i w:val="false"/>
          <w:color w:val="000000"/>
          <w:sz w:val="28"/>
        </w:rPr>
        <w:t>
      Бұл ретте мекеменің бюджеттік шотына құқыққа қайшы немесе артық аударылған тұрғын үй төлемдерін қалпына келтіру үшін комиссияны алушы төлем жасалған күнгі қолданыстағы банк тарифтеріне сәйкес төлейді.</w:t>
      </w:r>
    </w:p>
    <w:bookmarkStart w:name="z620" w:id="123"/>
    <w:p>
      <w:pPr>
        <w:spacing w:after="0"/>
        <w:ind w:left="0"/>
        <w:jc w:val="both"/>
      </w:pPr>
      <w:r>
        <w:rPr>
          <w:rFonts w:ascii="Times New Roman"/>
          <w:b w:val="false"/>
          <w:i w:val="false"/>
          <w:color w:val="000000"/>
          <w:sz w:val="28"/>
        </w:rPr>
        <w:t>
      9.7. Алушы құқыққа қайшы немесе артық аударылған тұрғын үй төлемдерін қайтарудан бас тартқан жағдайда оны өтеп алу сот тәртібімен жүргізіледі.</w:t>
      </w:r>
    </w:p>
    <w:bookmarkEnd w:id="123"/>
    <w:bookmarkStart w:name="z621" w:id="124"/>
    <w:p>
      <w:pPr>
        <w:spacing w:after="0"/>
        <w:ind w:left="0"/>
        <w:jc w:val="left"/>
      </w:pPr>
      <w:r>
        <w:rPr>
          <w:rFonts w:ascii="Times New Roman"/>
          <w:b/>
          <w:i w:val="false"/>
          <w:color w:val="000000"/>
        </w:rPr>
        <w:t xml:space="preserve"> 10. Әртүрлі</w:t>
      </w:r>
    </w:p>
    <w:bookmarkEnd w:id="124"/>
    <w:bookmarkStart w:name="z622" w:id="125"/>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белгіленеді.</w:t>
      </w:r>
    </w:p>
    <w:bookmarkEnd w:id="125"/>
    <w:bookmarkStart w:name="z623" w:id="126"/>
    <w:p>
      <w:pPr>
        <w:spacing w:after="0"/>
        <w:ind w:left="0"/>
        <w:jc w:val="both"/>
      </w:pPr>
      <w:r>
        <w:rPr>
          <w:rFonts w:ascii="Times New Roman"/>
          <w:b w:val="false"/>
          <w:i w:val="false"/>
          <w:color w:val="000000"/>
          <w:sz w:val="28"/>
        </w:rPr>
        <w:t>
      10.2. Шарт шартқа сәйкес шот жабылғанға дейін қолданылады.</w:t>
      </w:r>
    </w:p>
    <w:bookmarkEnd w:id="126"/>
    <w:bookmarkStart w:name="z624" w:id="127"/>
    <w:p>
      <w:pPr>
        <w:spacing w:after="0"/>
        <w:ind w:left="0"/>
        <w:jc w:val="both"/>
      </w:pPr>
      <w:r>
        <w:rPr>
          <w:rFonts w:ascii="Times New Roman"/>
          <w:b w:val="false"/>
          <w:i w:val="false"/>
          <w:color w:val="000000"/>
          <w:sz w:val="28"/>
        </w:rPr>
        <w:t>
      10.3. Шотты жабуды тараптардың келісімі бойынша алушы жүргізеді.</w:t>
      </w:r>
    </w:p>
    <w:bookmarkEnd w:id="127"/>
    <w:bookmarkStart w:name="z625" w:id="128"/>
    <w:p>
      <w:pPr>
        <w:spacing w:after="0"/>
        <w:ind w:left="0"/>
        <w:jc w:val="both"/>
      </w:pPr>
      <w:r>
        <w:rPr>
          <w:rFonts w:ascii="Times New Roman"/>
          <w:b w:val="false"/>
          <w:i w:val="false"/>
          <w:color w:val="000000"/>
          <w:sz w:val="28"/>
        </w:rPr>
        <w:t>
      10.4. Алушы банктің мекемеге шот нөмірі, шот бойынша ақшаның қозғалысы, шотты жабу және шартта көзделген тәртіп пен талаптар бойынша өзге де мәліметтерді беруіне өз келісімін береді.</w:t>
      </w:r>
    </w:p>
    <w:bookmarkEnd w:id="128"/>
    <w:bookmarkStart w:name="z626" w:id="129"/>
    <w:p>
      <w:pPr>
        <w:spacing w:after="0"/>
        <w:ind w:left="0"/>
        <w:jc w:val="both"/>
      </w:pPr>
      <w:r>
        <w:rPr>
          <w:rFonts w:ascii="Times New Roman"/>
          <w:b w:val="false"/>
          <w:i w:val="false"/>
          <w:color w:val="000000"/>
          <w:sz w:val="28"/>
        </w:rPr>
        <w:t>
      10.5. Алушы тұрғын үй төлемдері туралы басқа банкпен шарт жасасқан жағдайда осы шартқа сәйкес аталған банктік шот жабылуға тиіс.</w:t>
      </w:r>
    </w:p>
    <w:bookmarkEnd w:id="129"/>
    <w:bookmarkStart w:name="z627" w:id="130"/>
    <w:p>
      <w:pPr>
        <w:spacing w:after="0"/>
        <w:ind w:left="0"/>
        <w:jc w:val="left"/>
      </w:pPr>
      <w:r>
        <w:rPr>
          <w:rFonts w:ascii="Times New Roman"/>
          <w:b/>
          <w:i w:val="false"/>
          <w:color w:val="000000"/>
        </w:rPr>
        <w:t xml:space="preserve"> 11. Шартты өзгерту тәртібі</w:t>
      </w:r>
    </w:p>
    <w:bookmarkEnd w:id="130"/>
    <w:bookmarkStart w:name="z628" w:id="131"/>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31"/>
    <w:bookmarkStart w:name="z629" w:id="132"/>
    <w:p>
      <w:pPr>
        <w:spacing w:after="0"/>
        <w:ind w:left="0"/>
        <w:jc w:val="left"/>
      </w:pPr>
      <w:r>
        <w:rPr>
          <w:rFonts w:ascii="Times New Roman"/>
          <w:b/>
          <w:i w:val="false"/>
          <w:color w:val="000000"/>
        </w:rPr>
        <w:t xml:space="preserve"> 12. Форс-мажор</w:t>
      </w:r>
    </w:p>
    <w:bookmarkEnd w:id="132"/>
    <w:bookmarkStart w:name="z630" w:id="133"/>
    <w:p>
      <w:pPr>
        <w:spacing w:after="0"/>
        <w:ind w:left="0"/>
        <w:jc w:val="both"/>
      </w:pPr>
      <w:r>
        <w:rPr>
          <w:rFonts w:ascii="Times New Roman"/>
          <w:b w:val="false"/>
          <w:i w:val="false"/>
          <w:color w:val="000000"/>
          <w:sz w:val="28"/>
        </w:rPr>
        <w:t>
      12.1. Шарт бойынша міндеттемелерді орындамау күтпеген мән-жайлардың, атап айтқанда: осы шарт бойынша міндеттемелерді орындауға тікелей әсер еткен қауіпті табиғи құбылыстар, өрт, су тасқыны, жер сілкінісі, эпидемия, ұрыс іс-қимылдары салдарынан болса, тараптар шарт бойынша міндеттемелерді ішінара немесе толық орындамағаны/немесе тиісінше орындамағаны үшін жауапкершіліктен босатылады.</w:t>
      </w:r>
    </w:p>
    <w:bookmarkEnd w:id="133"/>
    <w:bookmarkStart w:name="z631" w:id="134"/>
    <w:p>
      <w:pPr>
        <w:spacing w:after="0"/>
        <w:ind w:left="0"/>
        <w:jc w:val="both"/>
      </w:pPr>
      <w:r>
        <w:rPr>
          <w:rFonts w:ascii="Times New Roman"/>
          <w:b w:val="false"/>
          <w:i w:val="false"/>
          <w:color w:val="000000"/>
          <w:sz w:val="28"/>
        </w:rPr>
        <w:t>
      13. Тараптардың орналасқан жері мен төлем деректемелері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(Т.А.Ә.) (бар болса) (толық)</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633" w:id="135"/>
    <w:p>
      <w:pPr>
        <w:spacing w:after="0"/>
        <w:ind w:left="0"/>
        <w:jc w:val="left"/>
      </w:pPr>
      <w:r>
        <w:rPr>
          <w:rFonts w:ascii="Times New Roman"/>
          <w:b/>
          <w:i w:val="false"/>
          <w:color w:val="000000"/>
        </w:rPr>
        <w:t xml:space="preserve"> Тұрғын үй төлемдерін алушылардың тұрғын үй төлемдері туралы шарттарды тіркеу журналы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 қызметкердің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20_____жылғы "____" ___________ ________________</w:t>
      </w:r>
    </w:p>
    <w:p>
      <w:pPr>
        <w:spacing w:after="0"/>
        <w:ind w:left="0"/>
        <w:jc w:val="both"/>
      </w:pPr>
      <w:r>
        <w:rPr>
          <w:rFonts w:ascii="Times New Roman"/>
          <w:b w:val="false"/>
          <w:i w:val="false"/>
          <w:color w:val="000000"/>
          <w:sz w:val="28"/>
        </w:rPr>
        <w:t xml:space="preserve">                                            (күні)               (қала, ауыл)</w:t>
      </w:r>
    </w:p>
    <w:p>
      <w:pPr>
        <w:spacing w:after="0"/>
        <w:ind w:left="0"/>
        <w:jc w:val="both"/>
      </w:pPr>
      <w:r>
        <w:rPr>
          <w:rFonts w:ascii="Times New Roman"/>
          <w:b w:val="false"/>
          <w:i w:val="false"/>
          <w:color w:val="000000"/>
          <w:sz w:val="28"/>
        </w:rPr>
        <w:t>
      Ескертпе: тұрғын үй төлемдерін алушылардың тұрғын үй төлемдері туралы шарттарды тіркеу журналын мекеменің қаржы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(орталықтандырылған бухгалтерия)</w:t>
      </w:r>
    </w:p>
    <w:p>
      <w:pPr>
        <w:spacing w:after="0"/>
        <w:ind w:left="0"/>
        <w:jc w:val="both"/>
      </w:pPr>
      <w:r>
        <w:rPr>
          <w:rFonts w:ascii="Times New Roman"/>
          <w:b w:val="false"/>
          <w:i w:val="false"/>
          <w:color w:val="000000"/>
          <w:sz w:val="28"/>
        </w:rPr>
        <w:t>
      және заңды мекенжайы</w:t>
      </w:r>
    </w:p>
    <w:bookmarkStart w:name="z635" w:id="136"/>
    <w:p>
      <w:pPr>
        <w:spacing w:after="0"/>
        <w:ind w:left="0"/>
        <w:jc w:val="left"/>
      </w:pPr>
      <w:r>
        <w:rPr>
          <w:rFonts w:ascii="Times New Roman"/>
          <w:b/>
          <w:i w:val="false"/>
          <w:color w:val="000000"/>
        </w:rPr>
        <w:t xml:space="preserve"> Тұрғын үй төлемдерін алушының</w:t>
      </w:r>
      <w:r>
        <w:br/>
      </w:r>
      <w:r>
        <w:rPr>
          <w:rFonts w:ascii="Times New Roman"/>
          <w:b/>
          <w:i w:val="false"/>
          <w:color w:val="000000"/>
        </w:rPr>
        <w:t>талдамалық есепке алудың № _________ карточкасы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арнайы шоттың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атауы</w:t>
            </w:r>
          </w:p>
        </w:tc>
      </w:tr>
    </w:tbl>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(қызметкердің тегі, аты, әкесінің аты (бар болса) (толық)</w:t>
      </w:r>
    </w:p>
    <w:p>
      <w:pPr>
        <w:spacing w:after="0"/>
        <w:ind w:left="0"/>
        <w:jc w:val="both"/>
      </w:pPr>
      <w:r>
        <w:rPr>
          <w:rFonts w:ascii="Times New Roman"/>
          <w:b w:val="false"/>
          <w:i w:val="false"/>
          <w:color w:val="000000"/>
          <w:sz w:val="28"/>
        </w:rPr>
        <w:t>
      Тұрғын үй комиссиясының 20_____жылғы "____"____________</w:t>
      </w:r>
    </w:p>
    <w:p>
      <w:pPr>
        <w:spacing w:after="0"/>
        <w:ind w:left="0"/>
        <w:jc w:val="both"/>
      </w:pPr>
      <w:r>
        <w:rPr>
          <w:rFonts w:ascii="Times New Roman"/>
          <w:b w:val="false"/>
          <w:i w:val="false"/>
          <w:color w:val="000000"/>
          <w:sz w:val="28"/>
        </w:rPr>
        <w:t>
      №____________ хаттамасымен және _______________________ бұйрығымен</w:t>
      </w:r>
    </w:p>
    <w:p>
      <w:pPr>
        <w:spacing w:after="0"/>
        <w:ind w:left="0"/>
        <w:jc w:val="both"/>
      </w:pPr>
      <w:r>
        <w:rPr>
          <w:rFonts w:ascii="Times New Roman"/>
          <w:b w:val="false"/>
          <w:i w:val="false"/>
          <w:color w:val="000000"/>
          <w:sz w:val="28"/>
        </w:rPr>
        <w:t xml:space="preserve">
             (мекеменің бірінші басшысының не уәкілетті лауазымды адамның бұйрығы, күні, нөмірі) </w:t>
      </w:r>
    </w:p>
    <w:p>
      <w:pPr>
        <w:spacing w:after="0"/>
        <w:ind w:left="0"/>
        <w:jc w:val="both"/>
      </w:pPr>
      <w:r>
        <w:rPr>
          <w:rFonts w:ascii="Times New Roman"/>
          <w:b w:val="false"/>
          <w:i w:val="false"/>
          <w:color w:val="000000"/>
          <w:sz w:val="28"/>
        </w:rPr>
        <w:t>
      1) 20_____ жылғы "___" ____________ бастап тұрғын үйге мұқтаж деп танылды;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 ағымдағы тұрғын үй төлемдері ________________ теңгені құрайды;</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3) біржолғы төлемдері ________________ теңгені құрайды.</w:t>
      </w:r>
    </w:p>
    <w:p>
      <w:pPr>
        <w:spacing w:after="0"/>
        <w:ind w:left="0"/>
        <w:jc w:val="both"/>
      </w:pPr>
      <w:r>
        <w:rPr>
          <w:rFonts w:ascii="Times New Roman"/>
          <w:b w:val="false"/>
          <w:i w:val="false"/>
          <w:color w:val="000000"/>
          <w:sz w:val="28"/>
        </w:rPr>
        <w:t>
                                                          (сома)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есепке жазылғаны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бөлімшесінің бастығы ________________________________________</w:t>
      </w:r>
    </w:p>
    <w:p>
      <w:pPr>
        <w:spacing w:after="0"/>
        <w:ind w:left="0"/>
        <w:jc w:val="both"/>
      </w:pPr>
      <w:r>
        <w:rPr>
          <w:rFonts w:ascii="Times New Roman"/>
          <w:b w:val="false"/>
          <w:i w:val="false"/>
          <w:color w:val="000000"/>
          <w:sz w:val="28"/>
        </w:rPr>
        <w:t>
                                                                                (күні, қолы) (Т.А.Ә. (бар болса)</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Ескертпе: тұрғын үй төлемдерін алушыны талдамалық есепке алу карточкасын мекеменің қаржы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bl>
    <w:bookmarkStart w:name="z637" w:id="137"/>
    <w:p>
      <w:pPr>
        <w:spacing w:after="0"/>
        <w:ind w:left="0"/>
        <w:jc w:val="left"/>
      </w:pPr>
      <w:r>
        <w:rPr>
          <w:rFonts w:ascii="Times New Roman"/>
          <w:b/>
          <w:i w:val="false"/>
          <w:color w:val="000000"/>
        </w:rPr>
        <w:t xml:space="preserve"> Мекеменің тұрғын үй төлемдерінің қате аударылған</w:t>
      </w:r>
      <w:r>
        <w:br/>
      </w:r>
      <w:r>
        <w:rPr>
          <w:rFonts w:ascii="Times New Roman"/>
          <w:b/>
          <w:i w:val="false"/>
          <w:color w:val="000000"/>
        </w:rPr>
        <w:t>сомасын қайтару туралы өтініші</w:t>
      </w:r>
    </w:p>
    <w:bookmarkEnd w:id="137"/>
    <w:p>
      <w:pPr>
        <w:spacing w:after="0"/>
        <w:ind w:left="0"/>
        <w:jc w:val="both"/>
      </w:pPr>
      <w:r>
        <w:rPr>
          <w:rFonts w:ascii="Times New Roman"/>
          <w:b w:val="false"/>
          <w:i w:val="false"/>
          <w:color w:val="000000"/>
          <w:sz w:val="28"/>
        </w:rPr>
        <w:t>
      1. Тұрғын үй төлемдерін төлеушінің деректемелері</w:t>
      </w:r>
    </w:p>
    <w:p>
      <w:pPr>
        <w:spacing w:after="0"/>
        <w:ind w:left="0"/>
        <w:jc w:val="both"/>
      </w:pPr>
      <w:r>
        <w:rPr>
          <w:rFonts w:ascii="Times New Roman"/>
          <w:b w:val="false"/>
          <w:i w:val="false"/>
          <w:color w:val="000000"/>
          <w:sz w:val="28"/>
        </w:rPr>
        <w:t>
      1.1 ______________________________________________________________</w:t>
      </w:r>
    </w:p>
    <w:p>
      <w:pPr>
        <w:spacing w:after="0"/>
        <w:ind w:left="0"/>
        <w:jc w:val="both"/>
      </w:pPr>
      <w:r>
        <w:rPr>
          <w:rFonts w:ascii="Times New Roman"/>
          <w:b w:val="false"/>
          <w:i w:val="false"/>
          <w:color w:val="000000"/>
          <w:sz w:val="28"/>
        </w:rPr>
        <w:t xml:space="preserve">                                                                      (мекеменің атауы)</w:t>
      </w:r>
    </w:p>
    <w:p>
      <w:pPr>
        <w:spacing w:after="0"/>
        <w:ind w:left="0"/>
        <w:jc w:val="both"/>
      </w:pPr>
      <w:r>
        <w:rPr>
          <w:rFonts w:ascii="Times New Roman"/>
          <w:b w:val="false"/>
          <w:i w:val="false"/>
          <w:color w:val="000000"/>
          <w:sz w:val="28"/>
        </w:rPr>
        <w:t>
      1.2. БСН__________________________________________________________</w:t>
      </w:r>
    </w:p>
    <w:p>
      <w:pPr>
        <w:spacing w:after="0"/>
        <w:ind w:left="0"/>
        <w:jc w:val="both"/>
      </w:pPr>
      <w:r>
        <w:rPr>
          <w:rFonts w:ascii="Times New Roman"/>
          <w:b w:val="false"/>
          <w:i w:val="false"/>
          <w:color w:val="000000"/>
          <w:sz w:val="28"/>
        </w:rPr>
        <w:t>
      1.3. БИК__________________________________________________________</w:t>
      </w:r>
    </w:p>
    <w:p>
      <w:pPr>
        <w:spacing w:after="0"/>
        <w:ind w:left="0"/>
        <w:jc w:val="both"/>
      </w:pPr>
      <w:r>
        <w:rPr>
          <w:rFonts w:ascii="Times New Roman"/>
          <w:b w:val="false"/>
          <w:i w:val="false"/>
          <w:color w:val="000000"/>
          <w:sz w:val="28"/>
        </w:rPr>
        <w:t>
      1.4. ЖСК _________________________________________________________</w:t>
      </w:r>
    </w:p>
    <w:p>
      <w:pPr>
        <w:spacing w:after="0"/>
        <w:ind w:left="0"/>
        <w:jc w:val="both"/>
      </w:pPr>
      <w:r>
        <w:rPr>
          <w:rFonts w:ascii="Times New Roman"/>
          <w:b w:val="false"/>
          <w:i w:val="false"/>
          <w:color w:val="000000"/>
          <w:sz w:val="28"/>
        </w:rPr>
        <w:t>
      2. Қате аударылған төлем тапсырмасының деректемелері</w:t>
      </w:r>
    </w:p>
    <w:p>
      <w:pPr>
        <w:spacing w:after="0"/>
        <w:ind w:left="0"/>
        <w:jc w:val="both"/>
      </w:pPr>
      <w:r>
        <w:rPr>
          <w:rFonts w:ascii="Times New Roman"/>
          <w:b w:val="false"/>
          <w:i w:val="false"/>
          <w:color w:val="000000"/>
          <w:sz w:val="28"/>
        </w:rPr>
        <w:t>
      2.1 № ____________________________________________________________</w:t>
      </w:r>
    </w:p>
    <w:p>
      <w:pPr>
        <w:spacing w:after="0"/>
        <w:ind w:left="0"/>
        <w:jc w:val="both"/>
      </w:pPr>
      <w:r>
        <w:rPr>
          <w:rFonts w:ascii="Times New Roman"/>
          <w:b w:val="false"/>
          <w:i w:val="false"/>
          <w:color w:val="000000"/>
          <w:sz w:val="28"/>
        </w:rPr>
        <w:t>
      2.2 20____ жылғы "___" _____________ № ____________________________</w:t>
      </w:r>
    </w:p>
    <w:p>
      <w:pPr>
        <w:spacing w:after="0"/>
        <w:ind w:left="0"/>
        <w:jc w:val="both"/>
      </w:pPr>
      <w:r>
        <w:rPr>
          <w:rFonts w:ascii="Times New Roman"/>
          <w:b w:val="false"/>
          <w:i w:val="false"/>
          <w:color w:val="000000"/>
          <w:sz w:val="28"/>
        </w:rPr>
        <w:t>
      2.3 Төлем тапсырмасының жалпы сомасы______________________________</w:t>
      </w:r>
    </w:p>
    <w:p>
      <w:pPr>
        <w:spacing w:after="0"/>
        <w:ind w:left="0"/>
        <w:jc w:val="both"/>
      </w:pPr>
      <w:r>
        <w:rPr>
          <w:rFonts w:ascii="Times New Roman"/>
          <w:b w:val="false"/>
          <w:i w:val="false"/>
          <w:color w:val="000000"/>
          <w:sz w:val="28"/>
        </w:rPr>
        <w:t>
      3. Тұрғын үй төлемдерін алушы қызметкердің деректемелері _____________</w:t>
      </w:r>
    </w:p>
    <w:p>
      <w:pPr>
        <w:spacing w:after="0"/>
        <w:ind w:left="0"/>
        <w:jc w:val="both"/>
      </w:pPr>
      <w:r>
        <w:rPr>
          <w:rFonts w:ascii="Times New Roman"/>
          <w:b w:val="false"/>
          <w:i w:val="false"/>
          <w:color w:val="000000"/>
          <w:sz w:val="28"/>
        </w:rPr>
        <w:t>
      3.1 Тегі ___________________________________________________________</w:t>
      </w:r>
    </w:p>
    <w:p>
      <w:pPr>
        <w:spacing w:after="0"/>
        <w:ind w:left="0"/>
        <w:jc w:val="both"/>
      </w:pPr>
      <w:r>
        <w:rPr>
          <w:rFonts w:ascii="Times New Roman"/>
          <w:b w:val="false"/>
          <w:i w:val="false"/>
          <w:color w:val="000000"/>
          <w:sz w:val="28"/>
        </w:rPr>
        <w:t>
      3.2 Аты___________________________________________________________</w:t>
      </w:r>
    </w:p>
    <w:p>
      <w:pPr>
        <w:spacing w:after="0"/>
        <w:ind w:left="0"/>
        <w:jc w:val="both"/>
      </w:pPr>
      <w:r>
        <w:rPr>
          <w:rFonts w:ascii="Times New Roman"/>
          <w:b w:val="false"/>
          <w:i w:val="false"/>
          <w:color w:val="000000"/>
          <w:sz w:val="28"/>
        </w:rPr>
        <w:t>
      3.3 Әкесінің аты (бар болса)_________________________________________</w:t>
      </w:r>
    </w:p>
    <w:p>
      <w:pPr>
        <w:spacing w:after="0"/>
        <w:ind w:left="0"/>
        <w:jc w:val="both"/>
      </w:pPr>
      <w:r>
        <w:rPr>
          <w:rFonts w:ascii="Times New Roman"/>
          <w:b w:val="false"/>
          <w:i w:val="false"/>
          <w:color w:val="000000"/>
          <w:sz w:val="28"/>
        </w:rPr>
        <w:t>
      3.4 Туған күні _____________________________________________________</w:t>
      </w:r>
    </w:p>
    <w:p>
      <w:pPr>
        <w:spacing w:after="0"/>
        <w:ind w:left="0"/>
        <w:jc w:val="both"/>
      </w:pPr>
      <w:r>
        <w:rPr>
          <w:rFonts w:ascii="Times New Roman"/>
          <w:b w:val="false"/>
          <w:i w:val="false"/>
          <w:color w:val="000000"/>
          <w:sz w:val="28"/>
        </w:rPr>
        <w:t>
      3.5 ЖСН _________________________________________________________</w:t>
      </w:r>
    </w:p>
    <w:p>
      <w:pPr>
        <w:spacing w:after="0"/>
        <w:ind w:left="0"/>
        <w:jc w:val="both"/>
      </w:pPr>
      <w:r>
        <w:rPr>
          <w:rFonts w:ascii="Times New Roman"/>
          <w:b w:val="false"/>
          <w:i w:val="false"/>
          <w:color w:val="000000"/>
          <w:sz w:val="28"/>
        </w:rPr>
        <w:t>
      3.6 Жеке арнайы шотының нөмірі ____________________________________</w:t>
      </w:r>
    </w:p>
    <w:p>
      <w:pPr>
        <w:spacing w:after="0"/>
        <w:ind w:left="0"/>
        <w:jc w:val="both"/>
      </w:pPr>
      <w:r>
        <w:rPr>
          <w:rFonts w:ascii="Times New Roman"/>
          <w:b w:val="false"/>
          <w:i w:val="false"/>
          <w:color w:val="000000"/>
          <w:sz w:val="28"/>
        </w:rPr>
        <w:t>
      3.7 Тұрғын үй төлемдерін алушының төлем сомасы _____________________</w:t>
      </w:r>
    </w:p>
    <w:p>
      <w:pPr>
        <w:spacing w:after="0"/>
        <w:ind w:left="0"/>
        <w:jc w:val="both"/>
      </w:pPr>
      <w:r>
        <w:rPr>
          <w:rFonts w:ascii="Times New Roman"/>
          <w:b w:val="false"/>
          <w:i w:val="false"/>
          <w:color w:val="000000"/>
          <w:sz w:val="28"/>
        </w:rPr>
        <w:t>
      3.8 Қайтарылуға тиіс сома ___________________________________________</w:t>
      </w:r>
    </w:p>
    <w:p>
      <w:pPr>
        <w:spacing w:after="0"/>
        <w:ind w:left="0"/>
        <w:jc w:val="both"/>
      </w:pPr>
      <w:r>
        <w:rPr>
          <w:rFonts w:ascii="Times New Roman"/>
          <w:b w:val="false"/>
          <w:i w:val="false"/>
          <w:color w:val="000000"/>
          <w:sz w:val="28"/>
        </w:rPr>
        <w:t>
      4. Қайтару себебі____________________________________________________</w:t>
      </w:r>
    </w:p>
    <w:p>
      <w:pPr>
        <w:spacing w:after="0"/>
        <w:ind w:left="0"/>
        <w:jc w:val="both"/>
      </w:pPr>
      <w:r>
        <w:rPr>
          <w:rFonts w:ascii="Times New Roman"/>
          <w:b w:val="false"/>
          <w:i w:val="false"/>
          <w:color w:val="000000"/>
          <w:sz w:val="28"/>
        </w:rPr>
        <w:t>
      (қайтару талап етілетін себепті көрсету, мысалы, қызметкер жұмыстан  шығарылды,</w:t>
      </w:r>
    </w:p>
    <w:p>
      <w:pPr>
        <w:spacing w:after="0"/>
        <w:ind w:left="0"/>
        <w:jc w:val="both"/>
      </w:pPr>
      <w:r>
        <w:rPr>
          <w:rFonts w:ascii="Times New Roman"/>
          <w:b w:val="false"/>
          <w:i w:val="false"/>
          <w:color w:val="000000"/>
          <w:sz w:val="28"/>
        </w:rPr>
        <w:t>
      механикалық қате, банктің қатесі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Мекеме 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w:t>
      </w:r>
    </w:p>
    <w:p>
      <w:pPr>
        <w:spacing w:after="0"/>
        <w:ind w:left="0"/>
        <w:jc w:val="both"/>
      </w:pPr>
      <w:r>
        <w:rPr>
          <w:rFonts w:ascii="Times New Roman"/>
          <w:b w:val="false"/>
          <w:i w:val="false"/>
          <w:color w:val="000000"/>
          <w:sz w:val="28"/>
        </w:rPr>
        <w:t>
      5. Мекеменің басшысы не уәкілетті лауазымды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both"/>
      </w:pPr>
      <w:r>
        <w:rPr>
          <w:rFonts w:ascii="Times New Roman"/>
          <w:b w:val="false"/>
          <w:i w:val="false"/>
          <w:color w:val="000000"/>
          <w:sz w:val="28"/>
        </w:rPr>
        <w:t>
      6. Қаржы бөлімшесінің бастығы 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both"/>
      </w:pPr>
      <w:r>
        <w:rPr>
          <w:rFonts w:ascii="Times New Roman"/>
          <w:b w:val="false"/>
          <w:i w:val="false"/>
          <w:color w:val="000000"/>
          <w:sz w:val="28"/>
        </w:rPr>
        <w:t>
      7. Бас бухгалтер _____________________________________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39" w:id="138"/>
    <w:p>
      <w:pPr>
        <w:spacing w:after="0"/>
        <w:ind w:left="0"/>
        <w:jc w:val="left"/>
      </w:pPr>
      <w:r>
        <w:rPr>
          <w:rFonts w:ascii="Times New Roman"/>
          <w:b/>
          <w:i w:val="false"/>
          <w:color w:val="000000"/>
        </w:rPr>
        <w:t xml:space="preserve"> Тұрғын үй төлемдерін алушының өзінің жеке арнайы шотынан қате есепке жазылған соманы есептен шығаруға келісімі туралы өтініш</w:t>
      </w:r>
    </w:p>
    <w:bookmarkEnd w:id="138"/>
    <w:p>
      <w:pPr>
        <w:spacing w:after="0"/>
        <w:ind w:left="0"/>
        <w:jc w:val="both"/>
      </w:pPr>
      <w:r>
        <w:rPr>
          <w:rFonts w:ascii="Times New Roman"/>
          <w:b w:val="false"/>
          <w:i w:val="false"/>
          <w:color w:val="000000"/>
          <w:sz w:val="28"/>
        </w:rPr>
        <w:t>
      Мен,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w:t>
      </w:r>
    </w:p>
    <w:p>
      <w:pPr>
        <w:spacing w:after="0"/>
        <w:ind w:left="0"/>
        <w:jc w:val="both"/>
      </w:pPr>
      <w:r>
        <w:rPr>
          <w:rFonts w:ascii="Times New Roman"/>
          <w:b w:val="false"/>
          <w:i w:val="false"/>
          <w:color w:val="000000"/>
          <w:sz w:val="28"/>
        </w:rPr>
        <w:t>
      ЖСН____________, жеке арнайы шотыма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сомасындағы қате есепке жазылған тұрғын үй төлемдерін қайтаруға келісім беремін.</w:t>
      </w:r>
    </w:p>
    <w:p>
      <w:pPr>
        <w:spacing w:after="0"/>
        <w:ind w:left="0"/>
        <w:jc w:val="both"/>
      </w:pPr>
      <w:r>
        <w:rPr>
          <w:rFonts w:ascii="Times New Roman"/>
          <w:b w:val="false"/>
          <w:i w:val="false"/>
          <w:color w:val="000000"/>
          <w:sz w:val="28"/>
        </w:rPr>
        <w:t>
      (қате есепке жазылған тұрғын үй төлемдерін бірнеше төлем тапсырмалары бойынша қайтару қажет болған жағдайда әр төлем тапсырмасына қайтарылуы тиіс сомалар бөлек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