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aa21" w14:textId="4fca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 карантині мен оларды қорғау жөніндегі ресми ұлттық ұйымды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қарашадағы № 1476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 Агроөнеркәсіп кешеніндегі мемлекеттік инспекция комитеті 1997 жылғы қарашада біріккен ұлттардың Азық-түлік және ауыл шаруашылығы ұйымы конференциясының 29-шы сессиясында қабылданған Өсімдіктер карантині мен оларды қорғау жөніндегі халықаралық конвенцияның IV бабының 2-тармағында көзделген міндеттерді орындауға жауапты өсімдіктер карантині мен оларды қорғау жөніндегі ресми ұлттық ұйым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біріккен ұлттардың Азық-түлік және ауыл шаруашылығы ұйымы шеңберінде құрылған Фитосанитариялық шаралар жөніндегі комиссияның хатшысына осы қаулының 1-тармағында көзделген өсімдіктер карантині мен оларды қорғау жөніндегі ресми ұлттық ұйымды айқындау туралы мәліметтерді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