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4812" w14:textId="fd04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ақпараттық және коммуникациялық технологияларды дамыту жөніндегі 2010 - 2014 жылдарға арналған бағдарламаны бекіту туралы" Қазақстан Республикасы Үкіметінің 2010 жылғы 29 қыркүйектегі № 983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қазандағы № 1385 Қаулысы. Күші жойылды - Қазақстан Республикасы Үкіметінің 2013 жылғы 7 ақпандағы № 101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07.02.2013 </w:t>
      </w:r>
      <w:r>
        <w:rPr>
          <w:rFonts w:ascii="Times New Roman"/>
          <w:b w:val="false"/>
          <w:i w:val="false"/>
          <w:color w:val="ff0000"/>
          <w:sz w:val="28"/>
        </w:rPr>
        <w:t>№ 101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Республикасында ақпараттық және коммуникациялық технологияларды дамыту жөніндегі 2010 — 2014 жылдарға арналған бағдарламаны бекіту туралы» Қазақстан Республикасы Үкіметінің 2010 жылғы 29 қыркүйектегі № 983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мүдделі министрліктермен,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ақпараттық және коммуникациялық технологияларды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бөлімде:</w:t>
      </w:r>
      <w:r>
        <w:br/>
      </w:r>
      <w:r>
        <w:rPr>
          <w:rFonts w:ascii="Times New Roman"/>
          <w:b w:val="false"/>
          <w:i w:val="false"/>
          <w:color w:val="000000"/>
          <w:sz w:val="28"/>
        </w:rPr>
        <w:t>
</w:t>
      </w:r>
      <w:r>
        <w:rPr>
          <w:rFonts w:ascii="Times New Roman"/>
          <w:b w:val="false"/>
          <w:i w:val="false"/>
          <w:color w:val="000000"/>
          <w:sz w:val="28"/>
        </w:rPr>
        <w:t>
      «Салалық бағдарламаны әзірлеуге және іске асыруға жауапты мемлекеттік орган» деген жол мынадай редакцияда жазылсын:</w:t>
      </w:r>
    </w:p>
    <w:bookmarkEnd w:id="1"/>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Салалық бағдарламаны              Қазақстан Республикасы Көлік</w:t>
      </w:r>
      <w:r>
        <w:br/>
      </w:r>
      <w:r>
        <w:rPr>
          <w:rFonts w:ascii="Times New Roman"/>
          <w:b w:val="false"/>
          <w:i w:val="false"/>
          <w:color w:val="000000"/>
          <w:sz w:val="28"/>
        </w:rPr>
        <w:t>
      әзірлеуге және іске асыруға       және коммуникация министрлігі</w:t>
      </w:r>
      <w:r>
        <w:br/>
      </w:r>
      <w:r>
        <w:rPr>
          <w:rFonts w:ascii="Times New Roman"/>
          <w:b w:val="false"/>
          <w:i w:val="false"/>
          <w:color w:val="000000"/>
          <w:sz w:val="28"/>
        </w:rPr>
        <w:t>
      жауапты мемлекеттік орган</w:t>
      </w:r>
      <w:r>
        <w:br/>
      </w:r>
      <w:r>
        <w:rPr>
          <w:rFonts w:ascii="Times New Roman"/>
          <w:b w:val="false"/>
          <w:i w:val="false"/>
          <w:color w:val="000000"/>
          <w:sz w:val="28"/>
        </w:rPr>
        <w:t>
                                                                   »;</w:t>
      </w:r>
      <w:r>
        <w:br/>
      </w:r>
      <w:r>
        <w:rPr>
          <w:rFonts w:ascii="Times New Roman"/>
          <w:b w:val="false"/>
          <w:i w:val="false"/>
          <w:color w:val="000000"/>
          <w:sz w:val="28"/>
        </w:rPr>
        <w:t>
      «Нысаналы индикаторлар» деген жолда: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«Интернеттің тіркелген кеңжолақты қолжетімді желісі абоненттерінің тығыздығы - 100 адамға 15»;</w:t>
      </w:r>
      <w:r>
        <w:br/>
      </w:r>
      <w:r>
        <w:rPr>
          <w:rFonts w:ascii="Times New Roman"/>
          <w:b w:val="false"/>
          <w:i w:val="false"/>
          <w:color w:val="000000"/>
          <w:sz w:val="28"/>
        </w:rPr>
        <w:t>
</w:t>
      </w:r>
      <w:r>
        <w:rPr>
          <w:rFonts w:ascii="Times New Roman"/>
          <w:b w:val="false"/>
          <w:i w:val="false"/>
          <w:color w:val="000000"/>
          <w:sz w:val="28"/>
        </w:rPr>
        <w:t>
      жетінші, сегізінші және тоғызыншы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«халықтың компьютерлік сауаттылығын 52 %-ға дейін арттыру;</w:t>
      </w:r>
      <w:r>
        <w:br/>
      </w:r>
      <w:r>
        <w:rPr>
          <w:rFonts w:ascii="Times New Roman"/>
          <w:b w:val="false"/>
          <w:i w:val="false"/>
          <w:color w:val="000000"/>
          <w:sz w:val="28"/>
        </w:rPr>
        <w:t>
</w:t>
      </w:r>
      <w:r>
        <w:rPr>
          <w:rFonts w:ascii="Times New Roman"/>
          <w:b w:val="false"/>
          <w:i w:val="false"/>
          <w:color w:val="000000"/>
          <w:sz w:val="28"/>
        </w:rPr>
        <w:t>
      әлеуметтік мәні бар мемлекеттік қызметтерді 100 % электрондық нысанға көшіруді қамтамасыз ету;</w:t>
      </w:r>
      <w:r>
        <w:br/>
      </w:r>
      <w:r>
        <w:rPr>
          <w:rFonts w:ascii="Times New Roman"/>
          <w:b w:val="false"/>
          <w:i w:val="false"/>
          <w:color w:val="000000"/>
          <w:sz w:val="28"/>
        </w:rPr>
        <w:t>
</w:t>
      </w:r>
      <w:r>
        <w:rPr>
          <w:rFonts w:ascii="Times New Roman"/>
          <w:b w:val="false"/>
          <w:i w:val="false"/>
          <w:color w:val="000000"/>
          <w:sz w:val="28"/>
        </w:rPr>
        <w:t>
      Қазақстан халқын эфирлік цифрлық телехабарлармен қамту - 95 %;»;</w:t>
      </w:r>
      <w:r>
        <w:br/>
      </w:r>
      <w:r>
        <w:rPr>
          <w:rFonts w:ascii="Times New Roman"/>
          <w:b w:val="false"/>
          <w:i w:val="false"/>
          <w:color w:val="000000"/>
          <w:sz w:val="28"/>
        </w:rPr>
        <w:t>
</w:t>
      </w:r>
      <w:r>
        <w:rPr>
          <w:rFonts w:ascii="Times New Roman"/>
          <w:b w:val="false"/>
          <w:i w:val="false"/>
          <w:color w:val="000000"/>
          <w:sz w:val="28"/>
        </w:rPr>
        <w:t>
      екінші бөліктің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«ақпараттық технологиялар нарығының жалпы көлеміндегі жергілікті қамтудың үлесі - кемінде 32 %;</w:t>
      </w:r>
      <w:r>
        <w:br/>
      </w:r>
      <w:r>
        <w:rPr>
          <w:rFonts w:ascii="Times New Roman"/>
          <w:b w:val="false"/>
          <w:i w:val="false"/>
          <w:color w:val="000000"/>
          <w:sz w:val="28"/>
        </w:rPr>
        <w:t>
</w:t>
      </w:r>
      <w:r>
        <w:rPr>
          <w:rFonts w:ascii="Times New Roman"/>
          <w:b w:val="false"/>
          <w:i w:val="false"/>
          <w:color w:val="000000"/>
          <w:sz w:val="28"/>
        </w:rPr>
        <w:t>
      ақпараттық қызметтердегі жергілікті қамтудың үлесі - 80 %.»;</w:t>
      </w:r>
      <w:r>
        <w:br/>
      </w:r>
      <w:r>
        <w:rPr>
          <w:rFonts w:ascii="Times New Roman"/>
          <w:b w:val="false"/>
          <w:i w:val="false"/>
          <w:color w:val="000000"/>
          <w:sz w:val="28"/>
        </w:rPr>
        <w:t>
</w:t>
      </w:r>
      <w:r>
        <w:rPr>
          <w:rFonts w:ascii="Times New Roman"/>
          <w:b w:val="false"/>
          <w:i w:val="false"/>
          <w:color w:val="000000"/>
          <w:sz w:val="28"/>
        </w:rPr>
        <w:t>
      «Қаржыландыру көздері мен көлемдері»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2010 - 2013 жылдары іске асыруға республикалық бюджетте көзделген жалпы шығындар мынаны құрайды:</w:t>
      </w:r>
      <w:r>
        <w:br/>
      </w:r>
      <w:r>
        <w:rPr>
          <w:rFonts w:ascii="Times New Roman"/>
          <w:b w:val="false"/>
          <w:i w:val="false"/>
          <w:color w:val="000000"/>
          <w:sz w:val="28"/>
        </w:rPr>
        <w:t>
</w:t>
      </w:r>
      <w:r>
        <w:rPr>
          <w:rFonts w:ascii="Times New Roman"/>
          <w:b w:val="false"/>
          <w:i w:val="false"/>
          <w:color w:val="000000"/>
          <w:sz w:val="28"/>
        </w:rPr>
        <w:t>
      2010 жыл - 15 143 461 мың теңге</w:t>
      </w:r>
      <w:r>
        <w:br/>
      </w:r>
      <w:r>
        <w:rPr>
          <w:rFonts w:ascii="Times New Roman"/>
          <w:b w:val="false"/>
          <w:i w:val="false"/>
          <w:color w:val="000000"/>
          <w:sz w:val="28"/>
        </w:rPr>
        <w:t>
</w:t>
      </w:r>
      <w:r>
        <w:rPr>
          <w:rFonts w:ascii="Times New Roman"/>
          <w:b w:val="false"/>
          <w:i w:val="false"/>
          <w:color w:val="000000"/>
          <w:sz w:val="28"/>
        </w:rPr>
        <w:t>
      2011 жыл - 20 269 874 мың теңге</w:t>
      </w:r>
      <w:r>
        <w:br/>
      </w:r>
      <w:r>
        <w:rPr>
          <w:rFonts w:ascii="Times New Roman"/>
          <w:b w:val="false"/>
          <w:i w:val="false"/>
          <w:color w:val="000000"/>
          <w:sz w:val="28"/>
        </w:rPr>
        <w:t>
</w:t>
      </w:r>
      <w:r>
        <w:rPr>
          <w:rFonts w:ascii="Times New Roman"/>
          <w:b w:val="false"/>
          <w:i w:val="false"/>
          <w:color w:val="000000"/>
          <w:sz w:val="28"/>
        </w:rPr>
        <w:t>
      2012 жыл - 49 698 643 мың теңге</w:t>
      </w:r>
      <w:r>
        <w:br/>
      </w:r>
      <w:r>
        <w:rPr>
          <w:rFonts w:ascii="Times New Roman"/>
          <w:b w:val="false"/>
          <w:i w:val="false"/>
          <w:color w:val="000000"/>
          <w:sz w:val="28"/>
        </w:rPr>
        <w:t>
</w:t>
      </w:r>
      <w:r>
        <w:rPr>
          <w:rFonts w:ascii="Times New Roman"/>
          <w:b w:val="false"/>
          <w:i w:val="false"/>
          <w:color w:val="000000"/>
          <w:sz w:val="28"/>
        </w:rPr>
        <w:t>
      2013 жыл — 46 876 580 мың теңге</w:t>
      </w:r>
      <w:r>
        <w:br/>
      </w:r>
      <w:r>
        <w:rPr>
          <w:rFonts w:ascii="Times New Roman"/>
          <w:b w:val="false"/>
          <w:i w:val="false"/>
          <w:color w:val="000000"/>
          <w:sz w:val="28"/>
        </w:rPr>
        <w:t>
</w:t>
      </w:r>
      <w:r>
        <w:rPr>
          <w:rFonts w:ascii="Times New Roman"/>
          <w:b w:val="false"/>
          <w:i w:val="false"/>
          <w:color w:val="000000"/>
          <w:sz w:val="28"/>
        </w:rPr>
        <w:t>
      Бағдарламаны іске асыру үшін қажетті республикалық бюджеттен қосымша қаражат:</w:t>
      </w:r>
      <w:r>
        <w:br/>
      </w:r>
      <w:r>
        <w:rPr>
          <w:rFonts w:ascii="Times New Roman"/>
          <w:b w:val="false"/>
          <w:i w:val="false"/>
          <w:color w:val="000000"/>
          <w:sz w:val="28"/>
        </w:rPr>
        <w:t>
</w:t>
      </w:r>
      <w:r>
        <w:rPr>
          <w:rFonts w:ascii="Times New Roman"/>
          <w:b w:val="false"/>
          <w:i w:val="false"/>
          <w:color w:val="000000"/>
          <w:sz w:val="28"/>
        </w:rPr>
        <w:t>
      2014 жыл - 58 352 148 мың теңге.</w:t>
      </w:r>
      <w:r>
        <w:br/>
      </w:r>
      <w:r>
        <w:rPr>
          <w:rFonts w:ascii="Times New Roman"/>
          <w:b w:val="false"/>
          <w:i w:val="false"/>
          <w:color w:val="000000"/>
          <w:sz w:val="28"/>
        </w:rPr>
        <w:t>
</w:t>
      </w:r>
      <w:r>
        <w:rPr>
          <w:rFonts w:ascii="Times New Roman"/>
          <w:b w:val="false"/>
          <w:i w:val="false"/>
          <w:color w:val="000000"/>
          <w:sz w:val="28"/>
        </w:rP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бекіткен кезде нақтыланатын болады.»;</w:t>
      </w:r>
      <w:r>
        <w:br/>
      </w:r>
      <w:r>
        <w:rPr>
          <w:rFonts w:ascii="Times New Roman"/>
          <w:b w:val="false"/>
          <w:i w:val="false"/>
          <w:color w:val="000000"/>
          <w:sz w:val="28"/>
        </w:rPr>
        <w:t>
</w:t>
      </w:r>
      <w:r>
        <w:rPr>
          <w:rFonts w:ascii="Times New Roman"/>
          <w:b w:val="false"/>
          <w:i w:val="false"/>
          <w:color w:val="000000"/>
          <w:sz w:val="28"/>
        </w:rPr>
        <w:t>
      «Негізгі ұғымдар»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электрондық цифрлық қолтаңба - электрондық цифрлық қолтаңбаның құралдарымен жасалған және электрондық құжаттың дұрыстығын, оның тиістілігі мен мазмұнының өзгермейтіндігін растайтын электрондық цифрлық нышандардың жиынтығы;»;</w:t>
      </w:r>
      <w:r>
        <w:br/>
      </w:r>
      <w:r>
        <w:rPr>
          <w:rFonts w:ascii="Times New Roman"/>
          <w:b w:val="false"/>
          <w:i w:val="false"/>
          <w:color w:val="000000"/>
          <w:sz w:val="28"/>
        </w:rPr>
        <w:t>
</w:t>
      </w:r>
      <w:r>
        <w:rPr>
          <w:rFonts w:ascii="Times New Roman"/>
          <w:b w:val="false"/>
          <w:i w:val="false"/>
          <w:color w:val="000000"/>
          <w:sz w:val="28"/>
        </w:rPr>
        <w:t>
      мынадай мазмұндағы 66), 67), 68) және 69)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«66) ІТ-аутсорсинг - үшінші адамдарға электрондық ақпараттық ресурстарды, ақпараттық жүйелерді және ақпараттық-коммуникациялық желілерін дамыту, әзірлеу, енгізу, сүйемелдеу және жүйелік-техникалық қызмет көрсету жөніндегі функцияларды толығымен немесе ішінара беру;</w:t>
      </w:r>
      <w:r>
        <w:br/>
      </w:r>
      <w:r>
        <w:rPr>
          <w:rFonts w:ascii="Times New Roman"/>
          <w:b w:val="false"/>
          <w:i w:val="false"/>
          <w:color w:val="000000"/>
          <w:sz w:val="28"/>
        </w:rPr>
        <w:t>
</w:t>
      </w:r>
      <w:r>
        <w:rPr>
          <w:rFonts w:ascii="Times New Roman"/>
          <w:b w:val="false"/>
          <w:i w:val="false"/>
          <w:color w:val="000000"/>
          <w:sz w:val="28"/>
        </w:rPr>
        <w:t>
      67) виртуалдандыру - әртүрлі есептеулерге арналған есептеу ресурстарының жиынтығын немесе олардың логикалық бірігуін ұсыну үдерісі;</w:t>
      </w:r>
      <w:r>
        <w:br/>
      </w:r>
      <w:r>
        <w:rPr>
          <w:rFonts w:ascii="Times New Roman"/>
          <w:b w:val="false"/>
          <w:i w:val="false"/>
          <w:color w:val="000000"/>
          <w:sz w:val="28"/>
        </w:rPr>
        <w:t>
</w:t>
      </w:r>
      <w:r>
        <w:rPr>
          <w:rFonts w:ascii="Times New Roman"/>
          <w:b w:val="false"/>
          <w:i w:val="false"/>
          <w:color w:val="000000"/>
          <w:sz w:val="28"/>
        </w:rPr>
        <w:t>
      68) Қазақстан Республикасының мемлекеттік органдарын ақпараттандырудың аутсорсингтік үлгісі (G-cloud) - IT - аутсорсинг, бұлыңғыр есептеулер мен виртуалдандыруды қолдануға негізделген үлгі;</w:t>
      </w:r>
      <w:r>
        <w:br/>
      </w:r>
      <w:r>
        <w:rPr>
          <w:rFonts w:ascii="Times New Roman"/>
          <w:b w:val="false"/>
          <w:i w:val="false"/>
          <w:color w:val="000000"/>
          <w:sz w:val="28"/>
        </w:rPr>
        <w:t>
</w:t>
      </w:r>
      <w:r>
        <w:rPr>
          <w:rFonts w:ascii="Times New Roman"/>
          <w:b w:val="false"/>
          <w:i w:val="false"/>
          <w:color w:val="000000"/>
          <w:sz w:val="28"/>
        </w:rPr>
        <w:t>
      69) мемлекеттік «бұлыңғыр» платформа - виртуалдандыру технологиясын пайдалану арқылы мемлекеттік органдардың есептеу ресурстарын ұсынуға арналған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«Ақпараттық технологиялар» деген </w:t>
      </w:r>
      <w:r>
        <w:rPr>
          <w:rFonts w:ascii="Times New Roman"/>
          <w:b w:val="false"/>
          <w:i w:val="false"/>
          <w:color w:val="000000"/>
          <w:sz w:val="28"/>
        </w:rPr>
        <w:t>3.1.3-тарауда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бөліктің</w:t>
      </w:r>
      <w:r>
        <w:rPr>
          <w:rFonts w:ascii="Times New Roman"/>
          <w:b w:val="false"/>
          <w:i w:val="false"/>
          <w:color w:val="000000"/>
          <w:sz w:val="28"/>
        </w:rPr>
        <w:t xml:space="preserve"> үшінші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«Сарапшылардың бағасы бойынша жергілікті қамтудың үлесі 2 млрд. теңгеден аспайды (2 % - ға жуық).»;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сегізінші бөліктің</w:t>
      </w:r>
      <w:r>
        <w:rPr>
          <w:rFonts w:ascii="Times New Roman"/>
          <w:b w:val="false"/>
          <w:i w:val="false"/>
          <w:color w:val="000000"/>
          <w:sz w:val="28"/>
        </w:rPr>
        <w:t xml:space="preserve">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«Сарапшылардың бағасы бойынша 2009 жылы ІТ-қызметтерін ұсыну секторында жергілікті қамтудың үлесі 30 % - дан артық емес»;</w:t>
      </w:r>
      <w:r>
        <w:br/>
      </w:r>
      <w:r>
        <w:rPr>
          <w:rFonts w:ascii="Times New Roman"/>
          <w:b w:val="false"/>
          <w:i w:val="false"/>
          <w:color w:val="000000"/>
          <w:sz w:val="28"/>
        </w:rPr>
        <w:t>
</w:t>
      </w:r>
      <w:r>
        <w:rPr>
          <w:rFonts w:ascii="Times New Roman"/>
          <w:b w:val="false"/>
          <w:i w:val="false"/>
          <w:color w:val="000000"/>
          <w:sz w:val="28"/>
        </w:rPr>
        <w:t>
      «Еліміздің әлеуметтік-экономикалық және қоғамдық-саяси дамуына саланың әсер етуі» деген 3.2-кіші бөлімнің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«Осыған байланысты, Қазақстанның алдында АКТ-ны тұтынудың және қолданудың өсу қарқынын елеулі арттыру және елдің бәсекеге қабілеттілігін ұзақ мерзімді қамтамасыз ету мақсатында АКТ-ның жергілікті қамтуын арттыру міндеті тұр.»;</w:t>
      </w:r>
      <w:r>
        <w:br/>
      </w:r>
      <w:r>
        <w:rPr>
          <w:rFonts w:ascii="Times New Roman"/>
          <w:b w:val="false"/>
          <w:i w:val="false"/>
          <w:color w:val="000000"/>
          <w:sz w:val="28"/>
        </w:rPr>
        <w:t>
</w:t>
      </w:r>
      <w:r>
        <w:rPr>
          <w:rFonts w:ascii="Times New Roman"/>
          <w:b w:val="false"/>
          <w:i w:val="false"/>
          <w:color w:val="000000"/>
          <w:sz w:val="28"/>
        </w:rPr>
        <w:t>
      «Күшті және әлсіз жақтарды, саланың (сектордың) мүмкіндіктерін және қауіптерін талдау» деген </w:t>
      </w:r>
      <w:r>
        <w:rPr>
          <w:rFonts w:ascii="Times New Roman"/>
          <w:b w:val="false"/>
          <w:i w:val="false"/>
          <w:color w:val="000000"/>
          <w:sz w:val="28"/>
        </w:rPr>
        <w:t>3.3-кіші бөлімдегі</w:t>
      </w:r>
      <w:r>
        <w:rPr>
          <w:rFonts w:ascii="Times New Roman"/>
          <w:b w:val="false"/>
          <w:i w:val="false"/>
          <w:color w:val="000000"/>
          <w:sz w:val="28"/>
        </w:rPr>
        <w:t xml:space="preserve"> 2-бағанның «БҚ-ны әзірлеу және ІТ-қызметтері саласындағы қазақстандық мазмұнның төмендеуі» деген жолы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«БҚ-ны әзірлеу және ІТ-қызметтері саласындағы жергілікті қамтудың төмендеуі»;</w:t>
      </w:r>
      <w:r>
        <w:br/>
      </w:r>
      <w:r>
        <w:rPr>
          <w:rFonts w:ascii="Times New Roman"/>
          <w:b w:val="false"/>
          <w:i w:val="false"/>
          <w:color w:val="000000"/>
          <w:sz w:val="28"/>
        </w:rPr>
        <w:t>
</w:t>
      </w:r>
      <w:r>
        <w:rPr>
          <w:rFonts w:ascii="Times New Roman"/>
          <w:b w:val="false"/>
          <w:i w:val="false"/>
          <w:color w:val="000000"/>
          <w:sz w:val="28"/>
        </w:rPr>
        <w:t>
      «Саланың дамуын мемлекеттік реттеудің қолданыстағы саясатын талдау» деген </w:t>
      </w:r>
      <w:r>
        <w:rPr>
          <w:rFonts w:ascii="Times New Roman"/>
          <w:b w:val="false"/>
          <w:i w:val="false"/>
          <w:color w:val="000000"/>
          <w:sz w:val="28"/>
        </w:rPr>
        <w:t>3.5-кіші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«2012 жылғы қаңтарда байланыс, ақпараттандыру, мемлекеттік қызметтерді автоматтандыруды бақылау және халыққа қызмет көрсету орталықтарының қызметін үйлестіру саласындағы функциялары мен өкілеттіктерін Қазақстан Республикасы Көлік және коммуникация министрлігіне бере отырып, Қазақстан Республикасы Байланыс және ақпарат министрлігі таратылды.»;</w:t>
      </w:r>
      <w:r>
        <w:br/>
      </w:r>
      <w:r>
        <w:rPr>
          <w:rFonts w:ascii="Times New Roman"/>
          <w:b w:val="false"/>
          <w:i w:val="false"/>
          <w:color w:val="000000"/>
          <w:sz w:val="28"/>
        </w:rPr>
        <w:t>
</w:t>
      </w:r>
      <w:r>
        <w:rPr>
          <w:rFonts w:ascii="Times New Roman"/>
          <w:b w:val="false"/>
          <w:i w:val="false"/>
          <w:color w:val="000000"/>
          <w:sz w:val="28"/>
        </w:rPr>
        <w:t>
      алтыншы бөлікте:</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еркін қолжетімді теле-, радиоарналар тізбесін бекіту.»;</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электрондық ақшалар мен электрондық коммерция саласында»;</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органдар мен ұлттық холдингтердің ІТ-жобаларын жергілікті қамтудың жоғары үлесі және компьютерлік, телекоммуникациялық және отандық өндірістің басқа жоғары технологиялық жабдықтарын айрықша сатып алу бар отандық ІТ-кәсіпорындардың іске асыру әлеуеттілігін қамтамасыз етуі;»;</w:t>
      </w:r>
      <w:r>
        <w:br/>
      </w:r>
      <w:r>
        <w:rPr>
          <w:rFonts w:ascii="Times New Roman"/>
          <w:b w:val="false"/>
          <w:i w:val="false"/>
          <w:color w:val="000000"/>
          <w:sz w:val="28"/>
        </w:rPr>
        <w:t>
</w:t>
      </w:r>
      <w:r>
        <w:rPr>
          <w:rFonts w:ascii="Times New Roman"/>
          <w:b w:val="false"/>
          <w:i w:val="false"/>
          <w:color w:val="000000"/>
          <w:sz w:val="28"/>
        </w:rPr>
        <w:t>
      «Бағдарламаның мақсаттары, міндеттері, нысаналы индикаторлары және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4.2-кіші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Интернеттің тіркелген кеңжолақты қолжетімді желісі абоненттерінің тығыздығы - 100 адамға 15»;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халықтың компьютерлік сауаттылығын 52 %-ға дейін арттыру;</w:t>
      </w:r>
      <w:r>
        <w:br/>
      </w:r>
      <w:r>
        <w:rPr>
          <w:rFonts w:ascii="Times New Roman"/>
          <w:b w:val="false"/>
          <w:i w:val="false"/>
          <w:color w:val="000000"/>
          <w:sz w:val="28"/>
        </w:rPr>
        <w:t>
</w:t>
      </w:r>
      <w:r>
        <w:rPr>
          <w:rFonts w:ascii="Times New Roman"/>
          <w:b w:val="false"/>
          <w:i w:val="false"/>
          <w:color w:val="000000"/>
          <w:sz w:val="28"/>
        </w:rPr>
        <w:t>
      8) әлеуметтік мәні бар мемлекеттік қызметтерді 100 % электрондық нысанға көшіруді қамтамасыз ету;</w:t>
      </w:r>
      <w:r>
        <w:br/>
      </w:r>
      <w:r>
        <w:rPr>
          <w:rFonts w:ascii="Times New Roman"/>
          <w:b w:val="false"/>
          <w:i w:val="false"/>
          <w:color w:val="000000"/>
          <w:sz w:val="28"/>
        </w:rPr>
        <w:t>
</w:t>
      </w:r>
      <w:r>
        <w:rPr>
          <w:rFonts w:ascii="Times New Roman"/>
          <w:b w:val="false"/>
          <w:i w:val="false"/>
          <w:color w:val="000000"/>
          <w:sz w:val="28"/>
        </w:rPr>
        <w:t>
      9) Қазақстан халқын эфирлік цифрлық телехабарлармен қамту - 95 %;»;</w:t>
      </w:r>
      <w:r>
        <w:br/>
      </w:r>
      <w:r>
        <w:rPr>
          <w:rFonts w:ascii="Times New Roman"/>
          <w:b w:val="false"/>
          <w:i w:val="false"/>
          <w:color w:val="000000"/>
          <w:sz w:val="28"/>
        </w:rPr>
        <w:t>
</w:t>
      </w:r>
      <w:r>
        <w:rPr>
          <w:rFonts w:ascii="Times New Roman"/>
          <w:b w:val="false"/>
          <w:i w:val="false"/>
          <w:color w:val="000000"/>
          <w:sz w:val="28"/>
        </w:rPr>
        <w:t>
      екінші бөліктің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ІТ-нарығының жалпы көлемінде жергілікті қамтудың үлесі - 32 %-дан кем емес;</w:t>
      </w:r>
      <w:r>
        <w:br/>
      </w:r>
      <w:r>
        <w:rPr>
          <w:rFonts w:ascii="Times New Roman"/>
          <w:b w:val="false"/>
          <w:i w:val="false"/>
          <w:color w:val="000000"/>
          <w:sz w:val="28"/>
        </w:rPr>
        <w:t>
</w:t>
      </w:r>
      <w:r>
        <w:rPr>
          <w:rFonts w:ascii="Times New Roman"/>
          <w:b w:val="false"/>
          <w:i w:val="false"/>
          <w:color w:val="000000"/>
          <w:sz w:val="28"/>
        </w:rPr>
        <w:t>
      3) ІТ-қызметтеріндегі жергілікті қамтудың үлесі — 80 %.»;</w:t>
      </w:r>
      <w:r>
        <w:br/>
      </w:r>
      <w:r>
        <w:rPr>
          <w:rFonts w:ascii="Times New Roman"/>
          <w:b w:val="false"/>
          <w:i w:val="false"/>
          <w:color w:val="000000"/>
          <w:sz w:val="28"/>
        </w:rPr>
        <w:t>
</w:t>
      </w:r>
      <w:r>
        <w:rPr>
          <w:rFonts w:ascii="Times New Roman"/>
          <w:b w:val="false"/>
          <w:i w:val="false"/>
          <w:color w:val="000000"/>
          <w:sz w:val="28"/>
        </w:rPr>
        <w:t>
      «Бағдарламаның міндеттері» деген </w:t>
      </w:r>
      <w:r>
        <w:rPr>
          <w:rFonts w:ascii="Times New Roman"/>
          <w:b w:val="false"/>
          <w:i w:val="false"/>
          <w:color w:val="000000"/>
          <w:sz w:val="28"/>
        </w:rPr>
        <w:t>4.3-кіші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«Цифрлық телерадиохабарлар таратуды дамыту» деген </w:t>
      </w:r>
      <w:r>
        <w:rPr>
          <w:rFonts w:ascii="Times New Roman"/>
          <w:b w:val="false"/>
          <w:i w:val="false"/>
          <w:color w:val="000000"/>
          <w:sz w:val="28"/>
        </w:rPr>
        <w:t>4.3.2-тарауда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теле-, радиоарналарды тарату бойынша қызметті лицензиялаудың жаңа шарттарын әзірлеу;</w:t>
      </w:r>
      <w:r>
        <w:br/>
      </w:r>
      <w:r>
        <w:rPr>
          <w:rFonts w:ascii="Times New Roman"/>
          <w:b w:val="false"/>
          <w:i w:val="false"/>
          <w:color w:val="000000"/>
          <w:sz w:val="28"/>
        </w:rPr>
        <w:t>
</w:t>
      </w:r>
      <w:r>
        <w:rPr>
          <w:rFonts w:ascii="Times New Roman"/>
          <w:b w:val="false"/>
          <w:i w:val="false"/>
          <w:color w:val="000000"/>
          <w:sz w:val="28"/>
        </w:rPr>
        <w:t>
      2) еркін қолжетімді теле-, радиоарналар пакетінің трансляциясын қамтамасыз ететін телерадио хабарларын таратудың ұлттық операторының рөлін және мәртебесін айқындау;</w:t>
      </w:r>
      <w:r>
        <w:br/>
      </w:r>
      <w:r>
        <w:rPr>
          <w:rFonts w:ascii="Times New Roman"/>
          <w:b w:val="false"/>
          <w:i w:val="false"/>
          <w:color w:val="000000"/>
          <w:sz w:val="28"/>
        </w:rPr>
        <w:t>
</w:t>
      </w:r>
      <w:r>
        <w:rPr>
          <w:rFonts w:ascii="Times New Roman"/>
          <w:b w:val="false"/>
          <w:i w:val="false"/>
          <w:color w:val="000000"/>
          <w:sz w:val="28"/>
        </w:rPr>
        <w:t>
      3) телерадио хабарларын тарату операторлары үшін тарифтік саясаттың кағидаттарын айқындау;</w:t>
      </w:r>
      <w:r>
        <w:br/>
      </w:r>
      <w:r>
        <w:rPr>
          <w:rFonts w:ascii="Times New Roman"/>
          <w:b w:val="false"/>
          <w:i w:val="false"/>
          <w:color w:val="000000"/>
          <w:sz w:val="28"/>
        </w:rPr>
        <w:t>
</w:t>
      </w:r>
      <w:r>
        <w:rPr>
          <w:rFonts w:ascii="Times New Roman"/>
          <w:b w:val="false"/>
          <w:i w:val="false"/>
          <w:color w:val="000000"/>
          <w:sz w:val="28"/>
        </w:rPr>
        <w:t>
      4) мемлекет кепілдік беретін, халық үшін тегін таратылатын еркін қолжетімді теле-, радиоарналардың тізбесін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телерадио хабарларын тарату операторлары өз қызметтерін Қазақстан Республикасының байланыс, телерадио хабарларын тарату туралы заңнамасының талаптарына және басқа да заңдарына сәйкес іске асыруға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телерадио хабарларын тарату операторлары Қазақстан Республикасының заңнамасына қайшы келмейтін таратушылар өнімін трансляциялауы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еркін қолжетімді теле-, радиоарналардың тізбесі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телерадио хабарларын тарату операторларының қызметтерін көрсету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ақпараттық кеңістігінің қоғамдық маңызды сегментін қалыптастыру үшін әлеуметтік жауапкершілікті есепке ала отырып, арналық теледидар операторларына лицензиялар берген кезде олардан өздерінің желілері бойынша теледидарлық және радиоарналық міндетті пакеттерді тегін таратуды міндеттеу керек.»;</w:t>
      </w:r>
      <w:r>
        <w:br/>
      </w:r>
      <w:r>
        <w:rPr>
          <w:rFonts w:ascii="Times New Roman"/>
          <w:b w:val="false"/>
          <w:i w:val="false"/>
          <w:color w:val="000000"/>
          <w:sz w:val="28"/>
        </w:rPr>
        <w:t>
</w:t>
      </w:r>
      <w:r>
        <w:rPr>
          <w:rFonts w:ascii="Times New Roman"/>
          <w:b w:val="false"/>
          <w:i w:val="false"/>
          <w:color w:val="000000"/>
          <w:sz w:val="28"/>
        </w:rPr>
        <w:t>
      «Қазнетті дамыту» деген </w:t>
      </w:r>
      <w:r>
        <w:rPr>
          <w:rFonts w:ascii="Times New Roman"/>
          <w:b w:val="false"/>
          <w:i w:val="false"/>
          <w:color w:val="000000"/>
          <w:sz w:val="28"/>
        </w:rPr>
        <w:t>4.3.3-тарауда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ақшалар мен электрондық коммерция саласындағы заңнама жетілдірілетін болады»;</w:t>
      </w:r>
      <w:r>
        <w:br/>
      </w:r>
      <w:r>
        <w:rPr>
          <w:rFonts w:ascii="Times New Roman"/>
          <w:b w:val="false"/>
          <w:i w:val="false"/>
          <w:color w:val="000000"/>
          <w:sz w:val="28"/>
        </w:rPr>
        <w:t>
</w:t>
      </w:r>
      <w:r>
        <w:rPr>
          <w:rFonts w:ascii="Times New Roman"/>
          <w:b w:val="false"/>
          <w:i w:val="false"/>
          <w:color w:val="000000"/>
          <w:sz w:val="28"/>
        </w:rPr>
        <w:t>
      «Коммерциялық электрондық қызметтерді және электрондық коммерцияны дамыту»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Қазақстанда электрондық коммерцияны дамыту және бизнестің осы секторға инвестициялауын ынталандыру үшін электрондық ақшаны пайдаланудың нормативтік құқықтық қорын әзірлеу және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«БҚ-ны әзірлеудің және ІТ-қызметтерінің секторын дамыту» деген </w:t>
      </w:r>
      <w:r>
        <w:rPr>
          <w:rFonts w:ascii="Times New Roman"/>
          <w:b w:val="false"/>
          <w:i w:val="false"/>
          <w:color w:val="000000"/>
          <w:sz w:val="28"/>
        </w:rPr>
        <w:t>4.3.4-тарауда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«Бағдарламалық қамтамасыз ету өндірісі, ІТ-қызметтерін көрсету бойынша ішкі нарықты дамыту және ІТ-қызметтеріндегі жергілікті қамтудың үлесін 80 % - ға дейін, жалпы алғанда ІТ-нарығындағы жергілікті қамтудың үлесін 30 % - ға дейін көтеру жолы арқылы экспорттық әлеуетті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«Отандық компанияларға жергілікті қамтуды көбейту тетігі негізінде осындай жобаларды іске асыруға қатысудың нақты тетігі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бөліктің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қамтудың үлесі жоғары және отандық өндірістегі компьютерлік, телекоммуникациялық және басқа жоғары технологиялық жабдықты артық сатып алатын отандық ІТ-кәсіпорындармен мемлекеттік органдардың және ұлттық холдингтердің ІТ-жобаларын іске асыру басымдылығын қамтамасыз ететін нормативтік-құқықтық тетіктерді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бөліктің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«ІТ-саласын және ІТ-жобаларындағы жергілікті қамтуды дамыту және IT енгізуге бизнесті ынталандыру үшін келесі тетіктер іске асырылады:»;</w:t>
      </w:r>
      <w:r>
        <w:br/>
      </w:r>
      <w:r>
        <w:rPr>
          <w:rFonts w:ascii="Times New Roman"/>
          <w:b w:val="false"/>
          <w:i w:val="false"/>
          <w:color w:val="000000"/>
          <w:sz w:val="28"/>
        </w:rPr>
        <w:t>
</w:t>
      </w:r>
      <w:r>
        <w:rPr>
          <w:rFonts w:ascii="Times New Roman"/>
          <w:b w:val="false"/>
          <w:i w:val="false"/>
          <w:color w:val="000000"/>
          <w:sz w:val="28"/>
        </w:rPr>
        <w:t>
      «Жоғары технологиялық жабдықтың отандық өндірісін дамыту» деген </w:t>
      </w:r>
      <w:r>
        <w:rPr>
          <w:rFonts w:ascii="Times New Roman"/>
          <w:b w:val="false"/>
          <w:i w:val="false"/>
          <w:color w:val="000000"/>
          <w:sz w:val="28"/>
        </w:rPr>
        <w:t>4.3.5-тарауда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«Қосымша құны жоғары және еңбек өнімділігінің деңгейі жоғары АКТ-өнімін өндіруді дамыту, дайын өнім импортын ел аумағында төмендету және жергілікті қамтуды 10%-ға дейін жоғарылату арқылы ел экспорты құрылымындағы жоғары технологиялық өнімдер үлесін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««Алатау» АТП АЭА-ның инвестициялық тартымдылығын жоғарылату мақсатында жабдықтар мен қызметтердің ірі өндірушілерімен мәмілелер жасасқанда офсеттік тетікті іске асыру жолымен жергілікті қамтуды жоғарылатудың мемлекеттік саясаты әзірленетін болады.»;</w:t>
      </w:r>
      <w:r>
        <w:br/>
      </w:r>
      <w:r>
        <w:rPr>
          <w:rFonts w:ascii="Times New Roman"/>
          <w:b w:val="false"/>
          <w:i w:val="false"/>
          <w:color w:val="000000"/>
          <w:sz w:val="28"/>
        </w:rPr>
        <w:t>
</w:t>
      </w:r>
      <w:r>
        <w:rPr>
          <w:rFonts w:ascii="Times New Roman"/>
          <w:b w:val="false"/>
          <w:i w:val="false"/>
          <w:color w:val="000000"/>
          <w:sz w:val="28"/>
        </w:rPr>
        <w:t>
      «Электрондық қызметтерді және ЭҮ-ні дамыту» деген </w:t>
      </w:r>
      <w:r>
        <w:rPr>
          <w:rFonts w:ascii="Times New Roman"/>
          <w:b w:val="false"/>
          <w:i w:val="false"/>
          <w:color w:val="000000"/>
          <w:sz w:val="28"/>
        </w:rPr>
        <w:t>4.3.7-тарауда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үшінші, төртінші, бесінші, алтыншы, жетінші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«Бағдарламаның осы бағыты шеңберінде негізгі міндеттерді іске асыруды 3 кезеңде жүзеге асыру жоспарлануда.</w:t>
      </w:r>
      <w:r>
        <w:br/>
      </w:r>
      <w:r>
        <w:rPr>
          <w:rFonts w:ascii="Times New Roman"/>
          <w:b w:val="false"/>
          <w:i w:val="false"/>
          <w:color w:val="000000"/>
          <w:sz w:val="28"/>
        </w:rPr>
        <w:t>
</w:t>
      </w:r>
      <w:r>
        <w:rPr>
          <w:rFonts w:ascii="Times New Roman"/>
          <w:b w:val="false"/>
          <w:i w:val="false"/>
          <w:color w:val="000000"/>
          <w:sz w:val="28"/>
        </w:rPr>
        <w:t>
      Бірінші кезең (2009 - 2010 жылдар) барысында мыналарды қамтамасыз ету қажет:</w:t>
      </w:r>
      <w:r>
        <w:br/>
      </w:r>
      <w:r>
        <w:rPr>
          <w:rFonts w:ascii="Times New Roman"/>
          <w:b w:val="false"/>
          <w:i w:val="false"/>
          <w:color w:val="000000"/>
          <w:sz w:val="28"/>
        </w:rPr>
        <w:t>
</w:t>
      </w:r>
      <w:r>
        <w:rPr>
          <w:rFonts w:ascii="Times New Roman"/>
          <w:b w:val="false"/>
          <w:i w:val="false"/>
          <w:color w:val="000000"/>
          <w:sz w:val="28"/>
        </w:rPr>
        <w:t>
      1) ведомстволық ақпараттық жүйелер арқылы жалпы функциялар шеңберінде мемлекеттік органдардың және олардың аумақтық бөлімшелерінің қызметтерін автоматтандыруды және ықпалдастыруды жүргізу;</w:t>
      </w:r>
      <w:r>
        <w:br/>
      </w:r>
      <w:r>
        <w:rPr>
          <w:rFonts w:ascii="Times New Roman"/>
          <w:b w:val="false"/>
          <w:i w:val="false"/>
          <w:color w:val="000000"/>
          <w:sz w:val="28"/>
        </w:rPr>
        <w:t>
</w:t>
      </w:r>
      <w:r>
        <w:rPr>
          <w:rFonts w:ascii="Times New Roman"/>
          <w:b w:val="false"/>
          <w:i w:val="false"/>
          <w:color w:val="000000"/>
          <w:sz w:val="28"/>
        </w:rPr>
        <w:t>
      2) жұмыстарды және «электрондық үкіметтің» базалық құрамдастарын пайдалануға беруді аяқтау;</w:t>
      </w:r>
      <w:r>
        <w:br/>
      </w:r>
      <w:r>
        <w:rPr>
          <w:rFonts w:ascii="Times New Roman"/>
          <w:b w:val="false"/>
          <w:i w:val="false"/>
          <w:color w:val="000000"/>
          <w:sz w:val="28"/>
        </w:rPr>
        <w:t>
</w:t>
      </w:r>
      <w:r>
        <w:rPr>
          <w:rFonts w:ascii="Times New Roman"/>
          <w:b w:val="false"/>
          <w:i w:val="false"/>
          <w:color w:val="000000"/>
          <w:sz w:val="28"/>
        </w:rPr>
        <w:t>
      3) мемлекеттік органдардың ведомстволық және ведомствоаралық ақпараттық жүйелерін құру, дамыту және сүйемелдеу;</w:t>
      </w:r>
      <w:r>
        <w:br/>
      </w:r>
      <w:r>
        <w:rPr>
          <w:rFonts w:ascii="Times New Roman"/>
          <w:b w:val="false"/>
          <w:i w:val="false"/>
          <w:color w:val="000000"/>
          <w:sz w:val="28"/>
        </w:rPr>
        <w:t>
</w:t>
      </w:r>
      <w:r>
        <w:rPr>
          <w:rFonts w:ascii="Times New Roman"/>
          <w:b w:val="false"/>
          <w:i w:val="false"/>
          <w:color w:val="000000"/>
          <w:sz w:val="28"/>
        </w:rPr>
        <w:t>
      4) мемлекеттік қызметтердің тізіліміне кіретін мемлекеттік қызметтерді көрсету стандарттары мен регламенттерін әзірлеу;</w:t>
      </w:r>
      <w:r>
        <w:br/>
      </w:r>
      <w:r>
        <w:rPr>
          <w:rFonts w:ascii="Times New Roman"/>
          <w:b w:val="false"/>
          <w:i w:val="false"/>
          <w:color w:val="000000"/>
          <w:sz w:val="28"/>
        </w:rPr>
        <w:t>
</w:t>
      </w:r>
      <w:r>
        <w:rPr>
          <w:rFonts w:ascii="Times New Roman"/>
          <w:b w:val="false"/>
          <w:i w:val="false"/>
          <w:color w:val="000000"/>
          <w:sz w:val="28"/>
        </w:rPr>
        <w:t>
      5) IT қолдану бойынша мемлекеттік органдар қызметінің тиімділігін және электрондық форматтағы мемлекеттік қызметтерді көрсетудің сапасын бағалауды жүргізу үшін әдіснамалық және құқықтық негіздерді жасау;</w:t>
      </w:r>
      <w:r>
        <w:br/>
      </w:r>
      <w:r>
        <w:rPr>
          <w:rFonts w:ascii="Times New Roman"/>
          <w:b w:val="false"/>
          <w:i w:val="false"/>
          <w:color w:val="000000"/>
          <w:sz w:val="28"/>
        </w:rPr>
        <w:t>
</w:t>
      </w:r>
      <w:r>
        <w:rPr>
          <w:rFonts w:ascii="Times New Roman"/>
          <w:b w:val="false"/>
          <w:i w:val="false"/>
          <w:color w:val="000000"/>
          <w:sz w:val="28"/>
        </w:rPr>
        <w:t>
      6) мемлекеттік органдардың және олардың құрылымдық бөлімшелері басшыларының сәулеттік тәсілді және «электрондық үкіметтің» нысаналық құрылымының іске асырылуын қолдауды қамтамасыз ету қажеттілігі туралы хабардарлығын арттыру.</w:t>
      </w:r>
      <w:r>
        <w:br/>
      </w:r>
      <w:r>
        <w:rPr>
          <w:rFonts w:ascii="Times New Roman"/>
          <w:b w:val="false"/>
          <w:i w:val="false"/>
          <w:color w:val="000000"/>
          <w:sz w:val="28"/>
        </w:rPr>
        <w:t>
</w:t>
      </w:r>
      <w:r>
        <w:rPr>
          <w:rFonts w:ascii="Times New Roman"/>
          <w:b w:val="false"/>
          <w:i w:val="false"/>
          <w:color w:val="000000"/>
          <w:sz w:val="28"/>
        </w:rPr>
        <w:t>
      Екінші кезеңде (2011 - 2012 жылдар) мыналарды жүзеге асыру қажет:</w:t>
      </w:r>
      <w:r>
        <w:br/>
      </w:r>
      <w:r>
        <w:rPr>
          <w:rFonts w:ascii="Times New Roman"/>
          <w:b w:val="false"/>
          <w:i w:val="false"/>
          <w:color w:val="000000"/>
          <w:sz w:val="28"/>
        </w:rPr>
        <w:t>
</w:t>
      </w:r>
      <w:r>
        <w:rPr>
          <w:rFonts w:ascii="Times New Roman"/>
          <w:b w:val="false"/>
          <w:i w:val="false"/>
          <w:color w:val="000000"/>
          <w:sz w:val="28"/>
        </w:rPr>
        <w:t>
      1) мүдделі мемлекеттік органдардың, сондай-ақ жергілікті атқарушы органдардың қызметін ведомствоаралық ақпараттық жүйелер арқылы автоматтандыру және ықпалдастыру;</w:t>
      </w:r>
      <w:r>
        <w:br/>
      </w:r>
      <w:r>
        <w:rPr>
          <w:rFonts w:ascii="Times New Roman"/>
          <w:b w:val="false"/>
          <w:i w:val="false"/>
          <w:color w:val="000000"/>
          <w:sz w:val="28"/>
        </w:rPr>
        <w:t>
</w:t>
      </w:r>
      <w:r>
        <w:rPr>
          <w:rFonts w:ascii="Times New Roman"/>
          <w:b w:val="false"/>
          <w:i w:val="false"/>
          <w:color w:val="000000"/>
          <w:sz w:val="28"/>
        </w:rPr>
        <w:t>
      2) мемлекеттік органдардың серверлік орталығына мемлекеттік органдардың серверлік жабдықтарын кезең-кезеңмен ауыстыру;</w:t>
      </w:r>
      <w:r>
        <w:br/>
      </w:r>
      <w:r>
        <w:rPr>
          <w:rFonts w:ascii="Times New Roman"/>
          <w:b w:val="false"/>
          <w:i w:val="false"/>
          <w:color w:val="000000"/>
          <w:sz w:val="28"/>
        </w:rPr>
        <w:t>
</w:t>
      </w:r>
      <w:r>
        <w:rPr>
          <w:rFonts w:ascii="Times New Roman"/>
          <w:b w:val="false"/>
          <w:i w:val="false"/>
          <w:color w:val="000000"/>
          <w:sz w:val="28"/>
        </w:rPr>
        <w:t>
      3) типтік ақпараттық жүйелердің тізбесін кейіннен іске асыру үшін іріктеу және айқындау;</w:t>
      </w:r>
      <w:r>
        <w:br/>
      </w:r>
      <w:r>
        <w:rPr>
          <w:rFonts w:ascii="Times New Roman"/>
          <w:b w:val="false"/>
          <w:i w:val="false"/>
          <w:color w:val="000000"/>
          <w:sz w:val="28"/>
        </w:rPr>
        <w:t>
</w:t>
      </w:r>
      <w:r>
        <w:rPr>
          <w:rFonts w:ascii="Times New Roman"/>
          <w:b w:val="false"/>
          <w:i w:val="false"/>
          <w:color w:val="000000"/>
          <w:sz w:val="28"/>
        </w:rPr>
        <w:t>
      4) мұрағат ісі және құжаттама саласындағы уәкілетті орган бекіткен тізбе мен істер номенклатурасына сәйкес сақтау мерзімі 5 жылға дейінгі құжаттарға қатысты электрондық форматтағы ведомствоаралық құжат айналымына көшу;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арасында электрондық қызметтерді жылжыту;</w:t>
      </w:r>
      <w:r>
        <w:br/>
      </w:r>
      <w:r>
        <w:rPr>
          <w:rFonts w:ascii="Times New Roman"/>
          <w:b w:val="false"/>
          <w:i w:val="false"/>
          <w:color w:val="000000"/>
          <w:sz w:val="28"/>
        </w:rPr>
        <w:t>
</w:t>
      </w:r>
      <w:r>
        <w:rPr>
          <w:rFonts w:ascii="Times New Roman"/>
          <w:b w:val="false"/>
          <w:i w:val="false"/>
          <w:color w:val="000000"/>
          <w:sz w:val="28"/>
        </w:rPr>
        <w:t>
      6) «өмірлік ахуалдар» (жеке тұлғаларға арналған) не «бизнес-ахуалдар» (заңды тұлғаларға арналған) қағидаты бойынша ықпалдастырылған жекелеген мемлекеттік органдардың бірнеше қызметтерін көрсету үдерісін ықпалдастыру негізінде композиттік қызметтерді іске асыруға көшу;</w:t>
      </w:r>
      <w:r>
        <w:br/>
      </w:r>
      <w:r>
        <w:rPr>
          <w:rFonts w:ascii="Times New Roman"/>
          <w:b w:val="false"/>
          <w:i w:val="false"/>
          <w:color w:val="000000"/>
          <w:sz w:val="28"/>
        </w:rPr>
        <w:t>
</w:t>
      </w:r>
      <w:r>
        <w:rPr>
          <w:rFonts w:ascii="Times New Roman"/>
          <w:b w:val="false"/>
          <w:i w:val="false"/>
          <w:color w:val="000000"/>
          <w:sz w:val="28"/>
        </w:rPr>
        <w:t>
      7) мемлекеттік қызметтерді көрсету үдерісін оңтайландыру және автоматтандыру жөніндегі жоспарларды әзірлеу;</w:t>
      </w:r>
      <w:r>
        <w:br/>
      </w:r>
      <w:r>
        <w:rPr>
          <w:rFonts w:ascii="Times New Roman"/>
          <w:b w:val="false"/>
          <w:i w:val="false"/>
          <w:color w:val="000000"/>
          <w:sz w:val="28"/>
        </w:rPr>
        <w:t>
</w:t>
      </w:r>
      <w:r>
        <w:rPr>
          <w:rFonts w:ascii="Times New Roman"/>
          <w:b w:val="false"/>
          <w:i w:val="false"/>
          <w:color w:val="000000"/>
          <w:sz w:val="28"/>
        </w:rPr>
        <w:t>
      8) мемлекеттік органдардың ақпараттық қажеттіліктеріне қарай барлық мемлекеттік ақпараттық жүйелер мен ақпараттық ресурстарды ықпалдастыруға жататын ЭҮ құрауыштарымен кезең-кезеңімен ықпалдастыру;</w:t>
      </w:r>
      <w:r>
        <w:br/>
      </w:r>
      <w:r>
        <w:rPr>
          <w:rFonts w:ascii="Times New Roman"/>
          <w:b w:val="false"/>
          <w:i w:val="false"/>
          <w:color w:val="000000"/>
          <w:sz w:val="28"/>
        </w:rPr>
        <w:t>
</w:t>
      </w:r>
      <w:r>
        <w:rPr>
          <w:rFonts w:ascii="Times New Roman"/>
          <w:b w:val="false"/>
          <w:i w:val="false"/>
          <w:color w:val="000000"/>
          <w:sz w:val="28"/>
        </w:rPr>
        <w:t>
      9) «электрондық үкімет» құрылымын қалыптастыру және эталондық үлгілерін толықтыру;</w:t>
      </w:r>
      <w:r>
        <w:br/>
      </w:r>
      <w:r>
        <w:rPr>
          <w:rFonts w:ascii="Times New Roman"/>
          <w:b w:val="false"/>
          <w:i w:val="false"/>
          <w:color w:val="000000"/>
          <w:sz w:val="28"/>
        </w:rPr>
        <w:t>
</w:t>
      </w:r>
      <w:r>
        <w:rPr>
          <w:rFonts w:ascii="Times New Roman"/>
          <w:b w:val="false"/>
          <w:i w:val="false"/>
          <w:color w:val="000000"/>
          <w:sz w:val="28"/>
        </w:rPr>
        <w:t>
      10) «электрондық үкімет» құрылымын дамыту саясатын әзірлеу және бекіту;</w:t>
      </w:r>
      <w:r>
        <w:br/>
      </w:r>
      <w:r>
        <w:rPr>
          <w:rFonts w:ascii="Times New Roman"/>
          <w:b w:val="false"/>
          <w:i w:val="false"/>
          <w:color w:val="000000"/>
          <w:sz w:val="28"/>
        </w:rPr>
        <w:t>
</w:t>
      </w:r>
      <w:r>
        <w:rPr>
          <w:rFonts w:ascii="Times New Roman"/>
          <w:b w:val="false"/>
          <w:i w:val="false"/>
          <w:color w:val="000000"/>
          <w:sz w:val="28"/>
        </w:rPr>
        <w:t>
      11) мемлекеттік және жергілікті атқарушы органдардың бөлігі үшін нысаналық құрылымды әзірлеу және бекіту.</w:t>
      </w:r>
      <w:r>
        <w:br/>
      </w:r>
      <w:r>
        <w:rPr>
          <w:rFonts w:ascii="Times New Roman"/>
          <w:b w:val="false"/>
          <w:i w:val="false"/>
          <w:color w:val="000000"/>
          <w:sz w:val="28"/>
        </w:rPr>
        <w:t>
</w:t>
      </w:r>
      <w:r>
        <w:rPr>
          <w:rFonts w:ascii="Times New Roman"/>
          <w:b w:val="false"/>
          <w:i w:val="false"/>
          <w:color w:val="000000"/>
          <w:sz w:val="28"/>
        </w:rPr>
        <w:t>
      Үшінші кезеңде (2013 - 2014 жылдар) мыналарды қамтамасыз ету қажет:</w:t>
      </w:r>
      <w:r>
        <w:br/>
      </w:r>
      <w:r>
        <w:rPr>
          <w:rFonts w:ascii="Times New Roman"/>
          <w:b w:val="false"/>
          <w:i w:val="false"/>
          <w:color w:val="000000"/>
          <w:sz w:val="28"/>
        </w:rPr>
        <w:t>
</w:t>
      </w:r>
      <w:r>
        <w:rPr>
          <w:rFonts w:ascii="Times New Roman"/>
          <w:b w:val="false"/>
          <w:i w:val="false"/>
          <w:color w:val="000000"/>
          <w:sz w:val="28"/>
        </w:rPr>
        <w:t>
      1) мемлекетаралық шлюз арқылы мемлекетаралық ақпарат алмасу;</w:t>
      </w:r>
      <w:r>
        <w:br/>
      </w:r>
      <w:r>
        <w:rPr>
          <w:rFonts w:ascii="Times New Roman"/>
          <w:b w:val="false"/>
          <w:i w:val="false"/>
          <w:color w:val="000000"/>
          <w:sz w:val="28"/>
        </w:rPr>
        <w:t>
</w:t>
      </w:r>
      <w:r>
        <w:rPr>
          <w:rFonts w:ascii="Times New Roman"/>
          <w:b w:val="false"/>
          <w:i w:val="false"/>
          <w:color w:val="000000"/>
          <w:sz w:val="28"/>
        </w:rPr>
        <w:t>
      2) «электрондық үкіметтің» базалық құрауыштарын одан әрі дамыту;</w:t>
      </w:r>
      <w:r>
        <w:br/>
      </w:r>
      <w:r>
        <w:rPr>
          <w:rFonts w:ascii="Times New Roman"/>
          <w:b w:val="false"/>
          <w:i w:val="false"/>
          <w:color w:val="000000"/>
          <w:sz w:val="28"/>
        </w:rPr>
        <w:t>
</w:t>
      </w:r>
      <w:r>
        <w:rPr>
          <w:rFonts w:ascii="Times New Roman"/>
          <w:b w:val="false"/>
          <w:i w:val="false"/>
          <w:color w:val="000000"/>
          <w:sz w:val="28"/>
        </w:rPr>
        <w:t>
      3) мемлекеттік бұлыңғырдың бірінші кезегін жасау және мемлекеттік ақпараттық жүйелер мен ЭҮ базалық құрауыштарын «бұлыңғыр» платформаға ауыстыру;</w:t>
      </w:r>
      <w:r>
        <w:br/>
      </w:r>
      <w:r>
        <w:rPr>
          <w:rFonts w:ascii="Times New Roman"/>
          <w:b w:val="false"/>
          <w:i w:val="false"/>
          <w:color w:val="000000"/>
          <w:sz w:val="28"/>
        </w:rPr>
        <w:t>
</w:t>
      </w:r>
      <w:r>
        <w:rPr>
          <w:rFonts w:ascii="Times New Roman"/>
          <w:b w:val="false"/>
          <w:i w:val="false"/>
          <w:color w:val="000000"/>
          <w:sz w:val="28"/>
        </w:rPr>
        <w:t>
      4) оларды бейімдеу және дамыту мүмкіндігімен іске асырылған ІТ-шешімдерді қайта пайдалану үшін жағдайлар жасау және қолданыстағы заңнамаға өзгерістер енгізу;</w:t>
      </w:r>
      <w:r>
        <w:br/>
      </w:r>
      <w:r>
        <w:rPr>
          <w:rFonts w:ascii="Times New Roman"/>
          <w:b w:val="false"/>
          <w:i w:val="false"/>
          <w:color w:val="000000"/>
          <w:sz w:val="28"/>
        </w:rPr>
        <w:t>
</w:t>
      </w:r>
      <w:r>
        <w:rPr>
          <w:rFonts w:ascii="Times New Roman"/>
          <w:b w:val="false"/>
          <w:i w:val="false"/>
          <w:color w:val="000000"/>
          <w:sz w:val="28"/>
        </w:rPr>
        <w:t>
      5) мемлекеттік органдар мен жергілікті атқарушы органдар деңгейінде типтік шешімдерді әзірлеу және енгізу;</w:t>
      </w:r>
      <w:r>
        <w:br/>
      </w:r>
      <w:r>
        <w:rPr>
          <w:rFonts w:ascii="Times New Roman"/>
          <w:b w:val="false"/>
          <w:i w:val="false"/>
          <w:color w:val="000000"/>
          <w:sz w:val="28"/>
        </w:rPr>
        <w:t>
</w:t>
      </w:r>
      <w:r>
        <w:rPr>
          <w:rFonts w:ascii="Times New Roman"/>
          <w:b w:val="false"/>
          <w:i w:val="false"/>
          <w:color w:val="000000"/>
          <w:sz w:val="28"/>
        </w:rPr>
        <w:t>
      6) мемлекеттік жария ақпаратқа қолжетімділікті ұсыну және азаматтардың «электрондық үкімет» құрауыштары арқылы мемлекеттік саясатты қалыптастыруға қатысуын қамтамасыз ету;</w:t>
      </w:r>
      <w:r>
        <w:br/>
      </w:r>
      <w:r>
        <w:rPr>
          <w:rFonts w:ascii="Times New Roman"/>
          <w:b w:val="false"/>
          <w:i w:val="false"/>
          <w:color w:val="000000"/>
          <w:sz w:val="28"/>
        </w:rPr>
        <w:t>
</w:t>
      </w:r>
      <w:r>
        <w:rPr>
          <w:rFonts w:ascii="Times New Roman"/>
          <w:b w:val="false"/>
          <w:i w:val="false"/>
          <w:color w:val="000000"/>
          <w:sz w:val="28"/>
        </w:rPr>
        <w:t>
      7) пайдаланушылардың талаптарына сәйкес «электрондық үкімет» порталы арқылы ұсынылатын электрондық қызметтер мен контентті дербестендіру;</w:t>
      </w:r>
      <w:r>
        <w:br/>
      </w:r>
      <w:r>
        <w:rPr>
          <w:rFonts w:ascii="Times New Roman"/>
          <w:b w:val="false"/>
          <w:i w:val="false"/>
          <w:color w:val="000000"/>
          <w:sz w:val="28"/>
        </w:rPr>
        <w:t>
</w:t>
      </w:r>
      <w:r>
        <w:rPr>
          <w:rFonts w:ascii="Times New Roman"/>
          <w:b w:val="false"/>
          <w:i w:val="false"/>
          <w:color w:val="000000"/>
          <w:sz w:val="28"/>
        </w:rPr>
        <w:t>
      8) мемлекеттік және жергілікті атқарушы органдардың нысаналық құрылымын әзірлеу жөніндегі жұмыстарды одан әрі жүргізу;</w:t>
      </w:r>
      <w:r>
        <w:br/>
      </w:r>
      <w:r>
        <w:rPr>
          <w:rFonts w:ascii="Times New Roman"/>
          <w:b w:val="false"/>
          <w:i w:val="false"/>
          <w:color w:val="000000"/>
          <w:sz w:val="28"/>
        </w:rPr>
        <w:t>
</w:t>
      </w:r>
      <w:r>
        <w:rPr>
          <w:rFonts w:ascii="Times New Roman"/>
          <w:b w:val="false"/>
          <w:i w:val="false"/>
          <w:color w:val="000000"/>
          <w:sz w:val="28"/>
        </w:rPr>
        <w:t>
      9) мемлекеттік органдар ақпараттандыру саласындағы уәкілетті органмен бірлесіп жүргізетін, әзірленіп отырған шешімдер мен ІТ-инвестициялардың мемлекеттік органдардың нысаналық құрылымына сәйкестігін бақылау.</w:t>
      </w:r>
      <w:r>
        <w:br/>
      </w:r>
      <w:r>
        <w:rPr>
          <w:rFonts w:ascii="Times New Roman"/>
          <w:b w:val="false"/>
          <w:i w:val="false"/>
          <w:color w:val="000000"/>
          <w:sz w:val="28"/>
        </w:rPr>
        <w:t>
</w:t>
      </w:r>
      <w:r>
        <w:rPr>
          <w:rFonts w:ascii="Times New Roman"/>
          <w:b w:val="false"/>
          <w:i w:val="false"/>
          <w:color w:val="000000"/>
          <w:sz w:val="28"/>
        </w:rPr>
        <w:t>
      «Электрондық үкіметті» іске асыру кезеңдері: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833"/>
        <w:gridCol w:w="2813"/>
        <w:gridCol w:w="279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жылдары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бағытының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кезеңдері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өзара іс-қимыл жасау деңгейі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ведомстволық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ведомствоаралық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базалық құрауыштары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тиімділігін арттыру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инфрақұрылымы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АЖ</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типтендіру</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жасау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электрондық тасымалдаушымен паралельді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айналымының электрондық форматына ішінара көшуі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регламенттеу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ыкпалдастыру және көшіру</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тәсілді енгізу деңгейі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шешім ұғымының болмауы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тәсілден хабардар болу және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 әзірлеу</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жетілу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ықпалдастырылған</w:t>
            </w:r>
          </w:p>
        </w:tc>
      </w:tr>
    </w:tbl>
    <w:bookmarkStart w:name="z14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«Мемлекеттік қызметтерді электрондық түрге ауыстыруды қамтамасыз ету мақсатында ақпараттандыру саласында нормативтік құқықтық базаны дамыту»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автоматтандыруға жататын мемлекеттік органдардың үлгілік функцияларының (үдерістерінің) тізбесін қалыптастыру.»;</w:t>
      </w:r>
      <w:r>
        <w:br/>
      </w:r>
      <w:r>
        <w:rPr>
          <w:rFonts w:ascii="Times New Roman"/>
          <w:b w:val="false"/>
          <w:i w:val="false"/>
          <w:color w:val="000000"/>
          <w:sz w:val="28"/>
        </w:rPr>
        <w:t>
</w:t>
      </w:r>
      <w:r>
        <w:rPr>
          <w:rFonts w:ascii="Times New Roman"/>
          <w:b w:val="false"/>
          <w:i w:val="false"/>
          <w:color w:val="000000"/>
          <w:sz w:val="28"/>
        </w:rPr>
        <w:t>
      «Жеке және заңды тұлғаларға электрондық қызметтерді ұсыну үшін ведомствоаралық АЖ-ны одан әрі дамыту»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«е-лицензиялау» мемлекеттік дерекқоры рұқсат беру құжаттарын автоматтандыру бөлігінде, нәтижесінде 2014 жылдың соңына қарай барлық рұқсат беру құжаттары электрондық түрде пайдалану үшін қолжетімді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«Ақпараттық ресурстар мен жүйелердің үздіксіз қызмет етуін қамтамасыз ету, сондай-ақ бюджеттік қаражаттың жұмсалуын оңтайландыру үшін ақпараттандырудың аутсорсингтік үлгісіне (G-cloud) көшу көзделуде. G-cloud-қа көшу шеңберінде мемлекеттік «бұлыңғыр» платформасының бірінші кезегін жасауға көшу көзделіп отыр, бұл мемлекеттік органдарға өздерінің ақпараттық жүйелеріне арналған есептеу қуаттарын тиімдірек пайдалануға мүмкіндік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қызметшілердің өзара іс-қимыл деңгейін арттыру үшін әлеуметтік-бағдарланған және ведомствоаралық сервистерді дамыта отырып мемлекеттік органдардың интранет-порталын жаңғырту;»;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мобильдік кеңсесі» ақпараттық жүйесін құру.»;</w:t>
      </w:r>
      <w:r>
        <w:br/>
      </w:r>
      <w:r>
        <w:rPr>
          <w:rFonts w:ascii="Times New Roman"/>
          <w:b w:val="false"/>
          <w:i w:val="false"/>
          <w:color w:val="000000"/>
          <w:sz w:val="28"/>
        </w:rPr>
        <w:t>
</w:t>
      </w:r>
      <w:r>
        <w:rPr>
          <w:rFonts w:ascii="Times New Roman"/>
          <w:b w:val="false"/>
          <w:i w:val="false"/>
          <w:color w:val="000000"/>
          <w:sz w:val="28"/>
        </w:rPr>
        <w:t>
      «IT қолдану бойынша мемлекеттік органдар қызметінің тиімділігін және мемлекеттік қызметтерді электрондық форматта көрсетудің сапасын бағалау»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 Көлік және коммуникация министрлігі ақпараттық технологияларды қолдану және электрондық форматта мемлекеттік қызметтерді көрсетудің сапасы бойынша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бағалауды жүргізеді.</w:t>
      </w:r>
      <w:r>
        <w:br/>
      </w:r>
      <w:r>
        <w:rPr>
          <w:rFonts w:ascii="Times New Roman"/>
          <w:b w:val="false"/>
          <w:i w:val="false"/>
          <w:color w:val="000000"/>
          <w:sz w:val="28"/>
        </w:rPr>
        <w:t>
</w:t>
      </w:r>
      <w:r>
        <w:rPr>
          <w:rFonts w:ascii="Times New Roman"/>
          <w:b w:val="false"/>
          <w:i w:val="false"/>
          <w:color w:val="000000"/>
          <w:sz w:val="28"/>
        </w:rPr>
        <w:t>
      Ақпараттандыру саласындағы іс-шараларды іске асыру нәтижелерінің мониторингі мен бақылау тетіктері:</w:t>
      </w:r>
      <w:r>
        <w:br/>
      </w:r>
      <w:r>
        <w:rPr>
          <w:rFonts w:ascii="Times New Roman"/>
          <w:b w:val="false"/>
          <w:i w:val="false"/>
          <w:color w:val="000000"/>
          <w:sz w:val="28"/>
        </w:rPr>
        <w:t>
</w:t>
      </w:r>
      <w:r>
        <w:rPr>
          <w:rFonts w:ascii="Times New Roman"/>
          <w:b w:val="false"/>
          <w:i w:val="false"/>
          <w:color w:val="000000"/>
          <w:sz w:val="28"/>
        </w:rPr>
        <w:t>
      Іс-шаралардың орындалуын ағымдағы бақылау әдістері:</w:t>
      </w:r>
      <w:r>
        <w:br/>
      </w:r>
      <w:r>
        <w:rPr>
          <w:rFonts w:ascii="Times New Roman"/>
          <w:b w:val="false"/>
          <w:i w:val="false"/>
          <w:color w:val="000000"/>
          <w:sz w:val="28"/>
        </w:rPr>
        <w:t>
</w:t>
      </w:r>
      <w:r>
        <w:rPr>
          <w:rFonts w:ascii="Times New Roman"/>
          <w:b w:val="false"/>
          <w:i w:val="false"/>
          <w:color w:val="000000"/>
          <w:sz w:val="28"/>
        </w:rPr>
        <w:t>
      Бағдарламаның тиімділігін бағалауды жүргізу және орындаушылар ұсынған ақпараттың негізінде Бағдарламаны іске асыру барысы туралы есепті дайындау;</w:t>
      </w:r>
      <w:r>
        <w:br/>
      </w:r>
      <w:r>
        <w:rPr>
          <w:rFonts w:ascii="Times New Roman"/>
          <w:b w:val="false"/>
          <w:i w:val="false"/>
          <w:color w:val="000000"/>
          <w:sz w:val="28"/>
        </w:rPr>
        <w:t>
</w:t>
      </w:r>
      <w:r>
        <w:rPr>
          <w:rFonts w:ascii="Times New Roman"/>
          <w:b w:val="false"/>
          <w:i w:val="false"/>
          <w:color w:val="000000"/>
          <w:sz w:val="28"/>
        </w:rPr>
        <w:t>
      мемлекеттік ІТ-жобалардың жұмыс істеу нәтижелерін бақылап тексеруді және оның аудитін жүргізу;</w:t>
      </w:r>
      <w:r>
        <w:br/>
      </w:r>
      <w:r>
        <w:rPr>
          <w:rFonts w:ascii="Times New Roman"/>
          <w:b w:val="false"/>
          <w:i w:val="false"/>
          <w:color w:val="000000"/>
          <w:sz w:val="28"/>
        </w:rPr>
        <w:t>
</w:t>
      </w:r>
      <w:r>
        <w:rPr>
          <w:rFonts w:ascii="Times New Roman"/>
          <w:b w:val="false"/>
          <w:i w:val="false"/>
          <w:color w:val="000000"/>
          <w:sz w:val="28"/>
        </w:rPr>
        <w:t>
      ақпараттық технологияларды пайдалану және электрондық түрде мемлекеттік қызметтерді көрсету бойынша орталық мемлекеттік және облыстардың, республикалық маңызы бар қаланың, астананың жергілікті атқарушы органдары қызметінің тиімділігін жыл сайынғы бағалау. Осының негізінде ішкі әкімшілік қызметті автоматтандыру және электрондық түрдегі мемлекеттік қызметтерді ұсыну үшін ақпараттық технологияларды қолданудың тиімділігін сандық бағалау беріледі.</w:t>
      </w:r>
      <w:r>
        <w:br/>
      </w:r>
      <w:r>
        <w:rPr>
          <w:rFonts w:ascii="Times New Roman"/>
          <w:b w:val="false"/>
          <w:i w:val="false"/>
          <w:color w:val="000000"/>
          <w:sz w:val="28"/>
        </w:rPr>
        <w:t>
</w:t>
      </w:r>
      <w:r>
        <w:rPr>
          <w:rFonts w:ascii="Times New Roman"/>
          <w:b w:val="false"/>
          <w:i w:val="false"/>
          <w:color w:val="000000"/>
          <w:sz w:val="28"/>
        </w:rPr>
        <w:t>
      Іс-шаралардың орындалуын бақылау тетіктері:</w:t>
      </w:r>
      <w:r>
        <w:br/>
      </w:r>
      <w:r>
        <w:rPr>
          <w:rFonts w:ascii="Times New Roman"/>
          <w:b w:val="false"/>
          <w:i w:val="false"/>
          <w:color w:val="000000"/>
          <w:sz w:val="28"/>
        </w:rPr>
        <w:t>
</w:t>
      </w:r>
      <w:r>
        <w:rPr>
          <w:rFonts w:ascii="Times New Roman"/>
          <w:b w:val="false"/>
          <w:i w:val="false"/>
          <w:color w:val="000000"/>
          <w:sz w:val="28"/>
        </w:rPr>
        <w:t>
      ІТ-жобаларды тәжірибелік және өнеркәсіптік пайдалануға тапсыру кезеңіндегі бақылау;</w:t>
      </w:r>
      <w:r>
        <w:br/>
      </w:r>
      <w:r>
        <w:rPr>
          <w:rFonts w:ascii="Times New Roman"/>
          <w:b w:val="false"/>
          <w:i w:val="false"/>
          <w:color w:val="000000"/>
          <w:sz w:val="28"/>
        </w:rPr>
        <w:t>
</w:t>
      </w:r>
      <w:r>
        <w:rPr>
          <w:rFonts w:ascii="Times New Roman"/>
          <w:b w:val="false"/>
          <w:i w:val="false"/>
          <w:color w:val="000000"/>
          <w:sz w:val="28"/>
        </w:rPr>
        <w:t>
      орындалған жұмыстар актілерінің және Бағдарлама іс-шараларын іске асыру шеңберінде міндеттемелерін орындауды растайтын өзге де құжаттардың көшірмелерін талап ету.»;</w:t>
      </w:r>
      <w:r>
        <w:br/>
      </w:r>
      <w:r>
        <w:rPr>
          <w:rFonts w:ascii="Times New Roman"/>
          <w:b w:val="false"/>
          <w:i w:val="false"/>
          <w:color w:val="000000"/>
          <w:sz w:val="28"/>
        </w:rPr>
        <w:t>
</w:t>
      </w:r>
      <w:r>
        <w:rPr>
          <w:rFonts w:ascii="Times New Roman"/>
          <w:b w:val="false"/>
          <w:i w:val="false"/>
          <w:color w:val="000000"/>
          <w:sz w:val="28"/>
        </w:rPr>
        <w:t>
      «Әрбір міндет бойынша нәтижелер көрсеткіштері» деген </w:t>
      </w:r>
      <w:r>
        <w:rPr>
          <w:rFonts w:ascii="Times New Roman"/>
          <w:b w:val="false"/>
          <w:i w:val="false"/>
          <w:color w:val="000000"/>
          <w:sz w:val="28"/>
        </w:rPr>
        <w:t>4.4-кіші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«АКТ секторының ЖІӨ-дегі үлесі» деген жолдың 3-бағанындағы «3,3» деген сандар «3,5»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«Ақпараттық-коммуникациялық инфрақұрылымды жаңғырту және дамыту» деген 1-міндетте: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«Телекоммуникация секторының ЖІӨ-дегі үлесі» деген жолдағы «2,6» деген сандар «2,2»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«Ұялы байланыс абоненттерінің тығыздығы» деген жолдағы «95» деген сандар «118,9»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«Байланыстың тіркелген желілерінің тығыздығы» деген жолдың 3 және 4-бағандарындағы «24,2», «25,4» деген сандар тиісінше «24,9», «26,8»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«Интернет желісіне кеңжолақты қолжетімділік абоненттерінің тығыздығы»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833"/>
        <w:gridCol w:w="1233"/>
        <w:gridCol w:w="1313"/>
        <w:gridCol w:w="273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тіркелген кеңжолақты қолжетімділікті абоненттерінің тығыздығы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bl>
    <w:bookmarkStart w:name="z17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«Интернет пайдаланушыларының тығыздығы» деген жолдың 3, 4-бағандарындағы «33,9», «44,5» деген сандар тиісінше «31,6», «54,7»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«Цифрлық телерадио хабарлар таратуды дамыту» деген 2-міндеттегі «Елді мекендерді эфирлік цифрлық хабар таратумен қамту» деген жолдың 1-бағаны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 эфирлік цифрлық телехабарлармен қамту»;</w:t>
      </w:r>
      <w:r>
        <w:br/>
      </w:r>
      <w:r>
        <w:rPr>
          <w:rFonts w:ascii="Times New Roman"/>
          <w:b w:val="false"/>
          <w:i w:val="false"/>
          <w:color w:val="000000"/>
          <w:sz w:val="28"/>
        </w:rPr>
        <w:t>
</w:t>
      </w:r>
      <w:r>
        <w:rPr>
          <w:rFonts w:ascii="Times New Roman"/>
          <w:b w:val="false"/>
          <w:i w:val="false"/>
          <w:color w:val="000000"/>
          <w:sz w:val="28"/>
        </w:rPr>
        <w:t>
      «Электрондық қызметтерді және «электрондық үкіметті» дамыту» деген 4-міндет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1"/>
        <w:gridCol w:w="1526"/>
        <w:gridCol w:w="1531"/>
        <w:gridCol w:w="1534"/>
        <w:gridCol w:w="25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қызметтерді және ЭҮ-ні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«электрондық үкімет» құрылымын дамыту</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құрауыштар бар, ықпалдастыруға жататын барлық ақпараттық жүйелерді ықпалдастыру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МО-35; ЖАО-12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МО-100; ЖАО-100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серверлік орталығында жабдықтарды орналастыратын мемлекеттік органдардың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серверлік орталығының ресурстарын пайдалану көлемі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құрылымға сәйкес ақпараттандыруды жоспарлайтын және жүзеге асыратын мемлекеттік органдардың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құрылымға сәйкес ақпараттандыруды жоспарлайтын және жүзеге асыратын жергілікті атқарушы органдардың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құрылымының эталондық үлгілерін МО және ЖАО ақпараттандыру қызметі мен жай-күйі туралы ақпаратпен толықтыру көлемі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 мен жүйелердің үздіксіз жұмыс істеуін қамтамасыз ету мен ақпараттық қауіпсіздік талаптарын сақтауды есепке ала отырып, мемлекеттік басқарудың тиімділігін арттыру және электрондық мемлекеттік қызметтерді ұсыну үшін ақпараттық жүйелерді (ведомствоаралық, ведомстволық және ЖАО) қалыптастыру және дамыту</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арқылы көрсетілетін мемлекеттік қызметтер тізіліміндегі мемлекеттік қызметтердің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электрондық форматта ұсынылатын әлеуметтік маңызы бар мемлекеттік қызметтердің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жататын мемлекеттік органдардың функцияларын автоматтандырудың орташа деңгейі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МО-10; ЖАО-5;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МО-80; ЖАО-40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 және құжаттама саласындағы уәкілетті орган бекіткен тізбеге және істер номенклатурасына сәйкес сақтау мерзімі 5 жылға дейінгі құжаттарға қатысты қағаз көшірмесінсіз электрондық форматтағы ведомствоаралық құжат айналымының көлемі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МО-20; ЖАО-0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МО-100; ЖАО-100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 енгізілген орта және орта арнайы білім беру мекемелерінің үлесі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r>
        <w:trPr>
          <w:trHeight w:val="30" w:hRule="atLeast"/>
        </w:trPr>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мәселелері бойынша бірыңғай call-орталықтарға қосылған МО саны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МО-100; ЖАО-100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bl>
    <w:bookmarkStart w:name="z18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«Бағдарламалық қамтамасыз етуді әзірлеу және ІТ-қызметтер секторын дамыту» деген 5-міндетте:</w:t>
      </w:r>
      <w:r>
        <w:br/>
      </w:r>
      <w:r>
        <w:rPr>
          <w:rFonts w:ascii="Times New Roman"/>
          <w:b w:val="false"/>
          <w:i w:val="false"/>
          <w:color w:val="000000"/>
          <w:sz w:val="28"/>
        </w:rPr>
        <w:t>
</w:t>
      </w:r>
      <w:r>
        <w:rPr>
          <w:rFonts w:ascii="Times New Roman"/>
          <w:b w:val="false"/>
          <w:i w:val="false"/>
          <w:color w:val="000000"/>
          <w:sz w:val="28"/>
        </w:rPr>
        <w:t>
      1-бағанда:</w:t>
      </w:r>
      <w:r>
        <w:br/>
      </w:r>
      <w:r>
        <w:rPr>
          <w:rFonts w:ascii="Times New Roman"/>
          <w:b w:val="false"/>
          <w:i w:val="false"/>
          <w:color w:val="000000"/>
          <w:sz w:val="28"/>
        </w:rPr>
        <w:t>
</w:t>
      </w:r>
      <w:r>
        <w:rPr>
          <w:rFonts w:ascii="Times New Roman"/>
          <w:b w:val="false"/>
          <w:i w:val="false"/>
          <w:color w:val="000000"/>
          <w:sz w:val="28"/>
        </w:rPr>
        <w:t>
      «ІТ-нарығындағы жалпы көлемдегі Қазақстандық қамтудың үлесі»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қамтудың ІТ-нарығының жалпы көлеміндегі үлесі»;</w:t>
      </w:r>
      <w:r>
        <w:br/>
      </w:r>
      <w:r>
        <w:rPr>
          <w:rFonts w:ascii="Times New Roman"/>
          <w:b w:val="false"/>
          <w:i w:val="false"/>
          <w:color w:val="000000"/>
          <w:sz w:val="28"/>
        </w:rPr>
        <w:t>
</w:t>
      </w:r>
      <w:r>
        <w:rPr>
          <w:rFonts w:ascii="Times New Roman"/>
          <w:b w:val="false"/>
          <w:i w:val="false"/>
          <w:color w:val="000000"/>
          <w:sz w:val="28"/>
        </w:rPr>
        <w:t>
      «ІТ-қызметтеріндегі қазақстандық қамтудың үлесі»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«ІТ-қызметтеріндегі жергілікті қамтудың үлесі»;</w:t>
      </w:r>
      <w:r>
        <w:br/>
      </w:r>
      <w:r>
        <w:rPr>
          <w:rFonts w:ascii="Times New Roman"/>
          <w:b w:val="false"/>
          <w:i w:val="false"/>
          <w:color w:val="000000"/>
          <w:sz w:val="28"/>
        </w:rPr>
        <w:t>
</w:t>
      </w:r>
      <w:r>
        <w:rPr>
          <w:rFonts w:ascii="Times New Roman"/>
          <w:b w:val="false"/>
          <w:i w:val="false"/>
          <w:color w:val="000000"/>
          <w:sz w:val="28"/>
        </w:rPr>
        <w:t>
      «қорабтық (лицензиялық) БҚ-дің көлеміндегі қазақстандық қамтудың үлесі»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«Қорабтық (лицензиялық) БҚ-дің көлеміндегі жергілікті қамтудың үлесі»;</w:t>
      </w:r>
      <w:r>
        <w:br/>
      </w:r>
      <w:r>
        <w:rPr>
          <w:rFonts w:ascii="Times New Roman"/>
          <w:b w:val="false"/>
          <w:i w:val="false"/>
          <w:color w:val="000000"/>
          <w:sz w:val="28"/>
        </w:rPr>
        <w:t>
</w:t>
      </w:r>
      <w:r>
        <w:rPr>
          <w:rFonts w:ascii="Times New Roman"/>
          <w:b w:val="false"/>
          <w:i w:val="false"/>
          <w:color w:val="000000"/>
          <w:sz w:val="28"/>
        </w:rPr>
        <w:t>
      «Жоғары технологиялық жабдықтың отандық өндірісін дамыту» деген 6-міндетте:</w:t>
      </w:r>
      <w:r>
        <w:br/>
      </w:r>
      <w:r>
        <w:rPr>
          <w:rFonts w:ascii="Times New Roman"/>
          <w:b w:val="false"/>
          <w:i w:val="false"/>
          <w:color w:val="000000"/>
          <w:sz w:val="28"/>
        </w:rPr>
        <w:t>
</w:t>
      </w:r>
      <w:r>
        <w:rPr>
          <w:rFonts w:ascii="Times New Roman"/>
          <w:b w:val="false"/>
          <w:i w:val="false"/>
          <w:color w:val="000000"/>
          <w:sz w:val="28"/>
        </w:rPr>
        <w:t>
      «ІТ-жабдықтары секторының көлеміндегі қазақстандық қамтудың үлесі» деген жолдың 1-бағаны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«ІТ-жабдықтары секторының көлеміндегі жергілікті қамтудың үлесі»;</w:t>
      </w:r>
      <w:r>
        <w:br/>
      </w:r>
      <w:r>
        <w:rPr>
          <w:rFonts w:ascii="Times New Roman"/>
          <w:b w:val="false"/>
          <w:i w:val="false"/>
          <w:color w:val="000000"/>
          <w:sz w:val="28"/>
        </w:rPr>
        <w:t>
</w:t>
      </w:r>
      <w:r>
        <w:rPr>
          <w:rFonts w:ascii="Times New Roman"/>
          <w:b w:val="false"/>
          <w:i w:val="false"/>
          <w:color w:val="000000"/>
          <w:sz w:val="28"/>
        </w:rPr>
        <w:t>
      «100 адамға арналған дербес компьютерлер» деген жолдың 3-бағанындағы «12,7» деген сандар «20,8»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«Ақпараттық коммуникация саласында білім беруді дамыту» деген 7-міндеттегі «Халықтың компьютерлік сауаттылығының деңгейін арттыру»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573"/>
        <w:gridCol w:w="1233"/>
        <w:gridCol w:w="1473"/>
        <w:gridCol w:w="267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 деңгейін арттыру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w:t>
            </w:r>
          </w:p>
        </w:tc>
      </w:tr>
    </w:tbl>
    <w:bookmarkStart w:name="z19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және өзге органдар» деген </w:t>
      </w:r>
      <w:r>
        <w:rPr>
          <w:rFonts w:ascii="Times New Roman"/>
          <w:b w:val="false"/>
          <w:i w:val="false"/>
          <w:color w:val="000000"/>
          <w:sz w:val="28"/>
        </w:rPr>
        <w:t>4.5-кіші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«Көлік және коммуникация, Әділет, Индустрия және жаңа технологиялар, Экономикалық даму және сауда, Қаржы, Қоршаған ортаны қорғау, Білім және ғылым, Ішкі істер, Қорғаныс, Еңбек және халықты әлеуметтік қорғау, Ауыл шаруашылығы министрліктері, Бас прокуратура, Жоғарғы Сот, облыстардың, Алматы, Астана қалаларының әкімдіктері, «Зерде» Ұлттық ақпараттық-коммуникациялық холдингі», «Халықаралық ақпараттық технологиялар университеті», «Қазақтелеком», «Транстелеком», «Қазтелерадио», «Қазпочта» акционерлік қоғамдары, «Мобайл Телеком-Сервис», «КарТел», «Қазақтелеком» акционерлік қоғамының «GSM Қазақстан» жауапкершілігі шектеулі серіктестіктері, Ұлттық телекоммуникациялық қауымдастығы, ІТ-компаниялардың қазақстандық қауымдастығы, Қазақстандық интернет қауымдастығы.»;</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он төртінші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органдар мен ұлттық компаниялардың ІТ-жобаларындағы жергілікті қамтуды арттыру;»;</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тоғызыншы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органдар мен ұлттық компаниялардың ІТ-жобаларындағы жергілікті қамтуды арттыру;»;</w:t>
      </w:r>
      <w:r>
        <w:br/>
      </w:r>
      <w:r>
        <w:rPr>
          <w:rFonts w:ascii="Times New Roman"/>
          <w:b w:val="false"/>
          <w:i w:val="false"/>
          <w:color w:val="000000"/>
          <w:sz w:val="28"/>
        </w:rPr>
        <w:t>
</w:t>
      </w:r>
      <w:r>
        <w:rPr>
          <w:rFonts w:ascii="Times New Roman"/>
          <w:b w:val="false"/>
          <w:i w:val="false"/>
          <w:color w:val="000000"/>
          <w:sz w:val="28"/>
        </w:rPr>
        <w:t>
      «Қажетті ресурстар»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2010 - 2013 жылдары іске асыруға республикалық бюджетте көзделген жалпы шығындар мынаны құрайды:</w:t>
      </w:r>
      <w:r>
        <w:br/>
      </w:r>
      <w:r>
        <w:rPr>
          <w:rFonts w:ascii="Times New Roman"/>
          <w:b w:val="false"/>
          <w:i w:val="false"/>
          <w:color w:val="000000"/>
          <w:sz w:val="28"/>
        </w:rPr>
        <w:t>
</w:t>
      </w:r>
      <w:r>
        <w:rPr>
          <w:rFonts w:ascii="Times New Roman"/>
          <w:b w:val="false"/>
          <w:i w:val="false"/>
          <w:color w:val="000000"/>
          <w:sz w:val="28"/>
        </w:rPr>
        <w:t>
      2010 жыл - 15 143 461 мың теңге</w:t>
      </w:r>
      <w:r>
        <w:br/>
      </w:r>
      <w:r>
        <w:rPr>
          <w:rFonts w:ascii="Times New Roman"/>
          <w:b w:val="false"/>
          <w:i w:val="false"/>
          <w:color w:val="000000"/>
          <w:sz w:val="28"/>
        </w:rPr>
        <w:t>
</w:t>
      </w:r>
      <w:r>
        <w:rPr>
          <w:rFonts w:ascii="Times New Roman"/>
          <w:b w:val="false"/>
          <w:i w:val="false"/>
          <w:color w:val="000000"/>
          <w:sz w:val="28"/>
        </w:rPr>
        <w:t>
      2011 жыл - 20 269 874 мың теңге</w:t>
      </w:r>
      <w:r>
        <w:br/>
      </w:r>
      <w:r>
        <w:rPr>
          <w:rFonts w:ascii="Times New Roman"/>
          <w:b w:val="false"/>
          <w:i w:val="false"/>
          <w:color w:val="000000"/>
          <w:sz w:val="28"/>
        </w:rPr>
        <w:t>
</w:t>
      </w:r>
      <w:r>
        <w:rPr>
          <w:rFonts w:ascii="Times New Roman"/>
          <w:b w:val="false"/>
          <w:i w:val="false"/>
          <w:color w:val="000000"/>
          <w:sz w:val="28"/>
        </w:rPr>
        <w:t>
      2012 жыл - 49 698 643 мың теңге</w:t>
      </w:r>
      <w:r>
        <w:br/>
      </w:r>
      <w:r>
        <w:rPr>
          <w:rFonts w:ascii="Times New Roman"/>
          <w:b w:val="false"/>
          <w:i w:val="false"/>
          <w:color w:val="000000"/>
          <w:sz w:val="28"/>
        </w:rPr>
        <w:t>
</w:t>
      </w:r>
      <w:r>
        <w:rPr>
          <w:rFonts w:ascii="Times New Roman"/>
          <w:b w:val="false"/>
          <w:i w:val="false"/>
          <w:color w:val="000000"/>
          <w:sz w:val="28"/>
        </w:rPr>
        <w:t>
      2013 жыл - 46 876 580 мың теңге</w:t>
      </w:r>
      <w:r>
        <w:br/>
      </w:r>
      <w:r>
        <w:rPr>
          <w:rFonts w:ascii="Times New Roman"/>
          <w:b w:val="false"/>
          <w:i w:val="false"/>
          <w:color w:val="000000"/>
          <w:sz w:val="28"/>
        </w:rPr>
        <w:t>
</w:t>
      </w:r>
      <w:r>
        <w:rPr>
          <w:rFonts w:ascii="Times New Roman"/>
          <w:b w:val="false"/>
          <w:i w:val="false"/>
          <w:color w:val="000000"/>
          <w:sz w:val="28"/>
        </w:rPr>
        <w:t>
      Бағдарламаны іске асыруға республикалық бюджеттен қажетті қосымша қаражат:</w:t>
      </w:r>
      <w:r>
        <w:br/>
      </w:r>
      <w:r>
        <w:rPr>
          <w:rFonts w:ascii="Times New Roman"/>
          <w:b w:val="false"/>
          <w:i w:val="false"/>
          <w:color w:val="000000"/>
          <w:sz w:val="28"/>
        </w:rPr>
        <w:t>
</w:t>
      </w:r>
      <w:r>
        <w:rPr>
          <w:rFonts w:ascii="Times New Roman"/>
          <w:b w:val="false"/>
          <w:i w:val="false"/>
          <w:color w:val="000000"/>
          <w:sz w:val="28"/>
        </w:rPr>
        <w:t>
      2014 жыл - 58 352 148 мың теңге.</w:t>
      </w:r>
      <w:r>
        <w:br/>
      </w:r>
      <w:r>
        <w:rPr>
          <w:rFonts w:ascii="Times New Roman"/>
          <w:b w:val="false"/>
          <w:i w:val="false"/>
          <w:color w:val="000000"/>
          <w:sz w:val="28"/>
        </w:rPr>
        <w:t>
</w:t>
      </w:r>
      <w:r>
        <w:rPr>
          <w:rFonts w:ascii="Times New Roman"/>
          <w:b w:val="false"/>
          <w:i w:val="false"/>
          <w:color w:val="000000"/>
          <w:sz w:val="28"/>
        </w:rP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бекіткен кезде нақтыланатын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ақпараттық және коммуникациялық технологияларды дамытудың 2010 — 2014 жылдарға арналған бағдарламасын іске асыру жөніндегі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806"/>
        <w:gridCol w:w="1506"/>
        <w:gridCol w:w="1531"/>
        <w:gridCol w:w="1349"/>
        <w:gridCol w:w="1715"/>
        <w:gridCol w:w="1332"/>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қажетті көлемдері (мың теңге)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АКТ-саласының нормативтік-құқықтық базасын және техникалық реттеуді жетілдіру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инфрақұрылымды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әскери басқарудың орталық атқарушы органының және байланыс саласындағы уәкілетті органның құзыретін бекіту бөлігінде «Байланыс туралы» Қазақстан Республикасының 2004 жылғы 5 шілдедегі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туралы» Қазақстан Республикасының Заңы жобасының тұжырымдамасын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 қарауына шығару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(телефон, ұялы, деректерді беру және Интернет желісіне қол жеткізу) көрсету қағидаларын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 өткізу мен өзара есеп айырысу тәртібін қоса алғанда, телекоммуникация желілерін қосу және олардың өзара іс-қимыл қағидаларын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есепке ала отырып, әмбебап қызмет көрсету моделіне талдау жүргізу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БҚА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әмбебап қызметтерінің тарифтерін қайта теңгерімдеу жоспарын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одақтың техникалық регламенттерін әзірлеуге қатысу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 қызметтерін ұсыну сапасының есептік нормалары» Қазақстан Республикасының мемлекеттік стандартын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стандарттаудың, оның ішінде ақпараттық-коммуникациялық инфрақұрылымды дамыту саласындағы жыл сайынғы жоспарды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ИСО 9001, ҚР СТ ИСО 27001, ҚР СТ ИСО/МЭК 20000-1 Ұлттық стандарттарына сәйкес менеджмент жүйесін енгізуді ынталандыру бойынша іс-шаралар өткізу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электрондық ақпараттық ресурстары мен ақпараттық жүйелерін, сондай-ақ ақпараттық-коммуникациялық желілерін пайдалану және олардың өзара іс-қимыл жасау ережелерін бекіту туралы» Қазақстан Республикасы Ақпараттандыру және байланыс агенттігі төрағасының 2009 жылғы 26 тамыздағы № 365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оның ішінде, ақпараттық-коммуникациялық инфрақұрылымды дамыту саласындағы Қазақстан Республикасының мемлекеттік стандарттарын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ТРМК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2012 - 48 055</w:t>
            </w:r>
            <w:r>
              <w:br/>
            </w:r>
            <w:r>
              <w:rPr>
                <w:rFonts w:ascii="Times New Roman"/>
                <w:b w:val="false"/>
                <w:i w:val="false"/>
                <w:color w:val="000000"/>
                <w:sz w:val="20"/>
              </w:rPr>
              <w:t>
</w:t>
            </w:r>
            <w:r>
              <w:rPr>
                <w:rFonts w:ascii="Times New Roman"/>
                <w:b w:val="false"/>
                <w:i w:val="false"/>
                <w:color w:val="000000"/>
                <w:sz w:val="20"/>
              </w:rPr>
              <w:t>2013 - 36 000***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туралы» Қазақстан Республикасы Заңының жобасын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заңнамалық актілерге телерадио хабарларын тарату мәселелері бойынша өзгерістер мен толықтырулар енгізу туралы» Қазақстан Республикасы Заңының жобасын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Эфирлік хабарлар таратудың цифрлық стандарттарына көшуді есепке ала отырып, телевизиялық және/немесе радио хабарларын таратуды ұйымдастыру жөніндегі қызметті реттейтін нормативтік құқықтық актілерді жетілдіру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эфирлік цифрлық хабарлар таратудың жер үсті желісінің жиілікті-аумақтық жоспарын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Қорғанысмині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қазақстандық сегментін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ақша мен электрондық коммерция саласындағы заңнаманы жетілдіру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ККМ, ҰБ (келісім бойынша),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Интернеттегі зияткерлік меншік және авторлық құқықты қорғау, дербес мәліметтерді, оның ішінде биометриялық дербес мәліметтерді қорғау мәселелері бойынша Қазақстан Республикасының заңнамасына өзгерістер мен толықтырулар енгізу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ИЖТМ, ККМ, ІІМ,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желісіндегі қоғамдық қатынастар мен БАҚ-тың қызметін реттеудің нормативтік құқықтық базасын жетілдіру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 ККМ,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және мемлекеттік қызметтерді электрондық форматта көрсету сапасы бойынша орталық мемлекеттік және облыстардың, республикалық маңызы бар қаланың, астананың жергілікті атқарушы органдары қызметінің тиімділігін бағалау әдістемесіне өзгерістер мен толықтырулар енгізу жөніндегі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әзірлеу және IT-қызметтер секторын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ІТ-саласын дамыту бөлігінде «Ақпараттандыру туралы» Қазақстан Республикасының Заңына өзгерістер мен толықтырулар енгізу туралы» Қазақстан Республикасының Заңы жобасының тұжырымдамасын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 қарауына енгізу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«АТКҚҚ» ЗТБ (келісім бойынша),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қатысушысын конкурс тәсілімен іріктеу кезінде сапа және функционалдық толықтылық критерийлеріне қойылатын талаптарды нақтылау бөлігінде мемлекеттік сатып алу туралы заңнаманы жетілдіру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Ауқымды және кешенді ақпараттық жүйелерді құру, пайдалану кезінде көпжылдық келісім шарттарды жасасуды (3 жылдан артық емес) тәжірибеге енгізу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 ИЖТМ,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АЭА-да жер пайдалану құқығы үшін жалға алу төлемдерін төлеуді жою бөлігінде Қазақстан Республикасының заңнамасына өзгерістер мен толықтырулар енгізу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қауымдастықтардың ІТ-жобаларын іске асыруына кепілдік беру тетігін әзірлеу және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ИЖТМ,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ІТ-жобаларын іске асыру бойынша ТЭН, ТТ, техникалық ерекшеліктерге тәуелсіз сараптаманы жүзеге асыруға ұсынымдар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ИЖТМ, Қаржымині, «ҚИҚ» ЗТБ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қамтудың үлесін көрсету қажеттілігі бөлігінде ІТ-жобалары бойынша конкурстық құжаттамаларға ТТ және техникалық ерекшеліктерді дайындауға қойылатын қосымша талаптар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Қаржымині,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100 % қатысатын акционерлік қоғамдар мен ЖШС-нің қызметін бәсекелі нарықта шектеу бойынша тетіктер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БҚА,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алмастыру шеңберінде отандық ақпараттық өнімдерге кепілді тапсырыс беруді қалыптастыру бойынша тетіктерді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ИЖТМ, ЭДСМ, ҚМ, «Зерде» АҚ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құруға, дамытуға және сүйемелдеуге нормативтерді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100 % қатысатын мемлекеттік органдар мен компаниялардың ІТ-кызметтерін аутсорсингке және коммерциялық нарыққа шығару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мемлекет 100% қатысатын кәсіпорындар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шетелдік ІТ-мамандардың және микроэлектроника мен жоғары технологиялық жабдықтар саласындағы мамандардың Қазақстанға кіруі және оларды жұмысқа жалдау қағидаларын оңайлату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ІІМ, Әділетмині, ИЖТМ,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жұмыс істейтін отандық ІТ-компанияларды қазақстандық кредиттерді шет мемлекеттерге ұсынғанда тапсырыстарды алу бойынша қолдау жөніндегі шараларды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ЭДСМ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компанияларға ірі тапсырыстар ұсынған кезде АКТ жобаларға офсетті мәмілелерді іске асыру жөнінде шаралар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жабдықтың отандық өндірісін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компьютерлік-коммуникациялық жабдықты сатып алуға кепілді тапсырыстар қалыптастыру бойынша тетіктер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 саласында білім беруді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ТжКБ-ның жаңа мамандықтарын енгізу бөлігінде АКТ саласында білім берудің мемлекеттік стандарттарын жетілдіру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 саласындағы басшылардың, мамандардың және өзге қызметкерлер лауазымдарының үлгілік біліктілік сипаттамаларын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Еңбекмині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 мамандықтары бойынша біліктіліктің салалық шеңберін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Еңбекмині, БҒМ, «Зерде» АҚ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қажетті ақпараттық коммуникация мамандықтары бойынша кәсіби стандарттарды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Еңбекмині, БҒМ, «Зерде» АҚ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2013 - 7 414***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 саласында ҒЗТҚЖ-ны дамытуды ынталандыру бөлігінде заңнаманы жетілдіру бойынша ұсыныстарды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ИЖТМ,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 мен «электрондық үкіметті»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 және әскери қызмет туралы» Қазақстан Республикасының Заңына өзгерістер мен толықтырулар енгізу туралы» Қазақстан Республикасы Заңы жобасының тұжырымдамасын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 қарауына енгізу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ақпараттық ресурстарды мемлекеттік органдардың интернет-ресурстарына орналастыру ережесін бекіту туралы» Қазақстан Республикасы Үкіметінің 2007 жылғы 13 шілдедегі № 598 </w:t>
            </w:r>
            <w:r>
              <w:rPr>
                <w:rFonts w:ascii="Times New Roman"/>
                <w:b w:val="false"/>
                <w:i w:val="false"/>
                <w:color w:val="000000"/>
                <w:sz w:val="20"/>
              </w:rPr>
              <w:t>қаулысы</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азаматтық хал актілері жазбаларын өзгерту, қалпына келтіру және жою туралы ережені, азаматтық хал актілерін тіркеу кітаптарының нысандарын және осы кітаптардағы жазбалардың негізінде берілетін куәліктердің нысандарын және Қазақстан Республикасында азаматтық хал актілерін тіркеу тәртібі туралы ережелерді бекіту туралы» Қазақстан Республикасы Үкіметінің 1999 жылғы 22 мамырдағы № 620 </w:t>
            </w:r>
            <w:r>
              <w:rPr>
                <w:rFonts w:ascii="Times New Roman"/>
                <w:b w:val="false"/>
                <w:i w:val="false"/>
                <w:color w:val="000000"/>
                <w:sz w:val="20"/>
              </w:rPr>
              <w:t>қаулысы</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халқын құжаттандыру қағидаларын бекіту туралы» Қазақстан Республикасы Үкіметінің 2000 жылғы 12 шілдедегі № 1063 </w:t>
            </w:r>
            <w:r>
              <w:rPr>
                <w:rFonts w:ascii="Times New Roman"/>
                <w:b w:val="false"/>
                <w:i w:val="false"/>
                <w:color w:val="000000"/>
                <w:sz w:val="20"/>
              </w:rPr>
              <w:t>қаулысы</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«электрондық үкіметтің» және электрондық қызметтердің сервисіне міндетті оқу өткізу бөлігінде нормативтік құқықтық актілерге өзгерістер мен толықтырулар енгізу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(келісім бойынша),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жылдардың 4-тоқсаны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өздерінің құзыретіне кіретін электрондық мемлекеттік кызметтерін көрсетуін қамтамасыз ету мерзімдерін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 (келісім бойынша), МҚА, Халыққа және бизнес секторына қызмет көрсететін МО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 ұсыну стандарттарын сипаттауға қойылатын талаптар бөлігінде «Мемлекеттік қызмет көрсетудің типтік стандартына» өзгерістер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қызметтің типтік регламентін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 көрсету регламенттері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бұйрықтары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жылдардың 4-тоқсаны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 саласындағы терминдердің қазақ, орыс және ағылшын тілдеріндегі түсіндірме сөздігін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4-тоқсаны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IТ-жобалардың ерекшеліктерін есепке ала отырып, БИЖ ТЭН-ін әзірлеуге немесе түзетуге, сондай-ақ қажетті сараптаманы жүргізу талаптарына өзгерістер мен толықтырулар енгізу жөнінде ұсыныстар әзірлеу (ЭДСМ-нің 2010 жылғы 1 шілдедегі № 102 және ҚТҮКША-ның 2010 жылғы 30 маусымдағы № 276 </w:t>
            </w:r>
            <w:r>
              <w:rPr>
                <w:rFonts w:ascii="Times New Roman"/>
                <w:b w:val="false"/>
                <w:i w:val="false"/>
                <w:color w:val="000000"/>
                <w:sz w:val="20"/>
              </w:rPr>
              <w:t>бірлескен бұйрығымен</w:t>
            </w:r>
            <w:r>
              <w:rPr>
                <w:rFonts w:ascii="Times New Roman"/>
                <w:b w:val="false"/>
                <w:i w:val="false"/>
                <w:color w:val="000000"/>
                <w:sz w:val="20"/>
              </w:rPr>
              <w:t xml:space="preserve"> бекітілген)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қызметтерін жүзеге асыру кезінде МОИП сервистерін пайдалануды регламенттеу бойынша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жататын мемлекеттік органдардың функцияларының (үдерістерінің) тізбесін белгілеу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және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ықпалдастырылған автоматтандырылған ақпараттық жүйесін құру» жобасын іске асыру барысында алынған мемлекеттік органдардың қаржылық-шаруашылық қызметін автоматтандыру үшін шешімдерді қайта пайдалану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«Зерде» АҚ (келісім бойынша),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АКТ-саласын дамыту үшін қолайлы жағдай жасау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инфрақұрылымды жаңғырту және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CDMA технологиясын қолдана отырып, телекоммуникациялар желісін дамыту үшін 450 МГц диапазонындағы радиожиілік спектрін босату жөніндегі іс-шаралар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2011 - 2 230 448*</w:t>
            </w:r>
            <w:r>
              <w:br/>
            </w:r>
            <w:r>
              <w:rPr>
                <w:rFonts w:ascii="Times New Roman"/>
                <w:b w:val="false"/>
                <w:i w:val="false"/>
                <w:color w:val="000000"/>
                <w:sz w:val="20"/>
              </w:rPr>
              <w:t>
</w:t>
            </w:r>
            <w:r>
              <w:rPr>
                <w:rFonts w:ascii="Times New Roman"/>
                <w:b w:val="false"/>
                <w:i w:val="false"/>
                <w:color w:val="000000"/>
                <w:sz w:val="20"/>
              </w:rPr>
              <w:t>2011 - 81 000*</w:t>
            </w:r>
            <w:r>
              <w:br/>
            </w:r>
            <w:r>
              <w:rPr>
                <w:rFonts w:ascii="Times New Roman"/>
                <w:b w:val="false"/>
                <w:i w:val="false"/>
                <w:color w:val="000000"/>
                <w:sz w:val="20"/>
              </w:rPr>
              <w:t>
</w:t>
            </w:r>
            <w:r>
              <w:rPr>
                <w:rFonts w:ascii="Times New Roman"/>
                <w:b w:val="false"/>
                <w:i w:val="false"/>
                <w:color w:val="000000"/>
                <w:sz w:val="20"/>
              </w:rPr>
              <w:t>2012 - 1 388 500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 қосу және өткізу бойынша қызметтерді табиғи монополиялар саласынан шығару, сондай-ақ трафикті қосу және өткізу құнын реттеудің қазіргі заманғы халықаралық тәжірибесін енгізу мүмкіндігінің мәніне БҚА жасаған талдау қорытындылары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- 2012 жылғы 1-тоқсан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төрағасының 2009 жылғы 2 ақпандағы № 43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ҰҚК (келісім бойынша), БҚА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қазақстандық сегментін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интернет-адрестеуді енгізуді қамтамасыз ету (қаз)</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 Ұлттық домені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өңірлік компаниялармен іске асырылатын Интернет желісінің қазақстандық сегменті жобаларына қатысуға халықаралық кәсіби ұйымдарды тарту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«3ерде» АҚ (келісім бойынша), «Қазконтент» АҚ (келісім бойынша),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зерттеу және Қазақстанның ерекшелігін есепке ала отырып, электрондық коммерцияны дамыту саласында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В2В, В2С форматында коммерциялық электрондық қызметтер тізілімін әзірлеу жөнінде талдамалық зерттеулер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В2В, В2С қызметтерінің тізілімі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әзірлеу, ІТ-қызметтері және жоғары технологиялық жабдықтарды өндіру секторын дамыту» бағыттары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АКТ өнімдерін сыртқы нарыққа шығару жөнінде іс-шараларды іске асыруға арналған бірлескен іс-қимылдар жоспарын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тараппен бекітілген бірлескен іс-қимылдар жоспары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«3ерде» АҚ (келісім бойынша), «Kaznex Invest»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коммуникацияны дамыту жөніндегі статистикалық ақпаратты қалыптастыру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бағдарламаның шешуші көрсеткіштерінің орындалу мониторингі тетіктерін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бағдарламаны орындауды мониторингілеудің регламенті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саласындағы іс-шаралардың іске асырылуын мониторингілеу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 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дамуының әлемдік тәжірибесін талдамалық зерттеулер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жүйелерді әзірлеуде ашық кодпен бағдарламалық қамтамасыз етуді кеңінен қолдану жөнінде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техникалық саясатқа толықтырулар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АКТ саласының дамуына арналған, жыл сайын үш тілде талдамалық жинақ шығару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мүдделі МО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АКТ саласын дамыту бойынша инновациялық идеяларды ілгерілету тетіктерін айқындау жөнінде зерттеу жүргізу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есеп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инфрақұрылымды дамытуға ТЭН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БАМ,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инфрақұрылымдық дамыту (өндірістік және тұрғын ғимараттар салу, инженерлік коммуникациялармен, электрмен жабдықтау мәселелерін шешу)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 саласындағы отандық инновациялық өнімдер тізілімін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 бизнес жүргізуге сервистік қолдауды ұсыну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 кәсіпкерлікті дамыту қоры» АҚ (келісім бойынша), «Зерде» Холдингі»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бағдарламасын іске асыру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АКТ-жобаларға шетелдік инвестицияларды тарту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 саласында білім беруді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қауымдастықты қалыптастыру және дамыту жөніндегі салалық кәсіптік қауымдастықтардың іс-шараларын ұйымдастыру және қолдау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салалық қауымдастықтар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6М051800 және 6D051800 «Жобаларды басқару» мамандықтары бойынша магистрлер мен PhD докторларын даярлауға білім беру гранттарын бөлу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ККМ, ЖМО,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бойынша мамандандырылған 3 колледжді (ІТ-колледждер) құру және олардың жұмыс істеу тұжырымдамасын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 БҒМ,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ЖОО-да ақпараттық-коммуникациялық мамандықтар бойынша кадрлар даярлауды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ТжКБ-да ақпараттық-коммуникациялық мамандықтар бойынша кадрлар даярлауды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ККМ,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тарту арқылы 2025 жылға дейін басым технологияларды Қазақстанда дамыту үшін айқындауды форсайт зерттеу жүргізу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 «АТҚКҚ»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АКТ-мамандарға деген қысқа мерзімді (5 жыл) және ұзақ мерзімді (10 және одан көп жыл) қажеттілігін бағалау, жаңа мамандықтарға деген қажеттілікті анықтау және мемлекеттік жіктеушіне өзгерістер мен толықтырулар енгізу(ҚР МК 01-99)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2013 - 22 132***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ІТ-компаниялар мамандарының біліктілігін арттыруға гранттар ұсыну жөнінде іс-шаралар ұйымдастыру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«АТКҚҚ»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жобаларды іске асыру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инфрақұрылымды жаңғырту және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телекоммуникациялар желісін қуаттылығы 1 млн. абонент Next Generation Network (NGN) технологиясына көшіру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CDMA технологиясын қолданумен ауылдық байланыс телекоммуникацияларының желісін жаңғырту және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 «Восток-телеком» ЖШС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DWDM спектрлік тығыздау технологиясының негізінде ұлттық ақпараттық супермагистральді кеңейту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көлік дәліздерінің бойында оптикалық талшықты магистральдар салу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FTTH технологиясы бойынша кеңжолақты қолжетімділікті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r>
              <w:br/>
            </w:r>
            <w:r>
              <w:rPr>
                <w:rFonts w:ascii="Times New Roman"/>
                <w:b w:val="false"/>
                <w:i w:val="false"/>
                <w:color w:val="000000"/>
                <w:sz w:val="20"/>
              </w:rPr>
              <w:t>
</w:t>
            </w:r>
            <w:r>
              <w:rPr>
                <w:rFonts w:ascii="Times New Roman"/>
                <w:b w:val="false"/>
                <w:i w:val="false"/>
                <w:color w:val="000000"/>
                <w:sz w:val="20"/>
              </w:rPr>
              <w:t>2012 ж. - 300 000 абонент;</w:t>
            </w:r>
            <w:r>
              <w:br/>
            </w:r>
            <w:r>
              <w:rPr>
                <w:rFonts w:ascii="Times New Roman"/>
                <w:b w:val="false"/>
                <w:i w:val="false"/>
                <w:color w:val="000000"/>
                <w:sz w:val="20"/>
              </w:rPr>
              <w:t>
</w:t>
            </w:r>
            <w:r>
              <w:rPr>
                <w:rFonts w:ascii="Times New Roman"/>
                <w:b w:val="false"/>
                <w:i w:val="false"/>
                <w:color w:val="000000"/>
                <w:sz w:val="20"/>
              </w:rPr>
              <w:t>2013 ж. - 500 000 абонент;</w:t>
            </w:r>
            <w:r>
              <w:br/>
            </w:r>
            <w:r>
              <w:rPr>
                <w:rFonts w:ascii="Times New Roman"/>
                <w:b w:val="false"/>
                <w:i w:val="false"/>
                <w:color w:val="000000"/>
                <w:sz w:val="20"/>
              </w:rPr>
              <w:t>
</w:t>
            </w:r>
            <w:r>
              <w:rPr>
                <w:rFonts w:ascii="Times New Roman"/>
                <w:b w:val="false"/>
                <w:i w:val="false"/>
                <w:color w:val="000000"/>
                <w:sz w:val="20"/>
              </w:rPr>
              <w:t>2014 ж. - 700 000 абонент;</w:t>
            </w:r>
            <w:r>
              <w:br/>
            </w:r>
            <w:r>
              <w:rPr>
                <w:rFonts w:ascii="Times New Roman"/>
                <w:b w:val="false"/>
                <w:i w:val="false"/>
                <w:color w:val="000000"/>
                <w:sz w:val="20"/>
              </w:rPr>
              <w:t>
</w:t>
            </w:r>
            <w:r>
              <w:rPr>
                <w:rFonts w:ascii="Times New Roman"/>
                <w:b w:val="false"/>
                <w:i w:val="false"/>
                <w:color w:val="000000"/>
                <w:sz w:val="20"/>
              </w:rPr>
              <w:t>2015 ж. - 1 000 000 абонент.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 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 ұялы байланысы стандарттарын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«GSM Қазақстан» ЖШС (келісім бойынша), «КаР-Тел» ЖШС (келісім бойынша), «Мобайл Телеком-Сервис» ЖШС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операторларының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4G жаңа буын ұялы байланысының стандартын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коммерциялық дата-орталықтарын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АҚ-ның меншікті және қарыз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 және жүйелерді қорғау бөлігінде ақпараттық қауіпсіздікке қойылатын талаптарды есепке ала отырып, серверлік орталықтың 2-ші кезеңін технологиялық жарақтандыру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хостинг қызметтерін көрсету үшін серверлік интернет-платформа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2010 - 1 226 000*</w:t>
            </w:r>
            <w:r>
              <w:br/>
            </w:r>
            <w:r>
              <w:rPr>
                <w:rFonts w:ascii="Times New Roman"/>
                <w:b w:val="false"/>
                <w:i w:val="false"/>
                <w:color w:val="000000"/>
                <w:sz w:val="20"/>
              </w:rPr>
              <w:t>
</w:t>
            </w:r>
            <w:r>
              <w:rPr>
                <w:rFonts w:ascii="Times New Roman"/>
                <w:b w:val="false"/>
                <w:i w:val="false"/>
                <w:color w:val="000000"/>
                <w:sz w:val="20"/>
              </w:rPr>
              <w:t>2011 - 440 754*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 және жүйелерді қорғау бөлігінде ақпараттық қауіпсіздікке қойылатын талаптарды есепке ала отырып, резервті серверлік орталық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DVB цифрлық телевизиялық хабар тарату стандартының техникалық мүмкіндіктерін тестілеу және тәжірибелік пайдаланымды ұйымдастыру және жүргізу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«Қазтелерадио»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спутниктік цифрлық хабарлар таратуды іске қосу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«Қазтелерадио» АҚ (келісім бойынша), «Кателко»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АҚ-ның, «Кателко»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эфирлі цифрлық хабарлар таратуды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«Қазтелерадио» АҚ (келісім бойынша), «Кателко»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2012 - 2 439 418</w:t>
            </w:r>
            <w:r>
              <w:br/>
            </w:r>
            <w:r>
              <w:rPr>
                <w:rFonts w:ascii="Times New Roman"/>
                <w:b w:val="false"/>
                <w:i w:val="false"/>
                <w:color w:val="000000"/>
                <w:sz w:val="20"/>
              </w:rPr>
              <w:t>
</w:t>
            </w:r>
            <w:r>
              <w:rPr>
                <w:rFonts w:ascii="Times New Roman"/>
                <w:b w:val="false"/>
                <w:i w:val="false"/>
                <w:color w:val="000000"/>
                <w:sz w:val="20"/>
              </w:rPr>
              <w:t>2013 - 14 302 272***</w:t>
            </w:r>
            <w:r>
              <w:br/>
            </w:r>
            <w:r>
              <w:rPr>
                <w:rFonts w:ascii="Times New Roman"/>
                <w:b w:val="false"/>
                <w:i w:val="false"/>
                <w:color w:val="000000"/>
                <w:sz w:val="20"/>
              </w:rPr>
              <w:t>
</w:t>
            </w:r>
            <w:r>
              <w:rPr>
                <w:rFonts w:ascii="Times New Roman"/>
                <w:b w:val="false"/>
                <w:i w:val="false"/>
                <w:color w:val="000000"/>
                <w:sz w:val="20"/>
              </w:rPr>
              <w:t>2014 - 20 314 519***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қазақстандық сегментін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үш порталды дамыту, қолдау, сүйемелдеу және дамыту: kaztube — ойын-сауық-танымдық порталы, bnews — ақпараттық-талдау порталы және қазақстандық әлеуметтік желі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39 652 (меншікті қаражат)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іздестіру жүйесін техникалық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2011 - 50 000</w:t>
            </w:r>
            <w:r>
              <w:br/>
            </w:r>
            <w:r>
              <w:rPr>
                <w:rFonts w:ascii="Times New Roman"/>
                <w:b w:val="false"/>
                <w:i w:val="false"/>
                <w:color w:val="000000"/>
                <w:sz w:val="20"/>
              </w:rPr>
              <w:t>
</w:t>
            </w:r>
            <w:r>
              <w:rPr>
                <w:rFonts w:ascii="Times New Roman"/>
                <w:b w:val="false"/>
                <w:i w:val="false"/>
                <w:color w:val="000000"/>
                <w:sz w:val="20"/>
              </w:rPr>
              <w:t>2012 - 35 000</w:t>
            </w:r>
            <w:r>
              <w:br/>
            </w:r>
            <w:r>
              <w:rPr>
                <w:rFonts w:ascii="Times New Roman"/>
                <w:b w:val="false"/>
                <w:i w:val="false"/>
                <w:color w:val="000000"/>
                <w:sz w:val="20"/>
              </w:rPr>
              <w:t>
</w:t>
            </w:r>
            <w:r>
              <w:rPr>
                <w:rFonts w:ascii="Times New Roman"/>
                <w:b w:val="false"/>
                <w:i w:val="false"/>
                <w:color w:val="000000"/>
                <w:sz w:val="20"/>
              </w:rPr>
              <w:t>2013 - 20 000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DVB-S2 еркін қолжетімділік арналарын интернет пакеті желісінде тарату үшін «Интернет-таралым» қызметтерін ұйымдастыру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 «Қазтелерадио»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меншікті қаражаты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Қазнеттің әлеуметтік маңызы бар кемінде 30 жобасына хостинг ұсыну бойынша (VPS/Dedicated) ic-шараларды ұйымдастыру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МАМ, «Қазақтелеком» АҚ (келісім бойынша), «Қазконтент» АҚ (келісім бойынша), «Зерде» АҚ (келісім бойынша), «ҚИҚ» ЗТБ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 меншікті қаражаты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БАҚ-тың Интернетке көшуі бойынша іс-шараларын ұйымдастыру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және ЭДСМ-ге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«Қазконтент»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әзірлеу, IT-қызметтері және жоғары технологиялық жабдықтарды өндіру секторын дамыту» бағыттары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 дамытуға бағытталған іс-шараларды іске асыру үшін коммерциялық емес, мемлекеттік емес ұйым құру (корпоративтік қор)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ұйымдардың капиталын тарту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В2В, В2С жобаларының мемлекеттік емес электрондық қызметтерін іске асыруға ықпал ету бойынша іс-шараларды өткізу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электрондық қызметтер тізілімі, бизнес үрдістерді сипаттау есебі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 ұсынылатын мемлекеттік қолдау шараларын пайдалану арқылы АКТ саласындағы отандық жобаларды қаржыландыру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«ТДҰА»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Гранттық және венчурлік қаржыландыру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технологиялардың ғылыми-зерттеу институтын құру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аумағында АКТ-кластерінің құрылысы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технологиялардың ғылыми-зерттеу институтын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АТП АЭА аумағында АКТ-кластердің құрылысына ТЭН және ҚЭН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ҚЭН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 саласында білім беруді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ХАТУ-ды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2010 - 351 821*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АКТ-мамандардың және білім беру ұйымдары оқытушыларының біліктілігін арттыру және қайта даярлау бойынша екі оқыту орталығын құруға қаржы экономикалық негіздеме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(«Зерде» АҚ-ның меншікті қаражаты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коммуникациялардың жобалары бойынша екі өңірде жұмыс істеп тұрған ТжКБ ұйымның қолданыстағы базасында екі оқу орталығын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колледждердің базасында ақпараттық коммуникациялар саласында техникалық мамандарды дайындау бойынша өңірлік колледж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АҚ (келісім бойынша), АТХУ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және кадрларды қайта даярлау орталығының жанындағы ақпараттық коммуникациялар саласындағы біліктілікті арттыру орталығында ІТ-бөлімшесін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АКТ компаниялармен бірлесіп, АКТ саласында ғылыми-зерттеу зертханаларын ашу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АТХУ (келісім бойынша),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қызметтерді және «электрондық үкіметті» дамыту» бағыты бойынша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«электрондық үкімет» құрылымын дамыту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құрылымын дамыту саясатын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құрылымының (тиімділігінің, қызмет етуінің, деректердің, қосымшалардың және сервистердің, технологиялар мен стандарттардың) эталондық үлгісін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2011 - 12 298</w:t>
            </w:r>
            <w:r>
              <w:br/>
            </w:r>
            <w:r>
              <w:rPr>
                <w:rFonts w:ascii="Times New Roman"/>
                <w:b w:val="false"/>
                <w:i w:val="false"/>
                <w:color w:val="000000"/>
                <w:sz w:val="20"/>
              </w:rPr>
              <w:t>
</w:t>
            </w:r>
            <w:r>
              <w:rPr>
                <w:rFonts w:ascii="Times New Roman"/>
                <w:b w:val="false"/>
                <w:i w:val="false"/>
                <w:color w:val="000000"/>
                <w:sz w:val="20"/>
              </w:rPr>
              <w:t>2012 - 35 302</w:t>
            </w:r>
            <w:r>
              <w:br/>
            </w:r>
            <w:r>
              <w:rPr>
                <w:rFonts w:ascii="Times New Roman"/>
                <w:b w:val="false"/>
                <w:i w:val="false"/>
                <w:color w:val="000000"/>
                <w:sz w:val="20"/>
              </w:rPr>
              <w:t>
</w:t>
            </w:r>
            <w:r>
              <w:rPr>
                <w:rFonts w:ascii="Times New Roman"/>
                <w:b w:val="false"/>
                <w:i w:val="false"/>
                <w:color w:val="000000"/>
                <w:sz w:val="20"/>
              </w:rPr>
              <w:t>2013 - 43 148***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органдардың бірыңғай құрылымын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2012 - 43 027</w:t>
            </w:r>
            <w:r>
              <w:br/>
            </w:r>
            <w:r>
              <w:rPr>
                <w:rFonts w:ascii="Times New Roman"/>
                <w:b w:val="false"/>
                <w:i w:val="false"/>
                <w:color w:val="000000"/>
                <w:sz w:val="20"/>
              </w:rPr>
              <w:t>
</w:t>
            </w:r>
            <w:r>
              <w:rPr>
                <w:rFonts w:ascii="Times New Roman"/>
                <w:b w:val="false"/>
                <w:i w:val="false"/>
                <w:color w:val="000000"/>
                <w:sz w:val="20"/>
              </w:rPr>
              <w:t>2013 - 184 201***</w:t>
            </w:r>
            <w:r>
              <w:br/>
            </w:r>
            <w:r>
              <w:rPr>
                <w:rFonts w:ascii="Times New Roman"/>
                <w:b w:val="false"/>
                <w:i w:val="false"/>
                <w:color w:val="000000"/>
                <w:sz w:val="20"/>
              </w:rPr>
              <w:t>
</w:t>
            </w:r>
            <w:r>
              <w:rPr>
                <w:rFonts w:ascii="Times New Roman"/>
                <w:b w:val="false"/>
                <w:i w:val="false"/>
                <w:color w:val="000000"/>
                <w:sz w:val="20"/>
              </w:rPr>
              <w:t>2014 - 218 542***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қызметтерді ұсыну мақсатында мемлекеттік органдардың ақпараттық жүйелерін қалыптастыру және дамыту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 одан әрі дамыту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Беларусь арасындағы кедендік одақ шеңберінде ақпаратпен алмасу үшін мемлекетаралық шлюзді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2012 - 1 955 792</w:t>
            </w:r>
            <w:r>
              <w:br/>
            </w:r>
            <w:r>
              <w:rPr>
                <w:rFonts w:ascii="Times New Roman"/>
                <w:b w:val="false"/>
                <w:i w:val="false"/>
                <w:color w:val="000000"/>
                <w:sz w:val="20"/>
              </w:rPr>
              <w:t>
</w:t>
            </w:r>
            <w:r>
              <w:rPr>
                <w:rFonts w:ascii="Times New Roman"/>
                <w:b w:val="false"/>
                <w:i w:val="false"/>
                <w:color w:val="000000"/>
                <w:sz w:val="20"/>
              </w:rPr>
              <w:t>2013 - 1 446 396***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нормативтік-анықтамалық ақпаратының жіктеуішін өзекті ету және ұсыну жүйесі» ақпараттық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ХҚО-ның ықпалдастырылған ақпараттық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МО,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2010 - 774 955</w:t>
            </w:r>
            <w:r>
              <w:br/>
            </w:r>
            <w:r>
              <w:rPr>
                <w:rFonts w:ascii="Times New Roman"/>
                <w:b w:val="false"/>
                <w:i w:val="false"/>
                <w:color w:val="000000"/>
                <w:sz w:val="20"/>
              </w:rPr>
              <w:t>
</w:t>
            </w:r>
            <w:r>
              <w:rPr>
                <w:rFonts w:ascii="Times New Roman"/>
                <w:b w:val="false"/>
                <w:i w:val="false"/>
                <w:color w:val="000000"/>
                <w:sz w:val="20"/>
              </w:rPr>
              <w:t>2011 - 654 437</w:t>
            </w:r>
            <w:r>
              <w:br/>
            </w:r>
            <w:r>
              <w:rPr>
                <w:rFonts w:ascii="Times New Roman"/>
                <w:b w:val="false"/>
                <w:i w:val="false"/>
                <w:color w:val="000000"/>
                <w:sz w:val="20"/>
              </w:rPr>
              <w:t>
</w:t>
            </w:r>
            <w:r>
              <w:rPr>
                <w:rFonts w:ascii="Times New Roman"/>
                <w:b w:val="false"/>
                <w:i w:val="false"/>
                <w:color w:val="000000"/>
                <w:sz w:val="20"/>
              </w:rPr>
              <w:t>2012 - 1 300 000</w:t>
            </w:r>
            <w:r>
              <w:br/>
            </w:r>
            <w:r>
              <w:rPr>
                <w:rFonts w:ascii="Times New Roman"/>
                <w:b w:val="false"/>
                <w:i w:val="false"/>
                <w:color w:val="000000"/>
                <w:sz w:val="20"/>
              </w:rPr>
              <w:t>
</w:t>
            </w:r>
            <w:r>
              <w:rPr>
                <w:rFonts w:ascii="Times New Roman"/>
                <w:b w:val="false"/>
                <w:i w:val="false"/>
                <w:color w:val="000000"/>
                <w:sz w:val="20"/>
              </w:rPr>
              <w:t>2013 - 559 887***</w:t>
            </w:r>
            <w:r>
              <w:br/>
            </w:r>
            <w:r>
              <w:rPr>
                <w:rFonts w:ascii="Times New Roman"/>
                <w:b w:val="false"/>
                <w:i w:val="false"/>
                <w:color w:val="000000"/>
                <w:sz w:val="20"/>
              </w:rPr>
              <w:t>
</w:t>
            </w:r>
            <w:r>
              <w:rPr>
                <w:rFonts w:ascii="Times New Roman"/>
                <w:b w:val="false"/>
                <w:i w:val="false"/>
                <w:color w:val="000000"/>
                <w:sz w:val="20"/>
              </w:rPr>
              <w:t>2014 - 259 828***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 және жүйелерді қорғау бөлігінде АҚ-ға қойылатын талаптарды есепке ала отырып, ведомствоаралық ақпараттық жүйелердің жұмыс істеуін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2010 - 4 254 043*</w:t>
            </w:r>
            <w:r>
              <w:br/>
            </w:r>
            <w:r>
              <w:rPr>
                <w:rFonts w:ascii="Times New Roman"/>
                <w:b w:val="false"/>
                <w:i w:val="false"/>
                <w:color w:val="000000"/>
                <w:sz w:val="20"/>
              </w:rPr>
              <w:t>
</w:t>
            </w:r>
            <w:r>
              <w:rPr>
                <w:rFonts w:ascii="Times New Roman"/>
                <w:b w:val="false"/>
                <w:i w:val="false"/>
                <w:color w:val="000000"/>
                <w:sz w:val="20"/>
              </w:rPr>
              <w:t>2011 - 4 650 887*</w:t>
            </w:r>
            <w:r>
              <w:br/>
            </w:r>
            <w:r>
              <w:rPr>
                <w:rFonts w:ascii="Times New Roman"/>
                <w:b w:val="false"/>
                <w:i w:val="false"/>
                <w:color w:val="000000"/>
                <w:sz w:val="20"/>
              </w:rPr>
              <w:t>
</w:t>
            </w:r>
            <w:r>
              <w:rPr>
                <w:rFonts w:ascii="Times New Roman"/>
                <w:b w:val="false"/>
                <w:i w:val="false"/>
                <w:color w:val="000000"/>
                <w:sz w:val="20"/>
              </w:rPr>
              <w:t>2012 - 6 258 469*</w:t>
            </w:r>
            <w:r>
              <w:br/>
            </w:r>
            <w:r>
              <w:rPr>
                <w:rFonts w:ascii="Times New Roman"/>
                <w:b w:val="false"/>
                <w:i w:val="false"/>
                <w:color w:val="000000"/>
                <w:sz w:val="20"/>
              </w:rPr>
              <w:t>
</w:t>
            </w:r>
            <w:r>
              <w:rPr>
                <w:rFonts w:ascii="Times New Roman"/>
                <w:b w:val="false"/>
                <w:i w:val="false"/>
                <w:color w:val="000000"/>
                <w:sz w:val="20"/>
              </w:rPr>
              <w:t>2013 - 3 670 319*</w:t>
            </w:r>
            <w:r>
              <w:br/>
            </w:r>
            <w:r>
              <w:rPr>
                <w:rFonts w:ascii="Times New Roman"/>
                <w:b w:val="false"/>
                <w:i w:val="false"/>
                <w:color w:val="000000"/>
                <w:sz w:val="20"/>
              </w:rPr>
              <w:t>
</w:t>
            </w:r>
            <w:r>
              <w:rPr>
                <w:rFonts w:ascii="Times New Roman"/>
                <w:b w:val="false"/>
                <w:i w:val="false"/>
                <w:color w:val="000000"/>
                <w:sz w:val="20"/>
              </w:rPr>
              <w:t>2014 - 3 670 319***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интернет-ресурстарының ақпараттық қауіпсіздігі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дерекқорын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274 075*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дерекқорын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2012 - 616 113</w:t>
            </w:r>
            <w:r>
              <w:br/>
            </w:r>
            <w:r>
              <w:rPr>
                <w:rFonts w:ascii="Times New Roman"/>
                <w:b w:val="false"/>
                <w:i w:val="false"/>
                <w:color w:val="000000"/>
                <w:sz w:val="20"/>
              </w:rPr>
              <w:t>
</w:t>
            </w:r>
            <w:r>
              <w:rPr>
                <w:rFonts w:ascii="Times New Roman"/>
                <w:b w:val="false"/>
                <w:i w:val="false"/>
                <w:color w:val="000000"/>
                <w:sz w:val="20"/>
              </w:rPr>
              <w:t>2013 - 1 059 849***</w:t>
            </w:r>
            <w:r>
              <w:br/>
            </w:r>
            <w:r>
              <w:rPr>
                <w:rFonts w:ascii="Times New Roman"/>
                <w:b w:val="false"/>
                <w:i w:val="false"/>
                <w:color w:val="000000"/>
                <w:sz w:val="20"/>
              </w:rPr>
              <w:t>
</w:t>
            </w:r>
            <w:r>
              <w:rPr>
                <w:rFonts w:ascii="Times New Roman"/>
                <w:b w:val="false"/>
                <w:i w:val="false"/>
                <w:color w:val="000000"/>
                <w:sz w:val="20"/>
              </w:rPr>
              <w:t>2014 - 1 055 604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бойынша бірыңғай терезе» ықпалдастырылған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алу үшін талап етілетін электрондық нысандардың бірыңғай қоймасын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 есептеулер» базасында мемлекеттік органдардың бірыңғай пошталық жүйесін құру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аппарат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веб-порталын және шлюзін дамытуға ТЭН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 МО,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АҚ-ның меншікті қаражат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Сәйкестендіруді және электрондық мемлекеттік қызметтерді пайдаланушылар құқықтарын басқарудың бірыңғай жүйесін құру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 есептеулер» базасында электрондық құжат алмасу жүйесін құру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тапсырмаларын орындауды мониторингілеу және бақылау бойынша пайдаланушыларға қызметтерді ұсыну, автоматтандырылмаған/ішінара автоматтандырылған қызметтерді алу үшін қабылдауға алдын ала жазылу бойынша өтініштерді қабылдау, заң жобаларын келісу бөлігінде МОИП сервистерін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28 333, 333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жүйесін автоматтандыру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ақпараттандырудың аутсорсинг үлгісіне мемлекеттік органның І-ші кезегіне көшу жоспарын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ақпараттандырудың аутсорсинг үлгісіне МО І-ші кезегіне көшу жоспарын әзірлеу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ықпалдастырылған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2013 - 257 220***</w:t>
            </w:r>
            <w:r>
              <w:br/>
            </w:r>
            <w:r>
              <w:rPr>
                <w:rFonts w:ascii="Times New Roman"/>
                <w:b w:val="false"/>
                <w:i w:val="false"/>
                <w:color w:val="000000"/>
                <w:sz w:val="20"/>
              </w:rPr>
              <w:t>
</w:t>
            </w:r>
            <w:r>
              <w:rPr>
                <w:rFonts w:ascii="Times New Roman"/>
                <w:b w:val="false"/>
                <w:i w:val="false"/>
                <w:color w:val="000000"/>
                <w:sz w:val="20"/>
              </w:rPr>
              <w:t>2014 - 141 820***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бизнес-үдерістерін реинжирингтеу, талдау, оңтайландыру/автоматтандыру, бизнес-үдерістерді оңтайландыру/автоматтандыру, мемлекеттік қызметтерді көрсету кезінде тұрғындардан талап етілетін құжаттар санын қысқарту бойынша іс-шаралар жоспарын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іс-шаралар жоспары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МО,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2012 - 57 853</w:t>
            </w:r>
            <w:r>
              <w:br/>
            </w:r>
            <w:r>
              <w:rPr>
                <w:rFonts w:ascii="Times New Roman"/>
                <w:b w:val="false"/>
                <w:i w:val="false"/>
                <w:color w:val="000000"/>
                <w:sz w:val="20"/>
              </w:rPr>
              <w:t>
</w:t>
            </w:r>
            <w:r>
              <w:rPr>
                <w:rFonts w:ascii="Times New Roman"/>
                <w:b w:val="false"/>
                <w:i w:val="false"/>
                <w:color w:val="000000"/>
                <w:sz w:val="20"/>
              </w:rPr>
              <w:t>2013 - 65 511***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Мобильдік үкіметі» бірыңғай жүйесін құруға ТЭН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АҚ-ның меншікті қаражат есебінен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ақпараттық жүйелердің тізбесін олардың функционалын сипаттау арқылы анықтау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аппарат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ақпараттық жүйелерді қалыптастыру және дамыту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қорғаныс және әділет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ақпараттық-талдамалық жүйе» автоматтандырылған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2010 - 566 634*</w:t>
            </w:r>
            <w:r>
              <w:br/>
            </w:r>
            <w:r>
              <w:rPr>
                <w:rFonts w:ascii="Times New Roman"/>
                <w:b w:val="false"/>
                <w:i w:val="false"/>
                <w:color w:val="000000"/>
                <w:sz w:val="20"/>
              </w:rPr>
              <w:t>
</w:t>
            </w:r>
            <w:r>
              <w:rPr>
                <w:rFonts w:ascii="Times New Roman"/>
                <w:b w:val="false"/>
                <w:i w:val="false"/>
                <w:color w:val="000000"/>
                <w:sz w:val="20"/>
              </w:rPr>
              <w:t>2011 - 686 634*</w:t>
            </w:r>
            <w:r>
              <w:br/>
            </w:r>
            <w:r>
              <w:rPr>
                <w:rFonts w:ascii="Times New Roman"/>
                <w:b w:val="false"/>
                <w:i w:val="false"/>
                <w:color w:val="000000"/>
                <w:sz w:val="20"/>
              </w:rPr>
              <w:t>
</w:t>
            </w:r>
            <w:r>
              <w:rPr>
                <w:rFonts w:ascii="Times New Roman"/>
                <w:b w:val="false"/>
                <w:i w:val="false"/>
                <w:color w:val="000000"/>
                <w:sz w:val="20"/>
              </w:rPr>
              <w:t>2012 - 644 628*</w:t>
            </w:r>
            <w:r>
              <w:br/>
            </w:r>
            <w:r>
              <w:rPr>
                <w:rFonts w:ascii="Times New Roman"/>
                <w:b w:val="false"/>
                <w:i w:val="false"/>
                <w:color w:val="000000"/>
                <w:sz w:val="20"/>
              </w:rPr>
              <w:t>
</w:t>
            </w:r>
            <w:r>
              <w:rPr>
                <w:rFonts w:ascii="Times New Roman"/>
                <w:b w:val="false"/>
                <w:i w:val="false"/>
                <w:color w:val="000000"/>
                <w:sz w:val="20"/>
              </w:rPr>
              <w:t>2013 - 764 628</w:t>
            </w:r>
            <w:r>
              <w:br/>
            </w:r>
            <w:r>
              <w:rPr>
                <w:rFonts w:ascii="Times New Roman"/>
                <w:b w:val="false"/>
                <w:i w:val="false"/>
                <w:color w:val="000000"/>
                <w:sz w:val="20"/>
              </w:rPr>
              <w:t>
</w:t>
            </w:r>
            <w:r>
              <w:rPr>
                <w:rFonts w:ascii="Times New Roman"/>
                <w:b w:val="false"/>
                <w:i w:val="false"/>
                <w:color w:val="000000"/>
                <w:sz w:val="20"/>
              </w:rPr>
              <w:t>2014 - 764 628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веб-порталын жасау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146 506*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ДБЖ-сын жаңғырту және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2010 - 159 000*</w:t>
            </w:r>
            <w:r>
              <w:br/>
            </w:r>
            <w:r>
              <w:rPr>
                <w:rFonts w:ascii="Times New Roman"/>
                <w:b w:val="false"/>
                <w:i w:val="false"/>
                <w:color w:val="000000"/>
                <w:sz w:val="20"/>
              </w:rPr>
              <w:t>
</w:t>
            </w:r>
            <w:r>
              <w:rPr>
                <w:rFonts w:ascii="Times New Roman"/>
                <w:b w:val="false"/>
                <w:i w:val="false"/>
                <w:color w:val="000000"/>
                <w:sz w:val="20"/>
              </w:rPr>
              <w:t>2011 - 208 353*</w:t>
            </w:r>
            <w:r>
              <w:br/>
            </w:r>
            <w:r>
              <w:rPr>
                <w:rFonts w:ascii="Times New Roman"/>
                <w:b w:val="false"/>
                <w:i w:val="false"/>
                <w:color w:val="000000"/>
                <w:sz w:val="20"/>
              </w:rPr>
              <w:t>
</w:t>
            </w:r>
            <w:r>
              <w:rPr>
                <w:rFonts w:ascii="Times New Roman"/>
                <w:b w:val="false"/>
                <w:i w:val="false"/>
                <w:color w:val="000000"/>
                <w:sz w:val="20"/>
              </w:rPr>
              <w:t>2012 - 330 755*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автоматтандырылған ақпараттық-іздестіру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органдарының «Бірыңғай автоматтандырылған ақпараттық-талдамалық жүйесінің» функционалдығын дамыту және кеңейту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2010 - 244 747*</w:t>
            </w:r>
            <w:r>
              <w:br/>
            </w:r>
            <w:r>
              <w:rPr>
                <w:rFonts w:ascii="Times New Roman"/>
                <w:b w:val="false"/>
                <w:i w:val="false"/>
                <w:color w:val="000000"/>
                <w:sz w:val="20"/>
              </w:rPr>
              <w:t>
</w:t>
            </w:r>
            <w:r>
              <w:rPr>
                <w:rFonts w:ascii="Times New Roman"/>
                <w:b w:val="false"/>
                <w:i w:val="false"/>
                <w:color w:val="000000"/>
                <w:sz w:val="20"/>
              </w:rPr>
              <w:t>2011 - 206 033*</w:t>
            </w:r>
            <w:r>
              <w:br/>
            </w:r>
            <w:r>
              <w:rPr>
                <w:rFonts w:ascii="Times New Roman"/>
                <w:b w:val="false"/>
                <w:i w:val="false"/>
                <w:color w:val="000000"/>
                <w:sz w:val="20"/>
              </w:rPr>
              <w:t>
</w:t>
            </w:r>
            <w:r>
              <w:rPr>
                <w:rFonts w:ascii="Times New Roman"/>
                <w:b w:val="false"/>
                <w:i w:val="false"/>
                <w:color w:val="000000"/>
                <w:sz w:val="20"/>
              </w:rPr>
              <w:t>2012 - 329 392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2013 - 343 886***</w:t>
            </w:r>
            <w:r>
              <w:br/>
            </w:r>
            <w:r>
              <w:rPr>
                <w:rFonts w:ascii="Times New Roman"/>
                <w:b w:val="false"/>
                <w:i w:val="false"/>
                <w:color w:val="000000"/>
                <w:sz w:val="20"/>
              </w:rPr>
              <w:t>
</w:t>
            </w:r>
            <w:r>
              <w:rPr>
                <w:rFonts w:ascii="Times New Roman"/>
                <w:b w:val="false"/>
                <w:i w:val="false"/>
                <w:color w:val="000000"/>
                <w:sz w:val="20"/>
              </w:rPr>
              <w:t>2014 - 406 096***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 ҚКА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2013 - 472 237***</w:t>
            </w:r>
            <w:r>
              <w:br/>
            </w:r>
            <w:r>
              <w:rPr>
                <w:rFonts w:ascii="Times New Roman"/>
                <w:b w:val="false"/>
                <w:i w:val="false"/>
                <w:color w:val="000000"/>
                <w:sz w:val="20"/>
              </w:rPr>
              <w:t>
</w:t>
            </w:r>
            <w:r>
              <w:rPr>
                <w:rFonts w:ascii="Times New Roman"/>
                <w:b w:val="false"/>
                <w:i w:val="false"/>
                <w:color w:val="000000"/>
                <w:sz w:val="20"/>
              </w:rPr>
              <w:t>2014 - 493 219***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Қазақстан Республикасының нормативті құқықтық актілерінің эталондық бақылау банкін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2013 - 430 578**</w:t>
            </w:r>
            <w:r>
              <w:br/>
            </w:r>
            <w:r>
              <w:rPr>
                <w:rFonts w:ascii="Times New Roman"/>
                <w:b w:val="false"/>
                <w:i w:val="false"/>
                <w:color w:val="000000"/>
                <w:sz w:val="20"/>
              </w:rPr>
              <w:t>
</w:t>
            </w:r>
            <w:r>
              <w:rPr>
                <w:rFonts w:ascii="Times New Roman"/>
                <w:b w:val="false"/>
                <w:i w:val="false"/>
                <w:color w:val="000000"/>
                <w:sz w:val="20"/>
              </w:rPr>
              <w:t>2014 - 185 023***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өндірісі органдарының автоматтандырылған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2013 - 281 718***</w:t>
            </w:r>
            <w:r>
              <w:br/>
            </w:r>
            <w:r>
              <w:rPr>
                <w:rFonts w:ascii="Times New Roman"/>
                <w:b w:val="false"/>
                <w:i w:val="false"/>
                <w:color w:val="000000"/>
                <w:sz w:val="20"/>
              </w:rPr>
              <w:t>
</w:t>
            </w:r>
            <w:r>
              <w:rPr>
                <w:rFonts w:ascii="Times New Roman"/>
                <w:b w:val="false"/>
                <w:i w:val="false"/>
                <w:color w:val="000000"/>
                <w:sz w:val="20"/>
              </w:rPr>
              <w:t>2014 - 178 426***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нотариаттық-ақпараттық жүйенің (БНАЖ) қолданбалы бағдарламалық қамтамасыз етілуін дамыту, өңдеу және енгізу (е-нотариат)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«ҰАТ» АҚ-ның меншікті қаражаты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жердің денсаулық сақтауында телемедицинаны және ұтқыр медицинаны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2010 - 699 366,8*</w:t>
            </w:r>
            <w:r>
              <w:br/>
            </w:r>
            <w:r>
              <w:rPr>
                <w:rFonts w:ascii="Times New Roman"/>
                <w:b w:val="false"/>
                <w:i w:val="false"/>
                <w:color w:val="000000"/>
                <w:sz w:val="20"/>
              </w:rPr>
              <w:t>
</w:t>
            </w:r>
            <w:r>
              <w:rPr>
                <w:rFonts w:ascii="Times New Roman"/>
                <w:b w:val="false"/>
                <w:i w:val="false"/>
                <w:color w:val="000000"/>
                <w:sz w:val="20"/>
              </w:rPr>
              <w:t>2011 - 362 259,4*</w:t>
            </w:r>
            <w:r>
              <w:br/>
            </w:r>
            <w:r>
              <w:rPr>
                <w:rFonts w:ascii="Times New Roman"/>
                <w:b w:val="false"/>
                <w:i w:val="false"/>
                <w:color w:val="000000"/>
                <w:sz w:val="20"/>
              </w:rPr>
              <w:t>
</w:t>
            </w:r>
            <w:r>
              <w:rPr>
                <w:rFonts w:ascii="Times New Roman"/>
                <w:b w:val="false"/>
                <w:i w:val="false"/>
                <w:color w:val="000000"/>
                <w:sz w:val="20"/>
              </w:rPr>
              <w:t>2012 - 49 900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бірыңғай ақпараттық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2010 - 521 815,5*</w:t>
            </w:r>
            <w:r>
              <w:br/>
            </w:r>
            <w:r>
              <w:rPr>
                <w:rFonts w:ascii="Times New Roman"/>
                <w:b w:val="false"/>
                <w:i w:val="false"/>
                <w:color w:val="000000"/>
                <w:sz w:val="20"/>
              </w:rPr>
              <w:t>
</w:t>
            </w:r>
            <w:r>
              <w:rPr>
                <w:rFonts w:ascii="Times New Roman"/>
                <w:b w:val="false"/>
                <w:i w:val="false"/>
                <w:color w:val="000000"/>
                <w:sz w:val="20"/>
              </w:rPr>
              <w:t>2011 - 585 203,8*</w:t>
            </w:r>
            <w:r>
              <w:br/>
            </w:r>
            <w:r>
              <w:rPr>
                <w:rFonts w:ascii="Times New Roman"/>
                <w:b w:val="false"/>
                <w:i w:val="false"/>
                <w:color w:val="000000"/>
                <w:sz w:val="20"/>
              </w:rPr>
              <w:t>
</w:t>
            </w:r>
            <w:r>
              <w:rPr>
                <w:rFonts w:ascii="Times New Roman"/>
                <w:b w:val="false"/>
                <w:i w:val="false"/>
                <w:color w:val="000000"/>
                <w:sz w:val="20"/>
              </w:rPr>
              <w:t>2012 - 1 787 002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мәдениет, туризм және спорт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2011 - 1 450 200</w:t>
            </w:r>
            <w:r>
              <w:br/>
            </w:r>
            <w:r>
              <w:rPr>
                <w:rFonts w:ascii="Times New Roman"/>
                <w:b w:val="false"/>
                <w:i w:val="false"/>
                <w:color w:val="000000"/>
                <w:sz w:val="20"/>
              </w:rPr>
              <w:t>
</w:t>
            </w:r>
            <w:r>
              <w:rPr>
                <w:rFonts w:ascii="Times New Roman"/>
                <w:b w:val="false"/>
                <w:i w:val="false"/>
                <w:color w:val="000000"/>
                <w:sz w:val="20"/>
              </w:rPr>
              <w:t>2012 - 15 939 656</w:t>
            </w:r>
            <w:r>
              <w:br/>
            </w:r>
            <w:r>
              <w:rPr>
                <w:rFonts w:ascii="Times New Roman"/>
                <w:b w:val="false"/>
                <w:i w:val="false"/>
                <w:color w:val="000000"/>
                <w:sz w:val="20"/>
              </w:rPr>
              <w:t>
</w:t>
            </w:r>
            <w:r>
              <w:rPr>
                <w:rFonts w:ascii="Times New Roman"/>
                <w:b w:val="false"/>
                <w:i w:val="false"/>
                <w:color w:val="000000"/>
                <w:sz w:val="20"/>
              </w:rPr>
              <w:t>2013 - 15 347 930</w:t>
            </w:r>
            <w:r>
              <w:br/>
            </w:r>
            <w:r>
              <w:rPr>
                <w:rFonts w:ascii="Times New Roman"/>
                <w:b w:val="false"/>
                <w:i w:val="false"/>
                <w:color w:val="000000"/>
                <w:sz w:val="20"/>
              </w:rPr>
              <w:t>
</w:t>
            </w:r>
            <w:r>
              <w:rPr>
                <w:rFonts w:ascii="Times New Roman"/>
                <w:b w:val="false"/>
                <w:i w:val="false"/>
                <w:color w:val="000000"/>
                <w:sz w:val="20"/>
              </w:rPr>
              <w:t>2014 - 29 298 939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веб-порталын дамыту және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 2013-2014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2011 - 8 000*</w:t>
            </w:r>
            <w:r>
              <w:br/>
            </w:r>
            <w:r>
              <w:rPr>
                <w:rFonts w:ascii="Times New Roman"/>
                <w:b w:val="false"/>
                <w:i w:val="false"/>
                <w:color w:val="000000"/>
                <w:sz w:val="20"/>
              </w:rPr>
              <w:t>
</w:t>
            </w:r>
            <w:r>
              <w:rPr>
                <w:rFonts w:ascii="Times New Roman"/>
                <w:b w:val="false"/>
                <w:i w:val="false"/>
                <w:color w:val="000000"/>
                <w:sz w:val="20"/>
              </w:rPr>
              <w:t>2013 - 7 658***</w:t>
            </w:r>
            <w:r>
              <w:br/>
            </w:r>
            <w:r>
              <w:rPr>
                <w:rFonts w:ascii="Times New Roman"/>
                <w:b w:val="false"/>
                <w:i w:val="false"/>
                <w:color w:val="000000"/>
                <w:sz w:val="20"/>
              </w:rPr>
              <w:t>
</w:t>
            </w:r>
            <w:r>
              <w:rPr>
                <w:rFonts w:ascii="Times New Roman"/>
                <w:b w:val="false"/>
                <w:i w:val="false"/>
                <w:color w:val="000000"/>
                <w:sz w:val="20"/>
              </w:rPr>
              <w:t>2014 - 8 194***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 мұра» веб-порталын сүйемелдеу және техникалық қолдау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2012 - 20 298</w:t>
            </w:r>
            <w:r>
              <w:br/>
            </w:r>
            <w:r>
              <w:rPr>
                <w:rFonts w:ascii="Times New Roman"/>
                <w:b w:val="false"/>
                <w:i w:val="false"/>
                <w:color w:val="000000"/>
                <w:sz w:val="20"/>
              </w:rPr>
              <w:t>
</w:t>
            </w:r>
            <w:r>
              <w:rPr>
                <w:rFonts w:ascii="Times New Roman"/>
                <w:b w:val="false"/>
                <w:i w:val="false"/>
                <w:color w:val="000000"/>
                <w:sz w:val="20"/>
              </w:rPr>
              <w:t>2013 - 21 719***</w:t>
            </w:r>
            <w:r>
              <w:br/>
            </w:r>
            <w:r>
              <w:rPr>
                <w:rFonts w:ascii="Times New Roman"/>
                <w:b w:val="false"/>
                <w:i w:val="false"/>
                <w:color w:val="000000"/>
                <w:sz w:val="20"/>
              </w:rPr>
              <w:t>
</w:t>
            </w:r>
            <w:r>
              <w:rPr>
                <w:rFonts w:ascii="Times New Roman"/>
                <w:b w:val="false"/>
                <w:i w:val="false"/>
                <w:color w:val="000000"/>
                <w:sz w:val="20"/>
              </w:rPr>
              <w:t>2014 - 23 239***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халықты әлеуметтік қорғау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2010 - 596 762*</w:t>
            </w:r>
            <w:r>
              <w:br/>
            </w:r>
            <w:r>
              <w:rPr>
                <w:rFonts w:ascii="Times New Roman"/>
                <w:b w:val="false"/>
                <w:i w:val="false"/>
                <w:color w:val="000000"/>
                <w:sz w:val="20"/>
              </w:rPr>
              <w:t>
</w:t>
            </w:r>
            <w:r>
              <w:rPr>
                <w:rFonts w:ascii="Times New Roman"/>
                <w:b w:val="false"/>
                <w:i w:val="false"/>
                <w:color w:val="000000"/>
                <w:sz w:val="20"/>
              </w:rPr>
              <w:t>2011 - 345 542*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жер қойнауын пайдалану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жүйесін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2010 - 35 694*</w:t>
            </w:r>
            <w:r>
              <w:br/>
            </w:r>
            <w:r>
              <w:rPr>
                <w:rFonts w:ascii="Times New Roman"/>
                <w:b w:val="false"/>
                <w:i w:val="false"/>
                <w:color w:val="000000"/>
                <w:sz w:val="20"/>
              </w:rPr>
              <w:t>
</w:t>
            </w:r>
            <w:r>
              <w:rPr>
                <w:rFonts w:ascii="Times New Roman"/>
                <w:b w:val="false"/>
                <w:i w:val="false"/>
                <w:color w:val="000000"/>
                <w:sz w:val="20"/>
              </w:rPr>
              <w:t>2012 - 14 337*</w:t>
            </w:r>
            <w:r>
              <w:br/>
            </w:r>
            <w:r>
              <w:rPr>
                <w:rFonts w:ascii="Times New Roman"/>
                <w:b w:val="false"/>
                <w:i w:val="false"/>
                <w:color w:val="000000"/>
                <w:sz w:val="20"/>
              </w:rPr>
              <w:t>
</w:t>
            </w:r>
            <w:r>
              <w:rPr>
                <w:rFonts w:ascii="Times New Roman"/>
                <w:b w:val="false"/>
                <w:i w:val="false"/>
                <w:color w:val="000000"/>
                <w:sz w:val="20"/>
              </w:rPr>
              <w:t>2013 - 14 337***</w:t>
            </w:r>
            <w:r>
              <w:br/>
            </w:r>
            <w:r>
              <w:rPr>
                <w:rFonts w:ascii="Times New Roman"/>
                <w:b w:val="false"/>
                <w:i w:val="false"/>
                <w:color w:val="000000"/>
                <w:sz w:val="20"/>
              </w:rPr>
              <w:t>
</w:t>
            </w:r>
            <w:r>
              <w:rPr>
                <w:rFonts w:ascii="Times New Roman"/>
                <w:b w:val="false"/>
                <w:i w:val="false"/>
                <w:color w:val="000000"/>
                <w:sz w:val="20"/>
              </w:rPr>
              <w:t>2014 - 14 844***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кадастрлары» веб-порталын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2010 - 20 000*</w:t>
            </w:r>
            <w:r>
              <w:br/>
            </w:r>
            <w:r>
              <w:rPr>
                <w:rFonts w:ascii="Times New Roman"/>
                <w:b w:val="false"/>
                <w:i w:val="false"/>
                <w:color w:val="000000"/>
                <w:sz w:val="20"/>
              </w:rPr>
              <w:t>
</w:t>
            </w:r>
            <w:r>
              <w:rPr>
                <w:rFonts w:ascii="Times New Roman"/>
                <w:b w:val="false"/>
                <w:i w:val="false"/>
                <w:color w:val="000000"/>
                <w:sz w:val="20"/>
              </w:rPr>
              <w:t>2012 - 14 337*</w:t>
            </w:r>
            <w:r>
              <w:br/>
            </w:r>
            <w:r>
              <w:rPr>
                <w:rFonts w:ascii="Times New Roman"/>
                <w:b w:val="false"/>
                <w:i w:val="false"/>
                <w:color w:val="000000"/>
                <w:sz w:val="20"/>
              </w:rPr>
              <w:t>
</w:t>
            </w:r>
            <w:r>
              <w:rPr>
                <w:rFonts w:ascii="Times New Roman"/>
                <w:b w:val="false"/>
                <w:i w:val="false"/>
                <w:color w:val="000000"/>
                <w:sz w:val="20"/>
              </w:rPr>
              <w:t>2013 - 14 337***</w:t>
            </w:r>
            <w:r>
              <w:br/>
            </w:r>
            <w:r>
              <w:rPr>
                <w:rFonts w:ascii="Times New Roman"/>
                <w:b w:val="false"/>
                <w:i w:val="false"/>
                <w:color w:val="000000"/>
                <w:sz w:val="20"/>
              </w:rPr>
              <w:t>
</w:t>
            </w:r>
            <w:r>
              <w:rPr>
                <w:rFonts w:ascii="Times New Roman"/>
                <w:b w:val="false"/>
                <w:i w:val="false"/>
                <w:color w:val="000000"/>
                <w:sz w:val="20"/>
              </w:rPr>
              <w:t>2014 - 14 582***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қазіргі заманауи ақпараттық технологиялардың базасында Қазақстан Республикасының жер қойнауын пайдалануды басқарудың бірыңғай мемлекеттік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статистика және сыртқы қатынастар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ықпалдастырылған автоматтандырылған ақпараттық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2010 - 1 495 406*</w:t>
            </w:r>
            <w:r>
              <w:br/>
            </w:r>
            <w:r>
              <w:rPr>
                <w:rFonts w:ascii="Times New Roman"/>
                <w:b w:val="false"/>
                <w:i w:val="false"/>
                <w:color w:val="000000"/>
                <w:sz w:val="20"/>
              </w:rPr>
              <w:t>
</w:t>
            </w:r>
            <w:r>
              <w:rPr>
                <w:rFonts w:ascii="Times New Roman"/>
                <w:b w:val="false"/>
                <w:i w:val="false"/>
                <w:color w:val="000000"/>
                <w:sz w:val="20"/>
              </w:rPr>
              <w:t>2011 - 2 231 235,8*</w:t>
            </w:r>
            <w:r>
              <w:br/>
            </w:r>
            <w:r>
              <w:rPr>
                <w:rFonts w:ascii="Times New Roman"/>
                <w:b w:val="false"/>
                <w:i w:val="false"/>
                <w:color w:val="000000"/>
                <w:sz w:val="20"/>
              </w:rPr>
              <w:t>
</w:t>
            </w:r>
            <w:r>
              <w:rPr>
                <w:rFonts w:ascii="Times New Roman"/>
                <w:b w:val="false"/>
                <w:i w:val="false"/>
                <w:color w:val="000000"/>
                <w:sz w:val="20"/>
              </w:rPr>
              <w:t>2012 - 3 994 438,5*</w:t>
            </w:r>
            <w:r>
              <w:br/>
            </w:r>
            <w:r>
              <w:rPr>
                <w:rFonts w:ascii="Times New Roman"/>
                <w:b w:val="false"/>
                <w:i w:val="false"/>
                <w:color w:val="000000"/>
                <w:sz w:val="20"/>
              </w:rPr>
              <w:t>
</w:t>
            </w:r>
            <w:r>
              <w:rPr>
                <w:rFonts w:ascii="Times New Roman"/>
                <w:b w:val="false"/>
                <w:i w:val="false"/>
                <w:color w:val="000000"/>
                <w:sz w:val="20"/>
              </w:rPr>
              <w:t>2013 - 1 000 000,0***</w:t>
            </w:r>
            <w:r>
              <w:br/>
            </w:r>
            <w:r>
              <w:rPr>
                <w:rFonts w:ascii="Times New Roman"/>
                <w:b w:val="false"/>
                <w:i w:val="false"/>
                <w:color w:val="000000"/>
                <w:sz w:val="20"/>
              </w:rPr>
              <w:t>
</w:t>
            </w:r>
            <w:r>
              <w:rPr>
                <w:rFonts w:ascii="Times New Roman"/>
                <w:b w:val="false"/>
                <w:i w:val="false"/>
                <w:color w:val="000000"/>
                <w:sz w:val="20"/>
              </w:rPr>
              <w:t>2014 - 26 440,0***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ықпалдастырылған ақпараттық жүйесінің функционалдығын дамыту және кеңейту, техникалық жабдықталуының қуатын күшейту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2010 - 70 070*</w:t>
            </w:r>
            <w:r>
              <w:br/>
            </w:r>
            <w:r>
              <w:rPr>
                <w:rFonts w:ascii="Times New Roman"/>
                <w:b w:val="false"/>
                <w:i w:val="false"/>
                <w:color w:val="000000"/>
                <w:sz w:val="20"/>
              </w:rPr>
              <w:t>
</w:t>
            </w:r>
            <w:r>
              <w:rPr>
                <w:rFonts w:ascii="Times New Roman"/>
                <w:b w:val="false"/>
                <w:i w:val="false"/>
                <w:color w:val="000000"/>
                <w:sz w:val="20"/>
              </w:rPr>
              <w:t>2011 - 1 269 238,7*</w:t>
            </w:r>
            <w:r>
              <w:br/>
            </w:r>
            <w:r>
              <w:rPr>
                <w:rFonts w:ascii="Times New Roman"/>
                <w:b w:val="false"/>
                <w:i w:val="false"/>
                <w:color w:val="000000"/>
                <w:sz w:val="20"/>
              </w:rPr>
              <w:t>
</w:t>
            </w:r>
            <w:r>
              <w:rPr>
                <w:rFonts w:ascii="Times New Roman"/>
                <w:b w:val="false"/>
                <w:i w:val="false"/>
                <w:color w:val="000000"/>
                <w:sz w:val="20"/>
              </w:rPr>
              <w:t>2012 - 83 105</w:t>
            </w:r>
            <w:r>
              <w:br/>
            </w:r>
            <w:r>
              <w:rPr>
                <w:rFonts w:ascii="Times New Roman"/>
                <w:b w:val="false"/>
                <w:i w:val="false"/>
                <w:color w:val="000000"/>
                <w:sz w:val="20"/>
              </w:rPr>
              <w:t>
</w:t>
            </w:r>
            <w:r>
              <w:rPr>
                <w:rFonts w:ascii="Times New Roman"/>
                <w:b w:val="false"/>
                <w:i w:val="false"/>
                <w:color w:val="000000"/>
                <w:sz w:val="20"/>
              </w:rPr>
              <w:t>2013 - 1 799 825,781***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кеден» кедендік автоматтандырылған ақпараттық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2010 - 477 886*</w:t>
            </w:r>
            <w:r>
              <w:br/>
            </w:r>
            <w:r>
              <w:rPr>
                <w:rFonts w:ascii="Times New Roman"/>
                <w:b w:val="false"/>
                <w:i w:val="false"/>
                <w:color w:val="000000"/>
                <w:sz w:val="20"/>
              </w:rPr>
              <w:t>
</w:t>
            </w:r>
            <w:r>
              <w:rPr>
                <w:rFonts w:ascii="Times New Roman"/>
                <w:b w:val="false"/>
                <w:i w:val="false"/>
                <w:color w:val="000000"/>
                <w:sz w:val="20"/>
              </w:rPr>
              <w:t>2011 - 732 954*</w:t>
            </w:r>
            <w:r>
              <w:br/>
            </w:r>
            <w:r>
              <w:rPr>
                <w:rFonts w:ascii="Times New Roman"/>
                <w:b w:val="false"/>
                <w:i w:val="false"/>
                <w:color w:val="000000"/>
                <w:sz w:val="20"/>
              </w:rPr>
              <w:t>
</w:t>
            </w:r>
            <w:r>
              <w:rPr>
                <w:rFonts w:ascii="Times New Roman"/>
                <w:b w:val="false"/>
                <w:i w:val="false"/>
                <w:color w:val="000000"/>
                <w:sz w:val="20"/>
              </w:rPr>
              <w:t>2012 - 757 816</w:t>
            </w:r>
            <w:r>
              <w:br/>
            </w:r>
            <w:r>
              <w:rPr>
                <w:rFonts w:ascii="Times New Roman"/>
                <w:b w:val="false"/>
                <w:i w:val="false"/>
                <w:color w:val="000000"/>
                <w:sz w:val="20"/>
              </w:rPr>
              <w:t>
</w:t>
            </w:r>
            <w:r>
              <w:rPr>
                <w:rFonts w:ascii="Times New Roman"/>
                <w:b w:val="false"/>
                <w:i w:val="false"/>
                <w:color w:val="000000"/>
                <w:sz w:val="20"/>
              </w:rPr>
              <w:t>2013 - 231 977***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rPr>
                <w:rFonts w:ascii="Times New Roman"/>
                <w:b w:val="false"/>
                <w:i w:val="false"/>
                <w:color w:val="000000"/>
                <w:sz w:val="20"/>
              </w:rPr>
              <w:t>заңнамасының</w:t>
            </w:r>
            <w:r>
              <w:rPr>
                <w:rFonts w:ascii="Times New Roman"/>
                <w:b w:val="false"/>
                <w:i w:val="false"/>
                <w:color w:val="000000"/>
                <w:sz w:val="20"/>
              </w:rPr>
              <w:t xml:space="preserve"> өзгеруіне байланысты салық органдарының ақпараттық жүйесін жаңғырту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2010 - 1 845 161*</w:t>
            </w:r>
            <w:r>
              <w:br/>
            </w:r>
            <w:r>
              <w:rPr>
                <w:rFonts w:ascii="Times New Roman"/>
                <w:b w:val="false"/>
                <w:i w:val="false"/>
                <w:color w:val="000000"/>
                <w:sz w:val="20"/>
              </w:rPr>
              <w:t>
</w:t>
            </w:r>
            <w:r>
              <w:rPr>
                <w:rFonts w:ascii="Times New Roman"/>
                <w:b w:val="false"/>
                <w:i w:val="false"/>
                <w:color w:val="000000"/>
                <w:sz w:val="20"/>
              </w:rPr>
              <w:t>2011 - 3 607 926*</w:t>
            </w:r>
            <w:r>
              <w:br/>
            </w:r>
            <w:r>
              <w:rPr>
                <w:rFonts w:ascii="Times New Roman"/>
                <w:b w:val="false"/>
                <w:i w:val="false"/>
                <w:color w:val="000000"/>
                <w:sz w:val="20"/>
              </w:rPr>
              <w:t>
</w:t>
            </w:r>
            <w:r>
              <w:rPr>
                <w:rFonts w:ascii="Times New Roman"/>
                <w:b w:val="false"/>
                <w:i w:val="false"/>
                <w:color w:val="000000"/>
                <w:sz w:val="20"/>
              </w:rPr>
              <w:t>2012 - 7 189 500***</w:t>
            </w:r>
            <w:r>
              <w:br/>
            </w:r>
            <w:r>
              <w:rPr>
                <w:rFonts w:ascii="Times New Roman"/>
                <w:b w:val="false"/>
                <w:i w:val="false"/>
                <w:color w:val="000000"/>
                <w:sz w:val="20"/>
              </w:rPr>
              <w:t>
</w:t>
            </w:r>
            <w:r>
              <w:rPr>
                <w:rFonts w:ascii="Times New Roman"/>
                <w:b w:val="false"/>
                <w:i w:val="false"/>
                <w:color w:val="000000"/>
                <w:sz w:val="20"/>
              </w:rPr>
              <w:t>2013 - 1 424 880***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ықпалдастырылған ақпараттық жүйесін дамыту және қазынашылық-клиент компонентін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2010 - 310 752,8</w:t>
            </w:r>
            <w:r>
              <w:br/>
            </w:r>
            <w:r>
              <w:rPr>
                <w:rFonts w:ascii="Times New Roman"/>
                <w:b w:val="false"/>
                <w:i w:val="false"/>
                <w:color w:val="000000"/>
                <w:sz w:val="20"/>
              </w:rPr>
              <w:t>
</w:t>
            </w:r>
            <w:r>
              <w:rPr>
                <w:rFonts w:ascii="Times New Roman"/>
                <w:b w:val="false"/>
                <w:i w:val="false"/>
                <w:color w:val="000000"/>
                <w:sz w:val="20"/>
              </w:rPr>
              <w:t>2011 - 23 637,5</w:t>
            </w:r>
            <w:r>
              <w:br/>
            </w:r>
            <w:r>
              <w:rPr>
                <w:rFonts w:ascii="Times New Roman"/>
                <w:b w:val="false"/>
                <w:i w:val="false"/>
                <w:color w:val="000000"/>
                <w:sz w:val="20"/>
              </w:rPr>
              <w:t>
</w:t>
            </w:r>
            <w:r>
              <w:rPr>
                <w:rFonts w:ascii="Times New Roman"/>
                <w:b w:val="false"/>
                <w:i w:val="false"/>
                <w:color w:val="000000"/>
                <w:sz w:val="20"/>
              </w:rPr>
              <w:t>2012 - 1 764 777*</w:t>
            </w:r>
            <w:r>
              <w:br/>
            </w:r>
            <w:r>
              <w:rPr>
                <w:rFonts w:ascii="Times New Roman"/>
                <w:b w:val="false"/>
                <w:i w:val="false"/>
                <w:color w:val="000000"/>
                <w:sz w:val="20"/>
              </w:rPr>
              <w:t>
</w:t>
            </w:r>
            <w:r>
              <w:rPr>
                <w:rFonts w:ascii="Times New Roman"/>
                <w:b w:val="false"/>
                <w:i w:val="false"/>
                <w:color w:val="000000"/>
                <w:sz w:val="20"/>
              </w:rPr>
              <w:t>2013 - 241 529***</w:t>
            </w:r>
            <w:r>
              <w:br/>
            </w:r>
            <w:r>
              <w:rPr>
                <w:rFonts w:ascii="Times New Roman"/>
                <w:b w:val="false"/>
                <w:i w:val="false"/>
                <w:color w:val="000000"/>
                <w:sz w:val="20"/>
              </w:rPr>
              <w:t>
</w:t>
            </w:r>
            <w:r>
              <w:rPr>
                <w:rFonts w:ascii="Times New Roman"/>
                <w:b w:val="false"/>
                <w:i w:val="false"/>
                <w:color w:val="000000"/>
                <w:sz w:val="20"/>
              </w:rPr>
              <w:t>2014 - 783 510***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ықпалдастырылған ақпараттық жүйесін құру және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2010 - 9 850*</w:t>
            </w:r>
            <w:r>
              <w:br/>
            </w:r>
            <w:r>
              <w:rPr>
                <w:rFonts w:ascii="Times New Roman"/>
                <w:b w:val="false"/>
                <w:i w:val="false"/>
                <w:color w:val="000000"/>
                <w:sz w:val="20"/>
              </w:rPr>
              <w:t>
</w:t>
            </w:r>
            <w:r>
              <w:rPr>
                <w:rFonts w:ascii="Times New Roman"/>
                <w:b w:val="false"/>
                <w:i w:val="false"/>
                <w:color w:val="000000"/>
                <w:sz w:val="20"/>
              </w:rPr>
              <w:t>2010 - 34 000</w:t>
            </w:r>
            <w:r>
              <w:br/>
            </w:r>
            <w:r>
              <w:rPr>
                <w:rFonts w:ascii="Times New Roman"/>
                <w:b w:val="false"/>
                <w:i w:val="false"/>
                <w:color w:val="000000"/>
                <w:sz w:val="20"/>
              </w:rPr>
              <w:t>
</w:t>
            </w:r>
            <w:r>
              <w:rPr>
                <w:rFonts w:ascii="Times New Roman"/>
                <w:b w:val="false"/>
                <w:i w:val="false"/>
                <w:color w:val="000000"/>
                <w:sz w:val="20"/>
              </w:rPr>
              <w:t>2011 - 820 010</w:t>
            </w:r>
            <w:r>
              <w:br/>
            </w:r>
            <w:r>
              <w:rPr>
                <w:rFonts w:ascii="Times New Roman"/>
                <w:b w:val="false"/>
                <w:i w:val="false"/>
                <w:color w:val="000000"/>
                <w:sz w:val="20"/>
              </w:rPr>
              <w:t>
</w:t>
            </w:r>
            <w:r>
              <w:rPr>
                <w:rFonts w:ascii="Times New Roman"/>
                <w:b w:val="false"/>
                <w:i w:val="false"/>
                <w:color w:val="000000"/>
                <w:sz w:val="20"/>
              </w:rPr>
              <w:t>2012 - 895 802</w:t>
            </w:r>
            <w:r>
              <w:br/>
            </w:r>
            <w:r>
              <w:rPr>
                <w:rFonts w:ascii="Times New Roman"/>
                <w:b w:val="false"/>
                <w:i w:val="false"/>
                <w:color w:val="000000"/>
                <w:sz w:val="20"/>
              </w:rPr>
              <w:t>
</w:t>
            </w:r>
            <w:r>
              <w:rPr>
                <w:rFonts w:ascii="Times New Roman"/>
                <w:b w:val="false"/>
                <w:i w:val="false"/>
                <w:color w:val="000000"/>
                <w:sz w:val="20"/>
              </w:rPr>
              <w:t>2013 - 559 135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O11</w:t>
            </w:r>
            <w:r>
              <w:br/>
            </w:r>
            <w:r>
              <w:rPr>
                <w:rFonts w:ascii="Times New Roman"/>
                <w:b w:val="false"/>
                <w:i w:val="false"/>
                <w:color w:val="000000"/>
                <w:sz w:val="20"/>
              </w:rPr>
              <w:t>
</w:t>
            </w:r>
            <w:r>
              <w:rPr>
                <w:rFonts w:ascii="Times New Roman"/>
                <w:b w:val="false"/>
                <w:i w:val="false"/>
                <w:color w:val="000000"/>
                <w:sz w:val="20"/>
              </w:rPr>
              <w:t>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ауыл шаруашылығы және жер қатынастары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Интернет-порталын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дамытудың 2010-2014 жылдарға арналған бағдарламасы шеңберінде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«Е-Agriculture» агро-өнеркәсіптік кешен салаларын басқарудың бірыңғай автоматтандырылған басқару жүйесін құру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2010 - 268 946*</w:t>
            </w:r>
            <w:r>
              <w:br/>
            </w:r>
            <w:r>
              <w:rPr>
                <w:rFonts w:ascii="Times New Roman"/>
                <w:b w:val="false"/>
                <w:i w:val="false"/>
                <w:color w:val="000000"/>
                <w:sz w:val="20"/>
              </w:rPr>
              <w:t>
</w:t>
            </w:r>
            <w:r>
              <w:rPr>
                <w:rFonts w:ascii="Times New Roman"/>
                <w:b w:val="false"/>
                <w:i w:val="false"/>
                <w:color w:val="000000"/>
                <w:sz w:val="20"/>
              </w:rPr>
              <w:t>2011 - 66 442*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 электрондық ақпараттық ресурстарды, жүйелерді және ақпараттық-коммуникациялық желілерді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2012 - 1 455 508***</w:t>
            </w:r>
            <w:r>
              <w:br/>
            </w:r>
            <w:r>
              <w:rPr>
                <w:rFonts w:ascii="Times New Roman"/>
                <w:b w:val="false"/>
                <w:i w:val="false"/>
                <w:color w:val="000000"/>
                <w:sz w:val="20"/>
              </w:rPr>
              <w:t>
</w:t>
            </w:r>
            <w:r>
              <w:rPr>
                <w:rFonts w:ascii="Times New Roman"/>
                <w:b w:val="false"/>
                <w:i w:val="false"/>
                <w:color w:val="000000"/>
                <w:sz w:val="20"/>
              </w:rPr>
              <w:t>2013 - 1 604 909***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саласында азаматтарға, бизнеске және мемлекеттік органдарға электрондық қызметтерді ұсыну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көлік базасының және тасымалдау қауіпсіздігі динамикасы мониторингінің ақпараттық-талдау жүйесін» дамыту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ТЭН - 10 000*, ТТ құрастыру - 4 500*</w:t>
            </w:r>
            <w:r>
              <w:br/>
            </w:r>
            <w:r>
              <w:rPr>
                <w:rFonts w:ascii="Times New Roman"/>
                <w:b w:val="false"/>
                <w:i w:val="false"/>
                <w:color w:val="000000"/>
                <w:sz w:val="20"/>
              </w:rPr>
              <w:t>
</w:t>
            </w:r>
            <w:r>
              <w:rPr>
                <w:rFonts w:ascii="Times New Roman"/>
                <w:b w:val="false"/>
                <w:i w:val="false"/>
                <w:color w:val="000000"/>
                <w:sz w:val="20"/>
              </w:rPr>
              <w:t>2013 - ТЭН-ге сәйкес БҚ дамыту***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қызметтерді көрсету үшін жергілікті атқарушы органдардың ақпараттық жүйелерін құру және дамыту (е-әкімдік)</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Астана мен Алматы қалаларының әкімдіктерін 5 жылға арналған аумақтардың дамыту бағдарламаларын ақпараттандыру жөніндегі бөлімге ұсыныстар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Астана мен Алматы қалалары әкімдіктерінің аумақтарды дамыту бағдарламаларына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«ЭҮШ-тің кіші жүйесі ретінде өңірлік шлюзі» АЖ-ні 4 облыстық әкімдіктерде әзірлеу және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шлюздің бағдарламалық қамтамасыз етуін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2011 - 49 099</w:t>
            </w:r>
            <w:r>
              <w:br/>
            </w:r>
            <w:r>
              <w:rPr>
                <w:rFonts w:ascii="Times New Roman"/>
                <w:b w:val="false"/>
                <w:i w:val="false"/>
                <w:color w:val="000000"/>
                <w:sz w:val="20"/>
              </w:rPr>
              <w:t>
</w:t>
            </w:r>
            <w:r>
              <w:rPr>
                <w:rFonts w:ascii="Times New Roman"/>
                <w:b w:val="false"/>
                <w:i w:val="false"/>
                <w:color w:val="000000"/>
                <w:sz w:val="20"/>
              </w:rPr>
              <w:t>2012 - 73 174</w:t>
            </w:r>
            <w:r>
              <w:br/>
            </w:r>
            <w:r>
              <w:rPr>
                <w:rFonts w:ascii="Times New Roman"/>
                <w:b w:val="false"/>
                <w:i w:val="false"/>
                <w:color w:val="000000"/>
                <w:sz w:val="20"/>
              </w:rPr>
              <w:t>
</w:t>
            </w:r>
            <w:r>
              <w:rPr>
                <w:rFonts w:ascii="Times New Roman"/>
                <w:b w:val="false"/>
                <w:i w:val="false"/>
                <w:color w:val="000000"/>
                <w:sz w:val="20"/>
              </w:rPr>
              <w:t>2013 - 25 738***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е-әкімдіктердің ақпараттық жүйелері мен инфрақұрылымын құру, сүйемелдеу және дамыту, олардың «электрондық үкіметтің» базалық құрауыштарымен ықпалдасуы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интернет-ресурстарын дамыту және сүйемелдеу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ресурстарына қоғамдық қол жетімділік пункттерінің желісін кеңейту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 бекітетін жоспарларға сәйкес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қызметі туралы ақпараттың ашықтығын және қолжетімділігін арттыру, мемлекеттік саясатты қалыптастыруға қоғамның қатысуын қамтамасыз ету және оларды тарту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жария ақпаратқа қолжетімділікті ұсыну үшін «opendata.gov.kz» порталын әзірлеу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адамдардың және мобильді тұғырнамалардың талаптарын есепке ала отырып, мемлекеттік және атқарушы органдардың интернет-ресурстарын сәйкестендіру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«ҰАТ» АҚ (келісім бойынша)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қызметтерді және «электрондық үкіметті» ілгерілету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бизнес қоғамдастықтар және мемлекеттік қызметкерлер үшін «Электрондық мемлекеттік қызметтер» оқу бағдарламасын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оқу бағдарламасы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 көрсету» курсы бойынша азаматтар, бизнес қоғамдастықтар және мемлекеттік қызметкерлер үшін қашықтықта оқыту бағдарламаларын әзірлеу және өзекті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бойынша қызметтер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2011 - 386 240*</w:t>
            </w:r>
            <w:r>
              <w:br/>
            </w:r>
            <w:r>
              <w:rPr>
                <w:rFonts w:ascii="Times New Roman"/>
                <w:b w:val="false"/>
                <w:i w:val="false"/>
                <w:color w:val="000000"/>
                <w:sz w:val="20"/>
              </w:rPr>
              <w:t>
</w:t>
            </w:r>
            <w:r>
              <w:rPr>
                <w:rFonts w:ascii="Times New Roman"/>
                <w:b w:val="false"/>
                <w:i w:val="false"/>
                <w:color w:val="000000"/>
                <w:sz w:val="20"/>
              </w:rPr>
              <w:t>2012 - 442 719</w:t>
            </w:r>
            <w:r>
              <w:br/>
            </w:r>
            <w:r>
              <w:rPr>
                <w:rFonts w:ascii="Times New Roman"/>
                <w:b w:val="false"/>
                <w:i w:val="false"/>
                <w:color w:val="000000"/>
                <w:sz w:val="20"/>
              </w:rPr>
              <w:t>
</w:t>
            </w:r>
            <w:r>
              <w:rPr>
                <w:rFonts w:ascii="Times New Roman"/>
                <w:b w:val="false"/>
                <w:i w:val="false"/>
                <w:color w:val="000000"/>
                <w:sz w:val="20"/>
              </w:rPr>
              <w:t>2013 - 240 987***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қауіпсіз пайдалану мәселелері жөнінде мемлекеттік органдарға жәрдем көрсету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енгізу және мемлекеттік органдардың интернет-порталында мемлекеттік органдардың ақпараттық қауіпсіздігін қамтамасыз ету мәселелері бойынша материалдарды жариялау мәселесін қарау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бойынша мемлекеттік органдар қызметінің тиімділігін және электрондық форматта мемлекеттік қызметтердің көрсетілу сапасын бағалау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технологияларын қолдануды бағалау әдістемесін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көрсетуді бағалау әдістемесін әзірлеу және бекіту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мен БАМ бірлескен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(келісім бойынша), БАМ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және электрондық форматта мемлекеттік қызметтерді көрсету бойынша орталық мемлекеттік және жергілікті атқарушы органдардың қызметінің тиімділігін бағалау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жылғы 4-тоқсан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2012 - 56 397</w:t>
            </w:r>
            <w:r>
              <w:br/>
            </w:r>
            <w:r>
              <w:rPr>
                <w:rFonts w:ascii="Times New Roman"/>
                <w:b w:val="false"/>
                <w:i w:val="false"/>
                <w:color w:val="000000"/>
                <w:sz w:val="20"/>
              </w:rPr>
              <w:t>
</w:t>
            </w:r>
            <w:r>
              <w:rPr>
                <w:rFonts w:ascii="Times New Roman"/>
                <w:b w:val="false"/>
                <w:i w:val="false"/>
                <w:color w:val="000000"/>
                <w:sz w:val="20"/>
              </w:rPr>
              <w:t>2013 - 56 250***</w:t>
            </w:r>
            <w:r>
              <w:br/>
            </w:r>
            <w:r>
              <w:rPr>
                <w:rFonts w:ascii="Times New Roman"/>
                <w:b w:val="false"/>
                <w:i w:val="false"/>
                <w:color w:val="000000"/>
                <w:sz w:val="20"/>
              </w:rPr>
              <w:t>
</w:t>
            </w:r>
            <w:r>
              <w:rPr>
                <w:rFonts w:ascii="Times New Roman"/>
                <w:b w:val="false"/>
                <w:i w:val="false"/>
                <w:color w:val="000000"/>
                <w:sz w:val="20"/>
              </w:rPr>
              <w:t>2014 - 56 250***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bl>
    <w:bookmarkStart w:name="z2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Ескертпелер:</w:t>
      </w:r>
      <w:r>
        <w:br/>
      </w:r>
      <w:r>
        <w:rPr>
          <w:rFonts w:ascii="Times New Roman"/>
          <w:b w:val="false"/>
          <w:i w:val="false"/>
          <w:color w:val="000000"/>
          <w:sz w:val="28"/>
        </w:rPr>
        <w:t>
      * - «2010 - 2012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қаржы жылына бекітілгендер;</w:t>
      </w:r>
      <w:r>
        <w:br/>
      </w:r>
      <w:r>
        <w:rPr>
          <w:rFonts w:ascii="Times New Roman"/>
          <w:b w:val="false"/>
          <w:i w:val="false"/>
          <w:color w:val="000000"/>
          <w:sz w:val="28"/>
        </w:rPr>
        <w:t>
      ** - 2010 жылға арналған республикалық бюджет нақтыланған жағдайда;</w:t>
      </w:r>
      <w:r>
        <w:br/>
      </w:r>
      <w:r>
        <w:rPr>
          <w:rFonts w:ascii="Times New Roman"/>
          <w:b w:val="false"/>
          <w:i w:val="false"/>
          <w:color w:val="000000"/>
          <w:sz w:val="28"/>
        </w:rPr>
        <w:t>
      *** - тиісті қаржы жылына арналған республикалық бюджет жобасын қалыптастыру кезінде;</w:t>
      </w:r>
      <w:r>
        <w:br/>
      </w:r>
      <w:r>
        <w:rPr>
          <w:rFonts w:ascii="Times New Roman"/>
          <w:b w:val="false"/>
          <w:i w:val="false"/>
          <w:color w:val="000000"/>
          <w:sz w:val="28"/>
        </w:rPr>
        <w:t>
      **** - мемлекеттік органдардың тізімі олардың құзыретіне кіретін электрондық мемлекеттік қызметтерді мемлекеттік органдардың көрсетуін қамтамасыз ету мерзімдерін бекіткеннен кейін айқындалады.»;</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 мынадай мазмұндағы жолдармен толықтырылсын:</w:t>
      </w:r>
      <w:r>
        <w:br/>
      </w:r>
      <w:r>
        <w:rPr>
          <w:rFonts w:ascii="Times New Roman"/>
          <w:b w:val="false"/>
          <w:i w:val="false"/>
          <w:color w:val="000000"/>
          <w:sz w:val="28"/>
        </w:rPr>
        <w:t>
      «ТРМК - Қазақстан Республикасы Индустрия және жаңа технологиялар министрлігі Техникалық реттеу және метрология комитеті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ЭҚСЖҚКА -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«ТТСТО» РМК - «Телекоммуникация саласындағы техникалық сүйемелдеу және талдау орталығы» шаруашылық жүргізу құқығындағы республикалық мемлекеттік кәсіпорны</w:t>
      </w:r>
      <w:r>
        <w:br/>
      </w:r>
      <w:r>
        <w:rPr>
          <w:rFonts w:ascii="Times New Roman"/>
          <w:b w:val="false"/>
          <w:i w:val="false"/>
          <w:color w:val="000000"/>
          <w:sz w:val="28"/>
        </w:rPr>
        <w:t>
      «Kaznex Invest» АҚ - «KAZNEX INVEST» экспорт және инвестициялар жөніндегі ұлттық агенттігі» акционерлік қоғамы</w:t>
      </w:r>
      <w:r>
        <w:br/>
      </w:r>
      <w:r>
        <w:rPr>
          <w:rFonts w:ascii="Times New Roman"/>
          <w:b w:val="false"/>
          <w:i w:val="false"/>
          <w:color w:val="000000"/>
          <w:sz w:val="28"/>
        </w:rPr>
        <w:t>
      ЕК - Республикалық бюджеттің атқарылуын бақылау жөніндегі есеп комитеті».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