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5f7d" w14:textId="8dc5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интеграция институты" жауапкершілігі шектеулі серіктестігін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қазандағы № 1374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 Заңының 135-бабының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министрлігінің «Л.Н. Гумилев атындағы Еуразия ұлттық университеті» шаруашылық жүргізу құқығындағы республикалық мемлекеттік кәсіпорнына «Еуразиялық интеграция институты» жауапкершілігі шектеулі серіктестігін құру құқығы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