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b7c41" w14:textId="ceb7c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ережесін бекіту туралы" Қазақстан Республикасы Үкіметінің 2009 жылғы 30 желтоқсандағы № 2314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16 қазандағы № 1316 Қаулысы. Күші жойылды - Қазақстан Республикасы Үкіметінің 2024 жылғы 29 қаңтардағы № 45 қаулысымен</w:t>
      </w:r>
    </w:p>
    <w:p>
      <w:pPr>
        <w:spacing w:after="0"/>
        <w:ind w:left="0"/>
        <w:jc w:val="both"/>
      </w:pPr>
      <w:r>
        <w:rPr>
          <w:rFonts w:ascii="Times New Roman"/>
          <w:b w:val="false"/>
          <w:i w:val="false"/>
          <w:color w:val="ff0000"/>
          <w:sz w:val="28"/>
        </w:rPr>
        <w:t xml:space="preserve">
      Ескерту. Күші жойылды - ҚР Үкіметінің 29.01.2024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5, 60-құжат) мынадай </w:t>
      </w:r>
    </w:p>
    <w:bookmarkEnd w:id="1"/>
    <w:p>
      <w:pPr>
        <w:spacing w:after="0"/>
        <w:ind w:left="0"/>
        <w:jc w:val="both"/>
      </w:pPr>
      <w:r>
        <w:rPr>
          <w:rFonts w:ascii="Times New Roman"/>
          <w:b w:val="false"/>
          <w:i w:val="false"/>
          <w:color w:val="000000"/>
          <w:sz w:val="28"/>
        </w:rPr>
        <w:t>
      өзгеріс пен толықтыру енгізілсін:</w:t>
      </w:r>
    </w:p>
    <w:bookmarkStart w:name="z3" w:id="2"/>
    <w:p>
      <w:pPr>
        <w:spacing w:after="0"/>
        <w:ind w:left="0"/>
        <w:jc w:val="both"/>
      </w:pPr>
      <w:r>
        <w:rPr>
          <w:rFonts w:ascii="Times New Roman"/>
          <w:b w:val="false"/>
          <w:i w:val="false"/>
          <w:color w:val="000000"/>
          <w:sz w:val="28"/>
        </w:rPr>
        <w:t xml:space="preserve">
      көрсетілген қаулымен бекітілген Тұрғын үй көмегін көрсету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p>
    <w:bookmarkStart w:name="z5" w:id="3"/>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p>
    <w:bookmarkEnd w:id="3"/>
    <w:bookmarkStart w:name="z6" w:id="4"/>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4"/>
    <w:bookmarkStart w:name="z7" w:id="5"/>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p>
    <w:bookmarkEnd w:id="5"/>
    <w:bookmarkStart w:name="z8" w:id="6"/>
    <w:p>
      <w:pPr>
        <w:spacing w:after="0"/>
        <w:ind w:left="0"/>
        <w:jc w:val="both"/>
      </w:pPr>
      <w:r>
        <w:rPr>
          <w:rFonts w:ascii="Times New Roman"/>
          <w:b w:val="false"/>
          <w:i w:val="false"/>
          <w:color w:val="000000"/>
          <w:sz w:val="28"/>
        </w:rPr>
        <w:t>
      4)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p>
    <w:bookmarkEnd w:id="6"/>
    <w:bookmarkStart w:name="z9" w:id="7"/>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7"/>
    <w:bookmarkStart w:name="z10" w:id="8"/>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p>
    <w:bookmarkEnd w:id="8"/>
    <w:bookmarkStart w:name="z11" w:id="9"/>
    <w:p>
      <w:pPr>
        <w:spacing w:after="0"/>
        <w:ind w:left="0"/>
        <w:jc w:val="both"/>
      </w:pPr>
      <w:r>
        <w:rPr>
          <w:rFonts w:ascii="Times New Roman"/>
          <w:b w:val="false"/>
          <w:i w:val="false"/>
          <w:color w:val="000000"/>
          <w:sz w:val="28"/>
        </w:rPr>
        <w:t>
      3. Аталған жерлерде 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жеткiзушiлер ұсынған шоттар бойынша тұрғын үй көмегі бюджет қаражаты есебінен көрсетіледі. Республикалық маңызы бар қаланың, астананың, аудандардың, облыстық маңызы бар қалалардың жергiлiктi өкiлдi органдары тұрғын үй көмегiн көрсетудiң мөлшерiн және тәртiбiн айқындайды.".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9) тармақшамен толықтырылсын:</w:t>
      </w:r>
    </w:p>
    <w:bookmarkStart w:name="z14" w:id="10"/>
    <w:p>
      <w:pPr>
        <w:spacing w:after="0"/>
        <w:ind w:left="0"/>
        <w:jc w:val="both"/>
      </w:pPr>
      <w:r>
        <w:rPr>
          <w:rFonts w:ascii="Times New Roman"/>
          <w:b w:val="false"/>
          <w:i w:val="false"/>
          <w:color w:val="000000"/>
          <w:sz w:val="28"/>
        </w:rPr>
        <w:t>
      "9)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p>
    <w:bookmarkEnd w:id="10"/>
    <w:bookmarkStart w:name="z13" w:id="11"/>
    <w:p>
      <w:pPr>
        <w:spacing w:after="0"/>
        <w:ind w:left="0"/>
        <w:jc w:val="both"/>
      </w:pPr>
      <w:r>
        <w:rPr>
          <w:rFonts w:ascii="Times New Roman"/>
          <w:b w:val="false"/>
          <w:i w:val="false"/>
          <w:color w:val="000000"/>
          <w:sz w:val="28"/>
        </w:rPr>
        <w:t xml:space="preserve">
      2. Осы қаулының 1-тармағының 2012 жылғы 1 шiлдеден бастап қолданысқа енгiзiлетiн және 2014 жылғы 1 қаңтарға дейiн қолданыста болатын </w:t>
      </w:r>
      <w:r>
        <w:rPr>
          <w:rFonts w:ascii="Times New Roman"/>
          <w:b w:val="false"/>
          <w:i w:val="false"/>
          <w:color w:val="000000"/>
          <w:sz w:val="28"/>
        </w:rPr>
        <w:t>сегізінші</w:t>
      </w:r>
      <w:r>
        <w:rPr>
          <w:rFonts w:ascii="Times New Roman"/>
          <w:b w:val="false"/>
          <w:i w:val="false"/>
          <w:color w:val="000000"/>
          <w:sz w:val="28"/>
        </w:rPr>
        <w:t xml:space="preserve">, </w:t>
      </w:r>
      <w:r>
        <w:rPr>
          <w:rFonts w:ascii="Times New Roman"/>
          <w:b w:val="false"/>
          <w:i w:val="false"/>
          <w:color w:val="000000"/>
          <w:sz w:val="28"/>
        </w:rPr>
        <w:t>он екінші</w:t>
      </w:r>
      <w:r>
        <w:rPr>
          <w:rFonts w:ascii="Times New Roman"/>
          <w:b w:val="false"/>
          <w:i w:val="false"/>
          <w:color w:val="000000"/>
          <w:sz w:val="28"/>
        </w:rPr>
        <w:t xml:space="preserve">, </w:t>
      </w:r>
      <w:r>
        <w:rPr>
          <w:rFonts w:ascii="Times New Roman"/>
          <w:b w:val="false"/>
          <w:i w:val="false"/>
          <w:color w:val="000000"/>
          <w:sz w:val="28"/>
        </w:rPr>
        <w:t>он үшінші</w:t>
      </w:r>
      <w:r>
        <w:rPr>
          <w:rFonts w:ascii="Times New Roman"/>
          <w:b w:val="false"/>
          <w:i w:val="false"/>
          <w:color w:val="000000"/>
          <w:sz w:val="28"/>
        </w:rPr>
        <w:t xml:space="preserve"> абзацтарын және осы қаулының 1-тармағының </w:t>
      </w:r>
      <w:r>
        <w:rPr>
          <w:rFonts w:ascii="Times New Roman"/>
          <w:b w:val="false"/>
          <w:i w:val="false"/>
          <w:color w:val="000000"/>
          <w:sz w:val="28"/>
        </w:rPr>
        <w:t>оныншы</w:t>
      </w:r>
      <w:r>
        <w:rPr>
          <w:rFonts w:ascii="Times New Roman"/>
          <w:b w:val="false"/>
          <w:i w:val="false"/>
          <w:color w:val="000000"/>
          <w:sz w:val="28"/>
        </w:rPr>
        <w:t xml:space="preserve"> және </w:t>
      </w:r>
      <w:r>
        <w:rPr>
          <w:rFonts w:ascii="Times New Roman"/>
          <w:b w:val="false"/>
          <w:i w:val="false"/>
          <w:color w:val="000000"/>
          <w:sz w:val="28"/>
        </w:rPr>
        <w:t>он бірінші</w:t>
      </w:r>
      <w:r>
        <w:rPr>
          <w:rFonts w:ascii="Times New Roman"/>
          <w:b w:val="false"/>
          <w:i w:val="false"/>
          <w:color w:val="000000"/>
          <w:sz w:val="28"/>
        </w:rPr>
        <w:t xml:space="preserve"> абзацтарының жекешелендiрiлген тұрғын жайларда (пәтерлерде), жеке тұрғын үйде пайдалануда тұрған дәлдiк сыныбы 2,5 электр энергиясын бiр фазалық есептеуiштiң орнына орнатылатын тәулiк уақыты бойынша электр энергиясының шығысын саралап есепке алатын және бақылайтын, дәлдiк сыныбы 1-ден төмен емес электр энергиясын бiр фазалық есептеуiштiң құнын төлеуге тұрғын үй көмегiн көрсету туралы ережелерін қоспағанда, осы қаулы алғашқы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