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abaf" w14:textId="81da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босқын мәртебесін беру және ұзарту" мемлекеттік қызмет стандартын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8 қазандағы № 1265 қаулысы. Күші жойылды - Қазақстан Республикасы Үкіметінің 2014 жылғы 19 ақпандағы № 111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19.02.2014 </w:t>
      </w:r>
      <w:r>
        <w:rPr>
          <w:rFonts w:ascii="Times New Roman"/>
          <w:b w:val="false"/>
          <w:i w:val="false"/>
          <w:color w:val="ff0000"/>
          <w:sz w:val="28"/>
        </w:rPr>
        <w:t>№ 111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босқын мәртебесін беру және ұзарту»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
    <w:bookmarkStart w:name="z6" w:id="2"/>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8 қазандағы</w:t>
      </w:r>
      <w:r>
        <w:br/>
      </w:r>
      <w:r>
        <w:rPr>
          <w:rFonts w:ascii="Times New Roman"/>
          <w:b w:val="false"/>
          <w:i w:val="false"/>
          <w:color w:val="000000"/>
          <w:sz w:val="28"/>
        </w:rPr>
        <w:t xml:space="preserve">
№ 1265 қаулысымен   </w:t>
      </w:r>
      <w:r>
        <w:br/>
      </w:r>
      <w:r>
        <w:rPr>
          <w:rFonts w:ascii="Times New Roman"/>
          <w:b w:val="false"/>
          <w:i w:val="false"/>
          <w:color w:val="000000"/>
          <w:sz w:val="28"/>
        </w:rPr>
        <w:t xml:space="preserve">
бекітілген      </w:t>
      </w:r>
    </w:p>
    <w:bookmarkEnd w:id="3"/>
    <w:bookmarkStart w:name="z8" w:id="4"/>
    <w:p>
      <w:pPr>
        <w:spacing w:after="0"/>
        <w:ind w:left="0"/>
        <w:jc w:val="left"/>
      </w:pPr>
      <w:r>
        <w:rPr>
          <w:rFonts w:ascii="Times New Roman"/>
          <w:b/>
          <w:i w:val="false"/>
          <w:color w:val="000000"/>
        </w:rPr>
        <w:t xml:space="preserve"> 
«Қазақстан Республикасында босқын мәртебесін беру және ұзарту» мемлекеттік қызмет стандарты</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1. «Қазақстан Республикасында босқын мәртебесін беру және ұзарту» мемлекеттік қызметін (бұдан әрі – мемлекеттік қызмет)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ішкі істер органдары көші-қон полициясының аумақтық бөлімшелері (бұдан әрі – аумақтық бөлімше)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w:t>
      </w:r>
      <w:r>
        <w:br/>
      </w:r>
      <w:r>
        <w:rPr>
          <w:rFonts w:ascii="Times New Roman"/>
          <w:b w:val="false"/>
          <w:i w:val="false"/>
          <w:color w:val="000000"/>
          <w:sz w:val="28"/>
        </w:rPr>
        <w:t>
</w:t>
      </w:r>
      <w:r>
        <w:rPr>
          <w:rFonts w:ascii="Times New Roman"/>
          <w:b w:val="false"/>
          <w:i w:val="false"/>
          <w:color w:val="000000"/>
          <w:sz w:val="28"/>
        </w:rPr>
        <w:t>
      «Босқындар туралы» Қазақстан Республикасының 2009 жылғы 4 желтоқсандағы Заңының </w:t>
      </w:r>
      <w:r>
        <w:rPr>
          <w:rFonts w:ascii="Times New Roman"/>
          <w:b w:val="false"/>
          <w:i w:val="false"/>
          <w:color w:val="000000"/>
          <w:sz w:val="28"/>
        </w:rPr>
        <w:t>6-бабының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Республикасында босқын мәртебесін беру, ұзарту, одан айыру және оны тоқтату ережесін бекіту туралы» Қазақстан Республикасы Үкiметiнiң 2010 жылғы 9 наурыздағы № 183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министрінің «</w:t>
      </w:r>
      <w:r>
        <w:rPr>
          <w:rFonts w:ascii="Times New Roman"/>
          <w:b w:val="false"/>
          <w:i w:val="false"/>
          <w:color w:val="000000"/>
          <w:sz w:val="28"/>
        </w:rPr>
        <w:t>Босқын мәртебесін беру туралы қолдаухатты тіркеу және қарау ережесін бекіту туралы</w:t>
      </w:r>
      <w:r>
        <w:rPr>
          <w:rFonts w:ascii="Times New Roman"/>
          <w:b w:val="false"/>
          <w:i w:val="false"/>
          <w:color w:val="000000"/>
          <w:sz w:val="28"/>
        </w:rPr>
        <w:t>» 2010 жылғы 29 қарашадағы № 496-ө және «</w:t>
      </w:r>
      <w:r>
        <w:rPr>
          <w:rFonts w:ascii="Times New Roman"/>
          <w:b w:val="false"/>
          <w:i w:val="false"/>
          <w:color w:val="000000"/>
          <w:sz w:val="28"/>
        </w:rPr>
        <w:t>Босқын куәлігі, жол жүру құжаты, пана іздеген адамның куәлігі үлгілерін бекіту туралы</w:t>
      </w:r>
      <w:r>
        <w:rPr>
          <w:rFonts w:ascii="Times New Roman"/>
          <w:b w:val="false"/>
          <w:i w:val="false"/>
          <w:color w:val="000000"/>
          <w:sz w:val="28"/>
        </w:rPr>
        <w:t>» 2010 жылғы 29 қарашадағы № 498-б бұйрықтарының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тәртібі туралы ақпаратты Қазақстан Республикасы Ішкі істер министрлігінің (бұдан әрі – Министрлік) www.mvd.kz ресми интернет-ресурсындағы «Ішкі істер органдарының қызметі туралы» бөлімнен, облыстардың және Астана, Алматы қалаларының ішкі істер департаменттерінің (бұдан әрі – Департамент), аумақтық бөлімшелердің стендтерінен, сондай-ақ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алуға болады.</w:t>
      </w:r>
      <w:r>
        <w:br/>
      </w:r>
      <w:r>
        <w:rPr>
          <w:rFonts w:ascii="Times New Roman"/>
          <w:b w:val="false"/>
          <w:i w:val="false"/>
          <w:color w:val="000000"/>
          <w:sz w:val="28"/>
        </w:rPr>
        <w:t>
</w:t>
      </w:r>
      <w:r>
        <w:rPr>
          <w:rFonts w:ascii="Times New Roman"/>
          <w:b w:val="false"/>
          <w:i w:val="false"/>
          <w:color w:val="000000"/>
          <w:sz w:val="28"/>
        </w:rPr>
        <w:t>
      5. Мыналар:</w:t>
      </w:r>
      <w:r>
        <w:br/>
      </w:r>
      <w:r>
        <w:rPr>
          <w:rFonts w:ascii="Times New Roman"/>
          <w:b w:val="false"/>
          <w:i w:val="false"/>
          <w:color w:val="000000"/>
          <w:sz w:val="28"/>
        </w:rPr>
        <w:t>
</w:t>
      </w:r>
      <w:r>
        <w:rPr>
          <w:rFonts w:ascii="Times New Roman"/>
          <w:b w:val="false"/>
          <w:i w:val="false"/>
          <w:color w:val="000000"/>
          <w:sz w:val="28"/>
        </w:rPr>
        <w:t>
      1) босқын мәртебесін және босқын куәлiгін беру;</w:t>
      </w:r>
      <w:r>
        <w:br/>
      </w:r>
      <w:r>
        <w:rPr>
          <w:rFonts w:ascii="Times New Roman"/>
          <w:b w:val="false"/>
          <w:i w:val="false"/>
          <w:color w:val="000000"/>
          <w:sz w:val="28"/>
        </w:rPr>
        <w:t>
</w:t>
      </w:r>
      <w:r>
        <w:rPr>
          <w:rFonts w:ascii="Times New Roman"/>
          <w:b w:val="false"/>
          <w:i w:val="false"/>
          <w:color w:val="000000"/>
          <w:sz w:val="28"/>
        </w:rPr>
        <w:t>
      2) босқын мәртебесін ұзарту;</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көрсетуден бас тарту туралы дәлелді жауап көрсетiлетiн мемлекеттiк қызмет нәтижелерi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пана іздеген адамдарға және олардың отбасы мүшелеріне, сондай-ақ босқындарға (бұдан әрі – мемлекеттік қызметті алушы) көрсетiледі.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мемлекеттік қызмет мемлекеттік қызметті алушы қажетті құжаттарды тапсырған күннен бастап аумақтық бөлімшеде босқын мәртебесін беру туралы қолдаухат тіркелген күннен бастап үш ай ішінде көрсетіледі;</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 кезек күтудің ең көп уақыты бір клиентке 15 минуттан 30 минутқа дейін қызмет көрсету есебінен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қажетті құжаттарды алу кезінде кезек күтудің ең көп уақыты бір клиентке 15 минуттан 30 минутқа дейін қызмет көрсету есебінен кезектегі адамның санына байланысты болады.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Аумақтық бөлімшелердің жұмыс кестесі: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демалыс және мереке күндерін қоспағанда, дүйсенбіден жұманы қоса алғанда, сағат 9.00-ден бастап сағат 18.30 дейін, түскі үзіліс сағат 13.00-ден бастап сағат 14.30 дейін.</w:t>
      </w:r>
      <w:r>
        <w:br/>
      </w:r>
      <w:r>
        <w:rPr>
          <w:rFonts w:ascii="Times New Roman"/>
          <w:b w:val="false"/>
          <w:i w:val="false"/>
          <w:color w:val="000000"/>
          <w:sz w:val="28"/>
        </w:rPr>
        <w:t>
</w:t>
      </w:r>
      <w:r>
        <w:rPr>
          <w:rFonts w:ascii="Times New Roman"/>
          <w:b w:val="false"/>
          <w:i w:val="false"/>
          <w:color w:val="000000"/>
          <w:sz w:val="28"/>
        </w:rPr>
        <w:t>
      Аумақтық бөлімшелерде мемлекеттік қызмет кезек тәртібімен, алдын ала жазылусыз және жедел қызмет көрсетусіз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аумақтық бөлімшелердің үй-жайларында мемлекеттік қызметті алушының тұрғылықты жері бойынша көрсетіледі. Осы мемлекеттік қызметті көрсететін аумақтық бөлімшелердің үй-жайлары ғимараттың бірінші қабатында орналасады, ішкі істер органдарының басқа құрылымдық бөлімшелерінен бөлек, физикалық мүмкіндіктері шектеулі адамдардың қолжетімділігіне арналған пандустары бар кіретін есігі, күту залы, құжаттарды толтыруға арналған орындар болады, қажетті құжаттардың тізбесі мен оларды толтыру үлгілері бар стенділермен жарақталады.</w:t>
      </w:r>
      <w:r>
        <w:br/>
      </w:r>
      <w:r>
        <w:rPr>
          <w:rFonts w:ascii="Times New Roman"/>
          <w:b w:val="false"/>
          <w:i w:val="false"/>
          <w:color w:val="000000"/>
          <w:sz w:val="28"/>
        </w:rPr>
        <w:t>
</w:t>
      </w:r>
      <w:r>
        <w:rPr>
          <w:rFonts w:ascii="Times New Roman"/>
          <w:b w:val="false"/>
          <w:i w:val="false"/>
          <w:color w:val="000000"/>
          <w:sz w:val="28"/>
        </w:rPr>
        <w:t>
      Аумақтық бөлімшелердің үй-жайлары санитариялық-эпидемиологиялық нормаларға, ғимараттың қауіпсіздік, оның ішінде өрт қауіпсіздігі талаптарына сәйкес келеді, үй-жай режимі – еркін.</w:t>
      </w:r>
    </w:p>
    <w:bookmarkEnd w:id="6"/>
    <w:bookmarkStart w:name="z31" w:id="7"/>
    <w:p>
      <w:pPr>
        <w:spacing w:after="0"/>
        <w:ind w:left="0"/>
        <w:jc w:val="left"/>
      </w:pPr>
      <w:r>
        <w:rPr>
          <w:rFonts w:ascii="Times New Roman"/>
          <w:b/>
          <w:i w:val="false"/>
          <w:color w:val="000000"/>
        </w:rPr>
        <w:t xml:space="preserve"> 
2. Мемлекеттік қызмет көрсету тәртібі</w:t>
      </w:r>
    </w:p>
    <w:bookmarkEnd w:id="7"/>
    <w:bookmarkStart w:name="z32" w:id="8"/>
    <w:p>
      <w:pPr>
        <w:spacing w:after="0"/>
        <w:ind w:left="0"/>
        <w:jc w:val="both"/>
      </w:pPr>
      <w:r>
        <w:rPr>
          <w:rFonts w:ascii="Times New Roman"/>
          <w:b w:val="false"/>
          <w:i w:val="false"/>
          <w:color w:val="000000"/>
          <w:sz w:val="28"/>
        </w:rPr>
        <w:t>
      11. Мемлекеттік қызметті алу үшін мемлекеттік қызметті алушы мынадай құжаттарды: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босқын мәртебесін беру (ұзарту) туралы қолдаухатты;</w:t>
      </w:r>
      <w:r>
        <w:br/>
      </w:r>
      <w:r>
        <w:rPr>
          <w:rFonts w:ascii="Times New Roman"/>
          <w:b w:val="false"/>
          <w:i w:val="false"/>
          <w:color w:val="000000"/>
          <w:sz w:val="28"/>
        </w:rPr>
        <w:t>
</w:t>
      </w:r>
      <w:r>
        <w:rPr>
          <w:rFonts w:ascii="Times New Roman"/>
          <w:b w:val="false"/>
          <w:i w:val="false"/>
          <w:color w:val="000000"/>
          <w:sz w:val="28"/>
        </w:rPr>
        <w:t>
      2) пана іздеген тұлғаның жеке басын куәландыратын немесе растайтын құжаттарды;</w:t>
      </w:r>
      <w:r>
        <w:br/>
      </w:r>
      <w:r>
        <w:rPr>
          <w:rFonts w:ascii="Times New Roman"/>
          <w:b w:val="false"/>
          <w:i w:val="false"/>
          <w:color w:val="000000"/>
          <w:sz w:val="28"/>
        </w:rPr>
        <w:t>
</w:t>
      </w:r>
      <w:r>
        <w:rPr>
          <w:rFonts w:ascii="Times New Roman"/>
          <w:b w:val="false"/>
          <w:i w:val="false"/>
          <w:color w:val="000000"/>
          <w:sz w:val="28"/>
        </w:rPr>
        <w:t>
      3) қолдаухаттың негізділігін растайтын құжаттар мен материалдарды (болған жағдайда) ұсынады.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аумағына Қазақстан Республикасында босқын мәртебесін алған адамнан немесе пана іздеген адамнан кейін келген адамның жұбайы (зайыбы) және кәмелетке толмаған балалары отбасына қосылу мақсатында қолдаухат берген кезде уәкілетті органға олардың отбасылық қатынастарын растайтын дәлелдемелерді және (немесе) құжаттарды табыс етуге тиіс.</w:t>
      </w:r>
      <w:r>
        <w:br/>
      </w:r>
      <w:r>
        <w:rPr>
          <w:rFonts w:ascii="Times New Roman"/>
          <w:b w:val="false"/>
          <w:i w:val="false"/>
          <w:color w:val="000000"/>
          <w:sz w:val="28"/>
        </w:rPr>
        <w:t>
</w:t>
      </w:r>
      <w:r>
        <w:rPr>
          <w:rFonts w:ascii="Times New Roman"/>
          <w:b w:val="false"/>
          <w:i w:val="false"/>
          <w:color w:val="000000"/>
          <w:sz w:val="28"/>
        </w:rPr>
        <w:t>
      12. Қолдаухаттың бланкілері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мекенжайларға сәйкес аумақтық бөлімшелерде тікелей қолдаухат берген орын бойынша, сондай-ақ Министрліктің www.mvd.kz ресми интернет-ресурсында тегін беріледі.</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заңды мекенжайы, телефоны осы стандарттың </w:t>
      </w:r>
      <w:r>
        <w:rPr>
          <w:rFonts w:ascii="Times New Roman"/>
          <w:b w:val="false"/>
          <w:i w:val="false"/>
          <w:color w:val="000000"/>
          <w:sz w:val="28"/>
        </w:rPr>
        <w:t>1-қосымшасында</w:t>
      </w:r>
      <w:r>
        <w:rPr>
          <w:rFonts w:ascii="Times New Roman"/>
          <w:b w:val="false"/>
          <w:i w:val="false"/>
          <w:color w:val="000000"/>
          <w:sz w:val="28"/>
        </w:rPr>
        <w:t>, сондай-ақ Министрліктің www.mvd.kz ресми интернет-ресурсында көрсетілген аумақтық бөлімшеге тікелей жауапты адамға тапсырылады. Жауапты адамдардың кабинеттерінің нөмірлері туралы мәліметтер аумақтық бөлімшелерде мемлекеттік қызмет көрсету жөнінде ақпараттар берілген стенділерде орналасқан.</w:t>
      </w:r>
      <w:r>
        <w:br/>
      </w:r>
      <w:r>
        <w:rPr>
          <w:rFonts w:ascii="Times New Roman"/>
          <w:b w:val="false"/>
          <w:i w:val="false"/>
          <w:color w:val="000000"/>
          <w:sz w:val="28"/>
        </w:rPr>
        <w:t>
</w:t>
      </w:r>
      <w:r>
        <w:rPr>
          <w:rFonts w:ascii="Times New Roman"/>
          <w:b w:val="false"/>
          <w:i w:val="false"/>
          <w:color w:val="000000"/>
          <w:sz w:val="28"/>
        </w:rPr>
        <w:t>
      Егер мемлекеттік қызметті алушы Қазақстан Республикасының аумағына әлі келмеген болса, ол жазбаша қолдаухатпен өзі немесе осыған уәкілетті өкіл арқылы босқын мәртебесін беру туралы Қазақстан Республикасының дипломатиялық өкілдігіне немесе консулдық мекемесіне жүгіне алады. Қазақстан Республикасының дипломатиялық өкілдігі немесе консулдық мекемесі босқын мәртебесін беру туралы қолдаухатты дипломатиялық арналар арқылы уәкілетті органға қарауға береді. Қазақстан Республикасының Мемлекеттік шекарасынан өткен кезде адам көші-қонды бақылау пунктіне, ал ондай пункт болмаған жағдайда заңды мекенжайлары мен телефондары осы стандарттың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 шекара қызметінің бөлімшесіне жазбаша қолдаухат береді.</w:t>
      </w:r>
      <w:r>
        <w:br/>
      </w:r>
      <w:r>
        <w:rPr>
          <w:rFonts w:ascii="Times New Roman"/>
          <w:b w:val="false"/>
          <w:i w:val="false"/>
          <w:color w:val="000000"/>
          <w:sz w:val="28"/>
        </w:rPr>
        <w:t>
</w:t>
      </w:r>
      <w:r>
        <w:rPr>
          <w:rFonts w:ascii="Times New Roman"/>
          <w:b w:val="false"/>
          <w:i w:val="false"/>
          <w:color w:val="000000"/>
          <w:sz w:val="28"/>
        </w:rPr>
        <w:t>
      14. Барлық қажетті құжаттар қабылданғаннан кейін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құжаттардың тіркелген күні мен мемлекеттік қызметті алушының мемлекеттік қызметті алуы,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Пана іздеген адамның қолдаухаты тіркелгеннен кейін куәлік беріліп, ішкі істер органында тіркеу жүзеге асырылады.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нәтижесін алу үшін мемлекеттік қызметті алушының жеке өзінің келуі талап етіледі.</w:t>
      </w:r>
      <w:r>
        <w:br/>
      </w:r>
      <w:r>
        <w:rPr>
          <w:rFonts w:ascii="Times New Roman"/>
          <w:b w:val="false"/>
          <w:i w:val="false"/>
          <w:color w:val="000000"/>
          <w:sz w:val="28"/>
        </w:rPr>
        <w:t>
</w:t>
      </w:r>
      <w:r>
        <w:rPr>
          <w:rFonts w:ascii="Times New Roman"/>
          <w:b w:val="false"/>
          <w:i w:val="false"/>
          <w:color w:val="000000"/>
          <w:sz w:val="28"/>
        </w:rPr>
        <w:t>
      Шешім қабылдау үшін қосымша тексеру қажет болған жағдайларда түпкілікті шешім шығару кем дегенде бір жыл мерзімге кейін қалдырылады, бұл туралы тиісті шешім қабылданған күннен бастап екі жұмыс күні ішінде аумақтық бөлімше мемлекеттік қызметті алушыға пошта арқылы жазбаша түрде хабарлайды.</w:t>
      </w:r>
      <w:r>
        <w:br/>
      </w:r>
      <w:r>
        <w:rPr>
          <w:rFonts w:ascii="Times New Roman"/>
          <w:b w:val="false"/>
          <w:i w:val="false"/>
          <w:color w:val="000000"/>
          <w:sz w:val="28"/>
        </w:rPr>
        <w:t>
</w:t>
      </w:r>
      <w:r>
        <w:rPr>
          <w:rFonts w:ascii="Times New Roman"/>
          <w:b w:val="false"/>
          <w:i w:val="false"/>
          <w:color w:val="000000"/>
          <w:sz w:val="28"/>
        </w:rPr>
        <w:t>
      Аумақтық бөлімше шешім қабылданған күннен бастап бес жұмыс күні ішінде босқын мәртебесі берілген адамға босқын куәлігін береді, оны ол жеке өзі алуы тиіс.</w:t>
      </w:r>
      <w:r>
        <w:br/>
      </w:r>
      <w:r>
        <w:rPr>
          <w:rFonts w:ascii="Times New Roman"/>
          <w:b w:val="false"/>
          <w:i w:val="false"/>
          <w:color w:val="000000"/>
          <w:sz w:val="28"/>
        </w:rPr>
        <w:t>
</w:t>
      </w:r>
      <w:r>
        <w:rPr>
          <w:rFonts w:ascii="Times New Roman"/>
          <w:b w:val="false"/>
          <w:i w:val="false"/>
          <w:color w:val="000000"/>
          <w:sz w:val="28"/>
        </w:rPr>
        <w:t>
      16. Мыналар:</w:t>
      </w:r>
      <w:r>
        <w:br/>
      </w:r>
      <w:r>
        <w:rPr>
          <w:rFonts w:ascii="Times New Roman"/>
          <w:b w:val="false"/>
          <w:i w:val="false"/>
          <w:color w:val="000000"/>
          <w:sz w:val="28"/>
        </w:rPr>
        <w:t>
</w:t>
      </w:r>
      <w:r>
        <w:rPr>
          <w:rFonts w:ascii="Times New Roman"/>
          <w:b w:val="false"/>
          <w:i w:val="false"/>
          <w:color w:val="000000"/>
          <w:sz w:val="28"/>
        </w:rPr>
        <w:t>
      1) адамның нәсiлдiк, ұлттық, дiни сенiм, азаматтық белгiсi, белгiлi бiр әлеуметтiк топқа жататындығы немесе саяси нанымы бойынша қудалау құрбаны болуы мүмкiн деген негiзделген қауiп болмаса;</w:t>
      </w:r>
      <w:r>
        <w:br/>
      </w:r>
      <w:r>
        <w:rPr>
          <w:rFonts w:ascii="Times New Roman"/>
          <w:b w:val="false"/>
          <w:i w:val="false"/>
          <w:color w:val="000000"/>
          <w:sz w:val="28"/>
        </w:rPr>
        <w:t>
</w:t>
      </w:r>
      <w:r>
        <w:rPr>
          <w:rFonts w:ascii="Times New Roman"/>
          <w:b w:val="false"/>
          <w:i w:val="false"/>
          <w:color w:val="000000"/>
          <w:sz w:val="28"/>
        </w:rPr>
        <w:t>
      2) егер адам өзi туралы және Қазақстан Республикасының аумағына келу мән-жайлары туралы хабарлаудан бас тартса не болмаса көрiнеу жалған мәлiметтердi хабарласа, сондай-ақ жалған құжаттарды ұсынса;</w:t>
      </w:r>
      <w:r>
        <w:br/>
      </w:r>
      <w:r>
        <w:rPr>
          <w:rFonts w:ascii="Times New Roman"/>
          <w:b w:val="false"/>
          <w:i w:val="false"/>
          <w:color w:val="000000"/>
          <w:sz w:val="28"/>
        </w:rPr>
        <w:t>
</w:t>
      </w:r>
      <w:r>
        <w:rPr>
          <w:rFonts w:ascii="Times New Roman"/>
          <w:b w:val="false"/>
          <w:i w:val="false"/>
          <w:color w:val="000000"/>
          <w:sz w:val="28"/>
        </w:rPr>
        <w:t>
      3) адамда өзi оның қорғауын пайдалана алатын үшiншi мемлекеттiң азаматтығы бар болса;</w:t>
      </w:r>
      <w:r>
        <w:br/>
      </w:r>
      <w:r>
        <w:rPr>
          <w:rFonts w:ascii="Times New Roman"/>
          <w:b w:val="false"/>
          <w:i w:val="false"/>
          <w:color w:val="000000"/>
          <w:sz w:val="28"/>
        </w:rPr>
        <w:t>
</w:t>
      </w:r>
      <w:r>
        <w:rPr>
          <w:rFonts w:ascii="Times New Roman"/>
          <w:b w:val="false"/>
          <w:i w:val="false"/>
          <w:color w:val="000000"/>
          <w:sz w:val="28"/>
        </w:rPr>
        <w:t>
      4) егер адам қауiпсiз тiкелей үшiншi елдiң аумағынан келсе;</w:t>
      </w:r>
      <w:r>
        <w:br/>
      </w:r>
      <w:r>
        <w:rPr>
          <w:rFonts w:ascii="Times New Roman"/>
          <w:b w:val="false"/>
          <w:i w:val="false"/>
          <w:color w:val="000000"/>
          <w:sz w:val="28"/>
        </w:rPr>
        <w:t>
</w:t>
      </w:r>
      <w:r>
        <w:rPr>
          <w:rFonts w:ascii="Times New Roman"/>
          <w:b w:val="false"/>
          <w:i w:val="false"/>
          <w:color w:val="000000"/>
          <w:sz w:val="28"/>
        </w:rPr>
        <w:t>
      5) егер аталған адамға қатысты өзi азаматы болып табылатын елде не болмаса келген елiнде әрекет ететiн террористiк, экстремистiк, сондай-ақ тыйым салынған дiни ұйымдардың қызметiне қатысады не болмаса қатысты деп ұйғаруға маңызды негiздер болса;</w:t>
      </w:r>
      <w:r>
        <w:br/>
      </w:r>
      <w:r>
        <w:rPr>
          <w:rFonts w:ascii="Times New Roman"/>
          <w:b w:val="false"/>
          <w:i w:val="false"/>
          <w:color w:val="000000"/>
          <w:sz w:val="28"/>
        </w:rPr>
        <w:t>
</w:t>
      </w:r>
      <w:r>
        <w:rPr>
          <w:rFonts w:ascii="Times New Roman"/>
          <w:b w:val="false"/>
          <w:i w:val="false"/>
          <w:color w:val="000000"/>
          <w:sz w:val="28"/>
        </w:rPr>
        <w:t>
      6) егер аталған адамға қатысты бейбiтшiлiкке қарсы қылмыс, әскери қылмыс немесе адамзатқа қарсы қылмыс жасағаны, халықаралық актiлерде осы әрекеттерге берiлген анықтамада осындай қылмыстарды жасады деп ұйғаруға маңызды негiздер болса;</w:t>
      </w:r>
      <w:r>
        <w:br/>
      </w:r>
      <w:r>
        <w:rPr>
          <w:rFonts w:ascii="Times New Roman"/>
          <w:b w:val="false"/>
          <w:i w:val="false"/>
          <w:color w:val="000000"/>
          <w:sz w:val="28"/>
        </w:rPr>
        <w:t>
</w:t>
      </w:r>
      <w:r>
        <w:rPr>
          <w:rFonts w:ascii="Times New Roman"/>
          <w:b w:val="false"/>
          <w:i w:val="false"/>
          <w:color w:val="000000"/>
          <w:sz w:val="28"/>
        </w:rPr>
        <w:t>
      7) егер осы адамға қатысты ол Қазақстан Республикасының аумағына келгенге дейiн оның шегiнен тыс жерлерде саяси емес сипаттағы ауыр қылмыс жасады деп ұйғаруға маңызды негiздер болса;</w:t>
      </w:r>
      <w:r>
        <w:br/>
      </w:r>
      <w:r>
        <w:rPr>
          <w:rFonts w:ascii="Times New Roman"/>
          <w:b w:val="false"/>
          <w:i w:val="false"/>
          <w:color w:val="000000"/>
          <w:sz w:val="28"/>
        </w:rPr>
        <w:t>
</w:t>
      </w:r>
      <w:r>
        <w:rPr>
          <w:rFonts w:ascii="Times New Roman"/>
          <w:b w:val="false"/>
          <w:i w:val="false"/>
          <w:color w:val="000000"/>
          <w:sz w:val="28"/>
        </w:rPr>
        <w:t>
      8) егер аталған адамға қатысты ол Қазақстан Республикасы мүшесi болып табылатын Бiрiккен Ұлттар Ұйымының және халықаралық ұйымдардың мақсаты мен принциптерiне қарама-қайшы келетiн әрекеттердiң жасалуына кiнәлi деген маңызды негiздер болса;</w:t>
      </w:r>
      <w:r>
        <w:br/>
      </w:r>
      <w:r>
        <w:rPr>
          <w:rFonts w:ascii="Times New Roman"/>
          <w:b w:val="false"/>
          <w:i w:val="false"/>
          <w:color w:val="000000"/>
          <w:sz w:val="28"/>
        </w:rPr>
        <w:t>
</w:t>
      </w:r>
      <w:r>
        <w:rPr>
          <w:rFonts w:ascii="Times New Roman"/>
          <w:b w:val="false"/>
          <w:i w:val="false"/>
          <w:color w:val="000000"/>
          <w:sz w:val="28"/>
        </w:rPr>
        <w:t>
      9) егер аталған адам Бiрiккен Ұлттар Ұйымының босқындар iстерi жөнiндегi Жоғарғы комиссарының басқармасынан басқа, Бiрiккен Ұлттар Ұйымы органдарының немесе мекемелерiнiң қорғауын не болмаса көмегiн пайдаланып отырса, бұл мән-жайлар пана iздеген адамға босқын мәртебесiн беруден бас тарту негiздерi болып табылады.</w:t>
      </w:r>
    </w:p>
    <w:bookmarkEnd w:id="8"/>
    <w:bookmarkStart w:name="z55" w:id="9"/>
    <w:p>
      <w:pPr>
        <w:spacing w:after="0"/>
        <w:ind w:left="0"/>
        <w:jc w:val="left"/>
      </w:pPr>
      <w:r>
        <w:rPr>
          <w:rFonts w:ascii="Times New Roman"/>
          <w:b/>
          <w:i w:val="false"/>
          <w:color w:val="000000"/>
        </w:rPr>
        <w:t xml:space="preserve"> 
3. Жұмыс қағидаттары</w:t>
      </w:r>
    </w:p>
    <w:bookmarkEnd w:id="9"/>
    <w:bookmarkStart w:name="z56" w:id="10"/>
    <w:p>
      <w:pPr>
        <w:spacing w:after="0"/>
        <w:ind w:left="0"/>
        <w:jc w:val="both"/>
      </w:pPr>
      <w:r>
        <w:rPr>
          <w:rFonts w:ascii="Times New Roman"/>
          <w:b w:val="false"/>
          <w:i w:val="false"/>
          <w:color w:val="000000"/>
          <w:sz w:val="28"/>
        </w:rPr>
        <w:t>
      17. Аумақтық бөлімшенің қызметі адам мен азаматтың конституциялық құқықтарын, қызметтік міндетін орындау кезінде заңдылықты, Мемлекеттік қызметшілердің ар-намыс </w:t>
      </w:r>
      <w:r>
        <w:rPr>
          <w:rFonts w:ascii="Times New Roman"/>
          <w:b w:val="false"/>
          <w:i w:val="false"/>
          <w:color w:val="000000"/>
          <w:sz w:val="28"/>
        </w:rPr>
        <w:t>кодексін</w:t>
      </w:r>
      <w:r>
        <w:rPr>
          <w:rFonts w:ascii="Times New Roman"/>
          <w:b w:val="false"/>
          <w:i w:val="false"/>
          <w:color w:val="000000"/>
          <w:sz w:val="28"/>
        </w:rPr>
        <w:t xml:space="preserve"> сақтауға негізделеді және сыпайылық, толық ақпарат беру, оның сақталуын, қорғалуын және құпиялылығын қамтамасыз ету қағидаттарында жүзеге асырылады.</w:t>
      </w:r>
    </w:p>
    <w:bookmarkEnd w:id="10"/>
    <w:bookmarkStart w:name="z57" w:id="11"/>
    <w:p>
      <w:pPr>
        <w:spacing w:after="0"/>
        <w:ind w:left="0"/>
        <w:jc w:val="left"/>
      </w:pPr>
      <w:r>
        <w:rPr>
          <w:rFonts w:ascii="Times New Roman"/>
          <w:b/>
          <w:i w:val="false"/>
          <w:color w:val="000000"/>
        </w:rPr>
        <w:t xml:space="preserve"> 
4. Жұмыс нәтижелері</w:t>
      </w:r>
    </w:p>
    <w:bookmarkEnd w:id="11"/>
    <w:bookmarkStart w:name="z58" w:id="12"/>
    <w:p>
      <w:pPr>
        <w:spacing w:after="0"/>
        <w:ind w:left="0"/>
        <w:jc w:val="both"/>
      </w:pPr>
      <w:r>
        <w:rPr>
          <w:rFonts w:ascii="Times New Roman"/>
          <w:b w:val="false"/>
          <w:i w:val="false"/>
          <w:color w:val="000000"/>
          <w:sz w:val="28"/>
        </w:rPr>
        <w:t>
      18. Мемлекеттік қызметті алушыға мемлекеттiк қызмет көрсету нәтижелерi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тиімділік көрсеткiштерiмен өлшенедi.</w:t>
      </w:r>
      <w:r>
        <w:br/>
      </w:r>
      <w:r>
        <w:rPr>
          <w:rFonts w:ascii="Times New Roman"/>
          <w:b w:val="false"/>
          <w:i w:val="false"/>
          <w:color w:val="000000"/>
          <w:sz w:val="28"/>
        </w:rPr>
        <w:t>
</w:t>
      </w:r>
      <w:r>
        <w:rPr>
          <w:rFonts w:ascii="Times New Roman"/>
          <w:b w:val="false"/>
          <w:i w:val="false"/>
          <w:color w:val="000000"/>
          <w:sz w:val="28"/>
        </w:rPr>
        <w:t>
      19. Мемлекеттік қызметтердің сапа және тиімділік көрсеткіштерінің нысаналы мәндері бойынша бағаланатын аумақтық бөлімшелердің жұмысы жыл сайын Министрліктің бұйрығымен бекітіледі.</w:t>
      </w:r>
    </w:p>
    <w:bookmarkEnd w:id="12"/>
    <w:bookmarkStart w:name="z60" w:id="13"/>
    <w:p>
      <w:pPr>
        <w:spacing w:after="0"/>
        <w:ind w:left="0"/>
        <w:jc w:val="left"/>
      </w:pPr>
      <w:r>
        <w:rPr>
          <w:rFonts w:ascii="Times New Roman"/>
          <w:b/>
          <w:i w:val="false"/>
          <w:color w:val="000000"/>
        </w:rPr>
        <w:t xml:space="preserve"> 
5. Шағымдану тәртібі</w:t>
      </w:r>
    </w:p>
    <w:bookmarkEnd w:id="13"/>
    <w:bookmarkStart w:name="z61" w:id="14"/>
    <w:p>
      <w:pPr>
        <w:spacing w:after="0"/>
        <w:ind w:left="0"/>
        <w:jc w:val="both"/>
      </w:pPr>
      <w:r>
        <w:rPr>
          <w:rFonts w:ascii="Times New Roman"/>
          <w:b w:val="false"/>
          <w:i w:val="false"/>
          <w:color w:val="000000"/>
          <w:sz w:val="28"/>
        </w:rPr>
        <w:t>
      20. Уәкілетті лауазымды адамның әрекетіне (әрекетсіздігіне) шағымдану тәртібін түсіндіретін және шағым дайындауға көмек көрсететін мемлекеттік органдардың атауы, олардың заңды мекенжайлары, телефон нөмірлері, электрондық пошта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Министрліктің Көші-қон полициясы комитеті (бұдан әрі – Комитет) басшылығының атына шағым беріледі. Шағымдану тәртібі туралы толық ақпаратты Министрліктің www.mvd.kz, департаменттердің ресми интернет-ресурсында «Ішкі істер органдарының қызметі туралы» бөлімде, аумақтық бөлімшелердің стенділерінде, сондай-ақ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алуға болады.</w:t>
      </w:r>
      <w:r>
        <w:br/>
      </w:r>
      <w:r>
        <w:rPr>
          <w:rFonts w:ascii="Times New Roman"/>
          <w:b w:val="false"/>
          <w:i w:val="false"/>
          <w:color w:val="000000"/>
          <w:sz w:val="28"/>
        </w:rPr>
        <w:t>
</w:t>
      </w:r>
      <w:r>
        <w:rPr>
          <w:rFonts w:ascii="Times New Roman"/>
          <w:b w:val="false"/>
          <w:i w:val="false"/>
          <w:color w:val="000000"/>
          <w:sz w:val="28"/>
        </w:rPr>
        <w:t>
      22. Әдепсіз қызмет көрсетілген жағдайларда шағым аумақтық бөлімшенің ақпараттық стендінде кабинет нөмірі көрсетілген аумақтық бөлімше басшысының атына беріледі. Аумақтық бөлімше басшыларының, электрондық пошта мекенжайы, жұмыс кестесі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 босқын мәртебесін беруден және ұзартудан бас тарту туралы уәкілетті органның шешіміне заңнамалық тәртіппен жоғары тұрған уәкілетті органға және (немесе) сотқа шағымдана алады.</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 мекенжайы көрсетіледі. Шағымға мемлекеттік қызметті алушы қол қоюы тиіс. Шағымды берген кезде кімнің әрекетіне шағым берілген лауазымды тұлға немесе органның атауы, шағымдану себептері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Комитет кеңсесіндегі ақпаратты есепке алу журналында тіркеледі және «Жеке және заңды тұлғалардың қолдаухаттарын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қаралады.</w:t>
      </w:r>
      <w:r>
        <w:br/>
      </w:r>
      <w:r>
        <w:rPr>
          <w:rFonts w:ascii="Times New Roman"/>
          <w:b w:val="false"/>
          <w:i w:val="false"/>
          <w:color w:val="000000"/>
          <w:sz w:val="28"/>
        </w:rPr>
        <w:t>
</w:t>
      </w:r>
      <w:r>
        <w:rPr>
          <w:rFonts w:ascii="Times New Roman"/>
          <w:b w:val="false"/>
          <w:i w:val="false"/>
          <w:color w:val="000000"/>
          <w:sz w:val="28"/>
        </w:rPr>
        <w:t>
      Жазбаша шағыммен жүгінген мемлекеттік қызметті алушыға жауап алу күні мен уақыты, шағымды қарау барысы туралы білуге болатын лауазымды адамның байланыс деректері көрсетіліп, осы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талон беріледі.</w:t>
      </w:r>
      <w:r>
        <w:br/>
      </w:r>
      <w:r>
        <w:rPr>
          <w:rFonts w:ascii="Times New Roman"/>
          <w:b w:val="false"/>
          <w:i w:val="false"/>
          <w:color w:val="000000"/>
          <w:sz w:val="28"/>
        </w:rPr>
        <w:t>
</w:t>
      </w:r>
      <w:r>
        <w:rPr>
          <w:rFonts w:ascii="Times New Roman"/>
          <w:b w:val="false"/>
          <w:i w:val="false"/>
          <w:color w:val="000000"/>
          <w:sz w:val="28"/>
        </w:rPr>
        <w:t>
      26. Мемлекеттік қызмет туралы қосымша ақпаратты 010000, Астана қаласы, Тәуелсіздік даңғылы, 1 мекенжайынан, Комитеттің қабылдау бөлмесінің телефоны 8(7172)715131 және Министрліктің www.mvd.kz ресми интернет-ресурсынан «Ішкі істер органдарының қызметі туралы» бөлімнен, аумақтық бөлімшелердің ақпараттық стендтерінен, сондай-ақ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алуға болады.</w:t>
      </w:r>
    </w:p>
    <w:bookmarkEnd w:id="14"/>
    <w:bookmarkStart w:name="z69" w:id="15"/>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босқын мәртебесін беру және ұзарту»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5"/>
    <w:bookmarkStart w:name="z70" w:id="16"/>
    <w:p>
      <w:pPr>
        <w:spacing w:after="0"/>
        <w:ind w:left="0"/>
        <w:jc w:val="left"/>
      </w:pPr>
      <w:r>
        <w:rPr>
          <w:rFonts w:ascii="Times New Roman"/>
          <w:b/>
          <w:i w:val="false"/>
          <w:color w:val="000000"/>
        </w:rPr>
        <w:t xml:space="preserve"> 
Ішкі істер органдары көші-қон полициясы аумақтық бөлімшелерінің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2621"/>
        <w:gridCol w:w="2376"/>
        <w:gridCol w:w="2733"/>
        <w:gridCol w:w="1694"/>
        <w:gridCol w:w="1694"/>
        <w:gridCol w:w="1890"/>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бөлімшелердің атауы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Департаменттер кеңселері телефондарының нөмірлері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бөлімшелер телефондарының нөмірлері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Ішкі істер департаментінің Көші-қон полициясы басқармасы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Сейфуллин көшесі, 29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www.ast.dvd.mvd.kz</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w:t>
            </w:r>
            <w:r>
              <w:br/>
            </w:r>
            <w:r>
              <w:rPr>
                <w:rFonts w:ascii="Times New Roman"/>
                <w:b w:val="false"/>
                <w:i w:val="false"/>
                <w:color w:val="000000"/>
                <w:sz w:val="20"/>
              </w:rPr>
              <w:t>
</w:t>
            </w:r>
            <w:r>
              <w:rPr>
                <w:rFonts w:ascii="Times New Roman"/>
                <w:b w:val="false"/>
                <w:i w:val="false"/>
                <w:color w:val="000000"/>
                <w:sz w:val="20"/>
              </w:rPr>
              <w:t>71-61-99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71-60-81,</w:t>
            </w:r>
            <w:r>
              <w:br/>
            </w:r>
            <w:r>
              <w:rPr>
                <w:rFonts w:ascii="Times New Roman"/>
                <w:b w:val="false"/>
                <w:i w:val="false"/>
                <w:color w:val="000000"/>
                <w:sz w:val="20"/>
              </w:rPr>
              <w:t>
</w:t>
            </w:r>
            <w:r>
              <w:rPr>
                <w:rFonts w:ascii="Times New Roman"/>
                <w:b w:val="false"/>
                <w:i w:val="false"/>
                <w:color w:val="000000"/>
                <w:sz w:val="20"/>
              </w:rPr>
              <w:t>71-60-82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 үзіліс 13.00-14.30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Ішкі істер департаментінің Көші-қон полициясы басқармасы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www.almaty.police.kz</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w:t>
            </w:r>
            <w:r>
              <w:br/>
            </w:r>
            <w:r>
              <w:rPr>
                <w:rFonts w:ascii="Times New Roman"/>
                <w:b w:val="false"/>
                <w:i w:val="false"/>
                <w:color w:val="000000"/>
                <w:sz w:val="20"/>
              </w:rPr>
              <w:t>
</w:t>
            </w:r>
            <w:r>
              <w:rPr>
                <w:rFonts w:ascii="Times New Roman"/>
                <w:b w:val="false"/>
                <w:i w:val="false"/>
                <w:color w:val="000000"/>
                <w:sz w:val="20"/>
              </w:rPr>
              <w:t>254-42-24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254-40-14,</w:t>
            </w:r>
            <w:r>
              <w:br/>
            </w:r>
            <w:r>
              <w:rPr>
                <w:rFonts w:ascii="Times New Roman"/>
                <w:b w:val="false"/>
                <w:i w:val="false"/>
                <w:color w:val="000000"/>
                <w:sz w:val="20"/>
              </w:rPr>
              <w:t>
</w:t>
            </w:r>
            <w:r>
              <w:rPr>
                <w:rFonts w:ascii="Times New Roman"/>
                <w:b w:val="false"/>
                <w:i w:val="false"/>
                <w:color w:val="000000"/>
                <w:sz w:val="20"/>
              </w:rPr>
              <w:t>254-40-34,</w:t>
            </w:r>
            <w:r>
              <w:br/>
            </w:r>
            <w:r>
              <w:rPr>
                <w:rFonts w:ascii="Times New Roman"/>
                <w:b w:val="false"/>
                <w:i w:val="false"/>
                <w:color w:val="000000"/>
                <w:sz w:val="20"/>
              </w:rPr>
              <w:t>
</w:t>
            </w:r>
            <w:r>
              <w:rPr>
                <w:rFonts w:ascii="Times New Roman"/>
                <w:b w:val="false"/>
                <w:i w:val="false"/>
                <w:color w:val="000000"/>
                <w:sz w:val="20"/>
              </w:rPr>
              <w:t>254-40-33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 үзіліс 13.00-14.30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Ішкі істер департаментінің Көші-қон полициясы басқармасы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52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www.akm.dvd.online.kz</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w:t>
            </w:r>
            <w:r>
              <w:br/>
            </w:r>
            <w:r>
              <w:rPr>
                <w:rFonts w:ascii="Times New Roman"/>
                <w:b w:val="false"/>
                <w:i w:val="false"/>
                <w:color w:val="000000"/>
                <w:sz w:val="20"/>
              </w:rPr>
              <w:t>
</w:t>
            </w:r>
            <w:r>
              <w:rPr>
                <w:rFonts w:ascii="Times New Roman"/>
                <w:b w:val="false"/>
                <w:i w:val="false"/>
                <w:color w:val="000000"/>
                <w:sz w:val="20"/>
              </w:rPr>
              <w:t>29-11-25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25-66-62,</w:t>
            </w:r>
            <w:r>
              <w:br/>
            </w:r>
            <w:r>
              <w:rPr>
                <w:rFonts w:ascii="Times New Roman"/>
                <w:b w:val="false"/>
                <w:i w:val="false"/>
                <w:color w:val="000000"/>
                <w:sz w:val="20"/>
              </w:rPr>
              <w:t>
</w:t>
            </w:r>
            <w:r>
              <w:rPr>
                <w:rFonts w:ascii="Times New Roman"/>
                <w:b w:val="false"/>
                <w:i w:val="false"/>
                <w:color w:val="000000"/>
                <w:sz w:val="20"/>
              </w:rPr>
              <w:t>25-57-01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 үзіліс 13.00-14.30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Ішкі істер департаментінің Көші-қон полициясы басқармасы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91/95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www.jetisu-police.kz</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w:t>
            </w:r>
            <w:r>
              <w:br/>
            </w:r>
            <w:r>
              <w:rPr>
                <w:rFonts w:ascii="Times New Roman"/>
                <w:b w:val="false"/>
                <w:i w:val="false"/>
                <w:color w:val="000000"/>
                <w:sz w:val="20"/>
              </w:rPr>
              <w:t>
</w:t>
            </w:r>
            <w:r>
              <w:rPr>
                <w:rFonts w:ascii="Times New Roman"/>
                <w:b w:val="false"/>
                <w:i w:val="false"/>
                <w:color w:val="000000"/>
                <w:sz w:val="20"/>
              </w:rPr>
              <w:t>60-01-54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60-00-79,</w:t>
            </w:r>
            <w:r>
              <w:br/>
            </w:r>
            <w:r>
              <w:rPr>
                <w:rFonts w:ascii="Times New Roman"/>
                <w:b w:val="false"/>
                <w:i w:val="false"/>
                <w:color w:val="000000"/>
                <w:sz w:val="20"/>
              </w:rPr>
              <w:t>
</w:t>
            </w:r>
            <w:r>
              <w:rPr>
                <w:rFonts w:ascii="Times New Roman"/>
                <w:b w:val="false"/>
                <w:i w:val="false"/>
                <w:color w:val="000000"/>
                <w:sz w:val="20"/>
              </w:rPr>
              <w:t>60-00-57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 үзіліс 13.00-14.30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Ішкі істер департаментінің Көші-қон полициясы басқармасы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312 Атқыштар дивизиясы даңғылы, 5а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 police.kz</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w:t>
            </w:r>
            <w:r>
              <w:br/>
            </w:r>
            <w:r>
              <w:rPr>
                <w:rFonts w:ascii="Times New Roman"/>
                <w:b w:val="false"/>
                <w:i w:val="false"/>
                <w:color w:val="000000"/>
                <w:sz w:val="20"/>
              </w:rPr>
              <w:t>
</w:t>
            </w:r>
            <w:r>
              <w:rPr>
                <w:rFonts w:ascii="Times New Roman"/>
                <w:b w:val="false"/>
                <w:i w:val="false"/>
                <w:color w:val="000000"/>
                <w:sz w:val="20"/>
              </w:rPr>
              <w:t>93-03-03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22-10-52</w:t>
            </w:r>
            <w:r>
              <w:br/>
            </w:r>
            <w:r>
              <w:rPr>
                <w:rFonts w:ascii="Times New Roman"/>
                <w:b w:val="false"/>
                <w:i w:val="false"/>
                <w:color w:val="000000"/>
                <w:sz w:val="20"/>
              </w:rPr>
              <w:t>
</w:t>
            </w:r>
            <w:r>
              <w:rPr>
                <w:rFonts w:ascii="Times New Roman"/>
                <w:b w:val="false"/>
                <w:i w:val="false"/>
                <w:color w:val="000000"/>
                <w:sz w:val="20"/>
              </w:rPr>
              <w:t>22-14-75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 үзіліс 13.00-14.30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Ішкі істер департаментінің Көші-қон полициясы басқармасы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85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www.dvd-atyrau.kz</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w:t>
            </w:r>
            <w:r>
              <w:br/>
            </w:r>
            <w:r>
              <w:rPr>
                <w:rFonts w:ascii="Times New Roman"/>
                <w:b w:val="false"/>
                <w:i w:val="false"/>
                <w:color w:val="000000"/>
                <w:sz w:val="20"/>
              </w:rPr>
              <w:t>
</w:t>
            </w:r>
            <w:r>
              <w:rPr>
                <w:rFonts w:ascii="Times New Roman"/>
                <w:b w:val="false"/>
                <w:i w:val="false"/>
                <w:color w:val="000000"/>
                <w:sz w:val="20"/>
              </w:rPr>
              <w:t>98-20-57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98-20-23,</w:t>
            </w:r>
            <w:r>
              <w:br/>
            </w:r>
            <w:r>
              <w:rPr>
                <w:rFonts w:ascii="Times New Roman"/>
                <w:b w:val="false"/>
                <w:i w:val="false"/>
                <w:color w:val="000000"/>
                <w:sz w:val="20"/>
              </w:rPr>
              <w:t>
</w:t>
            </w:r>
            <w:r>
              <w:rPr>
                <w:rFonts w:ascii="Times New Roman"/>
                <w:b w:val="false"/>
                <w:i w:val="false"/>
                <w:color w:val="000000"/>
                <w:sz w:val="20"/>
              </w:rPr>
              <w:t>98-20-77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 үзіліс 13.00-14.30</w:t>
            </w:r>
          </w:p>
        </w:tc>
      </w:tr>
      <w:tr>
        <w:trPr>
          <w:trHeight w:val="8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Ішкі істер департаментінің Көші-қон полициясы басқармасы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www.02vko.kz</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23-43-17,</w:t>
            </w:r>
            <w:r>
              <w:br/>
            </w:r>
            <w:r>
              <w:rPr>
                <w:rFonts w:ascii="Times New Roman"/>
                <w:b w:val="false"/>
                <w:i w:val="false"/>
                <w:color w:val="000000"/>
                <w:sz w:val="20"/>
              </w:rPr>
              <w:t>
</w:t>
            </w:r>
            <w:r>
              <w:rPr>
                <w:rFonts w:ascii="Times New Roman"/>
                <w:b w:val="false"/>
                <w:i w:val="false"/>
                <w:color w:val="000000"/>
                <w:sz w:val="20"/>
              </w:rPr>
              <w:t>23-42-11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23-42-17,</w:t>
            </w:r>
            <w:r>
              <w:br/>
            </w:r>
            <w:r>
              <w:rPr>
                <w:rFonts w:ascii="Times New Roman"/>
                <w:b w:val="false"/>
                <w:i w:val="false"/>
                <w:color w:val="000000"/>
                <w:sz w:val="20"/>
              </w:rPr>
              <w:t>
</w:t>
            </w:r>
            <w:r>
              <w:rPr>
                <w:rFonts w:ascii="Times New Roman"/>
                <w:b w:val="false"/>
                <w:i w:val="false"/>
                <w:color w:val="000000"/>
                <w:sz w:val="20"/>
              </w:rPr>
              <w:t>23-42-56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 үзіліс 13.00-14.30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Ішкі істер департаментінің Көші-қон полициясы басқармасы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 80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www.tarazpolice.kz</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43-37-31,</w:t>
            </w:r>
            <w:r>
              <w:br/>
            </w:r>
            <w:r>
              <w:rPr>
                <w:rFonts w:ascii="Times New Roman"/>
                <w:b w:val="false"/>
                <w:i w:val="false"/>
                <w:color w:val="000000"/>
                <w:sz w:val="20"/>
              </w:rPr>
              <w:t>
</w:t>
            </w:r>
            <w:r>
              <w:rPr>
                <w:rFonts w:ascii="Times New Roman"/>
                <w:b w:val="false"/>
                <w:i w:val="false"/>
                <w:color w:val="000000"/>
                <w:sz w:val="20"/>
              </w:rPr>
              <w:t>43-34-82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 үзіліс 13.00-14.30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Ішкі істер департаментінің Көші-қон полициясы басқармасы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Пугачев көшесі, 45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www.dvd.zko.kz, www.Sokolur@mail.ru</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98-45-17,</w:t>
            </w:r>
            <w:r>
              <w:br/>
            </w:r>
            <w:r>
              <w:rPr>
                <w:rFonts w:ascii="Times New Roman"/>
                <w:b w:val="false"/>
                <w:i w:val="false"/>
                <w:color w:val="000000"/>
                <w:sz w:val="20"/>
              </w:rPr>
              <w:t>
</w:t>
            </w:r>
            <w:r>
              <w:rPr>
                <w:rFonts w:ascii="Times New Roman"/>
                <w:b w:val="false"/>
                <w:i w:val="false"/>
                <w:color w:val="000000"/>
                <w:sz w:val="20"/>
              </w:rPr>
              <w:t>98-40-17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 үзіліс 13.00-14.30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Ішкі істер департаментінің Көші-қон полициясы басқармасы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w:t>
            </w:r>
            <w:r>
              <w:br/>
            </w:r>
            <w:r>
              <w:rPr>
                <w:rFonts w:ascii="Times New Roman"/>
                <w:b w:val="false"/>
                <w:i w:val="false"/>
                <w:color w:val="000000"/>
                <w:sz w:val="20"/>
              </w:rPr>
              <w:t>
</w:t>
            </w:r>
            <w:r>
              <w:rPr>
                <w:rFonts w:ascii="Times New Roman"/>
                <w:b w:val="false"/>
                <w:i w:val="false"/>
                <w:color w:val="000000"/>
                <w:sz w:val="20"/>
              </w:rPr>
              <w:t>42-91-69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44-20-07,</w:t>
            </w:r>
            <w:r>
              <w:br/>
            </w:r>
            <w:r>
              <w:rPr>
                <w:rFonts w:ascii="Times New Roman"/>
                <w:b w:val="false"/>
                <w:i w:val="false"/>
                <w:color w:val="000000"/>
                <w:sz w:val="20"/>
              </w:rPr>
              <w:t>
</w:t>
            </w:r>
            <w:r>
              <w:rPr>
                <w:rFonts w:ascii="Times New Roman"/>
                <w:b w:val="false"/>
                <w:i w:val="false"/>
                <w:color w:val="000000"/>
                <w:sz w:val="20"/>
              </w:rPr>
              <w:t>44-70-27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 үзіліс 13.00-14.30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Ішкі істер департаментінің Көші-қон полициясы басқармасы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www.kostanaypolice.kz</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w:t>
            </w:r>
            <w:r>
              <w:br/>
            </w:r>
            <w:r>
              <w:rPr>
                <w:rFonts w:ascii="Times New Roman"/>
                <w:b w:val="false"/>
                <w:i w:val="false"/>
                <w:color w:val="000000"/>
                <w:sz w:val="20"/>
              </w:rPr>
              <w:t>
</w:t>
            </w:r>
            <w:r>
              <w:rPr>
                <w:rFonts w:ascii="Times New Roman"/>
                <w:b w:val="false"/>
                <w:i w:val="false"/>
                <w:color w:val="000000"/>
                <w:sz w:val="20"/>
              </w:rPr>
              <w:t>52-63-13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52-60-15,</w:t>
            </w:r>
            <w:r>
              <w:br/>
            </w:r>
            <w:r>
              <w:rPr>
                <w:rFonts w:ascii="Times New Roman"/>
                <w:b w:val="false"/>
                <w:i w:val="false"/>
                <w:color w:val="000000"/>
                <w:sz w:val="20"/>
              </w:rPr>
              <w:t>
</w:t>
            </w:r>
            <w:r>
              <w:rPr>
                <w:rFonts w:ascii="Times New Roman"/>
                <w:b w:val="false"/>
                <w:i w:val="false"/>
                <w:color w:val="000000"/>
                <w:sz w:val="20"/>
              </w:rPr>
              <w:t>52-60-36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 үзіліс 13.00-14.30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Ішкі істер департаментінің Көші-қон полициясы басқармасы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Төлебаев көшесі, 39а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 kzo.kz</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6-11-32,</w:t>
            </w:r>
            <w:r>
              <w:br/>
            </w:r>
            <w:r>
              <w:rPr>
                <w:rFonts w:ascii="Times New Roman"/>
                <w:b w:val="false"/>
                <w:i w:val="false"/>
                <w:color w:val="000000"/>
                <w:sz w:val="20"/>
              </w:rPr>
              <w:t>
</w:t>
            </w:r>
            <w:r>
              <w:rPr>
                <w:rFonts w:ascii="Times New Roman"/>
                <w:b w:val="false"/>
                <w:i w:val="false"/>
                <w:color w:val="000000"/>
                <w:sz w:val="20"/>
              </w:rPr>
              <w:t>7-09-58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 үзіліс 13.00-14.30</w:t>
            </w:r>
          </w:p>
        </w:tc>
      </w:tr>
      <w:tr>
        <w:trPr>
          <w:trHeight w:val="9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Ішкі істер департаментінің Көші-қон полициясы басқармасы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35 шағ.ауд., ОБКО ғим., 1-қабат, каб. 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www.mdvd.online.kz</w:t>
            </w:r>
            <w:r>
              <w:br/>
            </w:r>
            <w:r>
              <w:rPr>
                <w:rFonts w:ascii="Times New Roman"/>
                <w:b w:val="false"/>
                <w:i w:val="false"/>
                <w:color w:val="000000"/>
                <w:sz w:val="20"/>
              </w:rPr>
              <w:t>
</w:t>
            </w:r>
            <w:r>
              <w:rPr>
                <w:rFonts w:ascii="Times New Roman"/>
                <w:b w:val="false"/>
                <w:i w:val="false"/>
                <w:color w:val="000000"/>
                <w:sz w:val="20"/>
              </w:rPr>
              <w:t>www.ubd mang@mail.kz</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50-43-72,</w:t>
            </w:r>
            <w:r>
              <w:br/>
            </w:r>
            <w:r>
              <w:rPr>
                <w:rFonts w:ascii="Times New Roman"/>
                <w:b w:val="false"/>
                <w:i w:val="false"/>
                <w:color w:val="000000"/>
                <w:sz w:val="20"/>
              </w:rPr>
              <w:t>
</w:t>
            </w:r>
            <w:r>
              <w:rPr>
                <w:rFonts w:ascii="Times New Roman"/>
                <w:b w:val="false"/>
                <w:i w:val="false"/>
                <w:color w:val="000000"/>
                <w:sz w:val="20"/>
              </w:rPr>
              <w:t>50-56-96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 үзіліс 13.00-14.30</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Ішкі істер департаментінің Көші-қон полициясы басқармасы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Торайғыров көшесі, 70/1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www.dvdpavlodar.kz</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w:t>
            </w:r>
            <w:r>
              <w:br/>
            </w:r>
            <w:r>
              <w:rPr>
                <w:rFonts w:ascii="Times New Roman"/>
                <w:b w:val="false"/>
                <w:i w:val="false"/>
                <w:color w:val="000000"/>
                <w:sz w:val="20"/>
              </w:rPr>
              <w:t>
</w:t>
            </w:r>
            <w:r>
              <w:rPr>
                <w:rFonts w:ascii="Times New Roman"/>
                <w:b w:val="false"/>
                <w:i w:val="false"/>
                <w:color w:val="000000"/>
                <w:sz w:val="20"/>
              </w:rPr>
              <w:t>39-11-15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32-04-08,</w:t>
            </w:r>
            <w:r>
              <w:br/>
            </w:r>
            <w:r>
              <w:rPr>
                <w:rFonts w:ascii="Times New Roman"/>
                <w:b w:val="false"/>
                <w:i w:val="false"/>
                <w:color w:val="000000"/>
                <w:sz w:val="20"/>
              </w:rPr>
              <w:t>
</w:t>
            </w:r>
            <w:r>
              <w:rPr>
                <w:rFonts w:ascii="Times New Roman"/>
                <w:b w:val="false"/>
                <w:i w:val="false"/>
                <w:color w:val="000000"/>
                <w:sz w:val="20"/>
              </w:rPr>
              <w:t>39-11-50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 үзіліс 13.00-14.30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Ішкі істер департаментінің Көші-қон полициясы басқармасы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Жұмабаев көшесі, 118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www.police.sko.kz</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w:t>
            </w:r>
            <w:r>
              <w:br/>
            </w:r>
            <w:r>
              <w:rPr>
                <w:rFonts w:ascii="Times New Roman"/>
                <w:b w:val="false"/>
                <w:i w:val="false"/>
                <w:color w:val="000000"/>
                <w:sz w:val="20"/>
              </w:rPr>
              <w:t>
</w:t>
            </w:r>
            <w:r>
              <w:rPr>
                <w:rFonts w:ascii="Times New Roman"/>
                <w:b w:val="false"/>
                <w:i w:val="false"/>
                <w:color w:val="000000"/>
                <w:sz w:val="20"/>
              </w:rPr>
              <w:t>39-41-63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49-43-53,</w:t>
            </w:r>
            <w:r>
              <w:br/>
            </w:r>
            <w:r>
              <w:rPr>
                <w:rFonts w:ascii="Times New Roman"/>
                <w:b w:val="false"/>
                <w:i w:val="false"/>
                <w:color w:val="000000"/>
                <w:sz w:val="20"/>
              </w:rPr>
              <w:t>
</w:t>
            </w:r>
            <w:r>
              <w:rPr>
                <w:rFonts w:ascii="Times New Roman"/>
                <w:b w:val="false"/>
                <w:i w:val="false"/>
                <w:color w:val="000000"/>
                <w:sz w:val="20"/>
              </w:rPr>
              <w:t>49-44-33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 үзіліс 13.00-14.30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Ішкі істер департаментінің Көші-қон полициясы басқармасы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www.dvd-uko.kz</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w:t>
            </w:r>
            <w:r>
              <w:br/>
            </w:r>
            <w:r>
              <w:rPr>
                <w:rFonts w:ascii="Times New Roman"/>
                <w:b w:val="false"/>
                <w:i w:val="false"/>
                <w:color w:val="000000"/>
                <w:sz w:val="20"/>
              </w:rPr>
              <w:t>
</w:t>
            </w:r>
            <w:r>
              <w:rPr>
                <w:rFonts w:ascii="Times New Roman"/>
                <w:b w:val="false"/>
                <w:i w:val="false"/>
                <w:color w:val="000000"/>
                <w:sz w:val="20"/>
              </w:rPr>
              <w:t>97-65-85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w:t>
            </w:r>
            <w:r>
              <w:br/>
            </w:r>
            <w:r>
              <w:rPr>
                <w:rFonts w:ascii="Times New Roman"/>
                <w:b w:val="false"/>
                <w:i w:val="false"/>
                <w:color w:val="000000"/>
                <w:sz w:val="20"/>
              </w:rPr>
              <w:t>
</w:t>
            </w:r>
            <w:r>
              <w:rPr>
                <w:rFonts w:ascii="Times New Roman"/>
                <w:b w:val="false"/>
                <w:i w:val="false"/>
                <w:color w:val="000000"/>
                <w:sz w:val="20"/>
              </w:rPr>
              <w:t>97-67-67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 үзіліс 13.00-14.30</w:t>
            </w:r>
          </w:p>
        </w:tc>
      </w:tr>
    </w:tbl>
    <w:bookmarkStart w:name="z71" w:id="17"/>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босқын мәртебесін беру және ұзарту»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7"/>
    <w:p>
      <w:pPr>
        <w:spacing w:after="0"/>
        <w:ind w:left="0"/>
        <w:jc w:val="both"/>
      </w:pPr>
      <w:r>
        <w:rPr>
          <w:rFonts w:ascii="Times New Roman"/>
          <w:b w:val="false"/>
          <w:i w:val="false"/>
          <w:color w:val="000000"/>
          <w:sz w:val="28"/>
        </w:rPr>
        <w:t>                            кімге ___________________________________</w:t>
      </w:r>
      <w:r>
        <w:br/>
      </w:r>
      <w:r>
        <w:rPr>
          <w:rFonts w:ascii="Times New Roman"/>
          <w:b w:val="false"/>
          <w:i w:val="false"/>
          <w:color w:val="000000"/>
          <w:sz w:val="28"/>
        </w:rPr>
        <w:t>
                                      (лауазымы, тегі, аты-жөні</w:t>
      </w:r>
      <w:r>
        <w:br/>
      </w:r>
      <w:r>
        <w:rPr>
          <w:rFonts w:ascii="Times New Roman"/>
          <w:b w:val="false"/>
          <w:i w:val="false"/>
          <w:color w:val="000000"/>
          <w:sz w:val="28"/>
        </w:rPr>
        <w:t>
                            _________________________ азаматы (-шасы)</w:t>
      </w:r>
      <w:r>
        <w:br/>
      </w:r>
      <w:r>
        <w:rPr>
          <w:rFonts w:ascii="Times New Roman"/>
          <w:b w:val="false"/>
          <w:i w:val="false"/>
          <w:color w:val="000000"/>
          <w:sz w:val="28"/>
        </w:rPr>
        <w:t>
                                (қай мемлекеттен)</w:t>
      </w:r>
      <w:r>
        <w:br/>
      </w:r>
      <w:r>
        <w:rPr>
          <w:rFonts w:ascii="Times New Roman"/>
          <w:b w:val="false"/>
          <w:i w:val="false"/>
          <w:color w:val="000000"/>
          <w:sz w:val="28"/>
        </w:rPr>
        <w:t>
                            _________________________________________</w:t>
      </w:r>
      <w:r>
        <w:br/>
      </w:r>
      <w:r>
        <w:rPr>
          <w:rFonts w:ascii="Times New Roman"/>
          <w:b w:val="false"/>
          <w:i w:val="false"/>
          <w:color w:val="000000"/>
          <w:sz w:val="28"/>
        </w:rPr>
        <w:t>
                            тұрақты тұрғылықты орны 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 уақытша тұратын</w:t>
      </w:r>
      <w:r>
        <w:br/>
      </w:r>
      <w:r>
        <w:rPr>
          <w:rFonts w:ascii="Times New Roman"/>
          <w:b w:val="false"/>
          <w:i w:val="false"/>
          <w:color w:val="000000"/>
          <w:sz w:val="28"/>
        </w:rPr>
        <w:t>
                            отбасы құрамы ___________ адамнан тұратын</w:t>
      </w:r>
      <w:r>
        <w:br/>
      </w:r>
      <w:r>
        <w:rPr>
          <w:rFonts w:ascii="Times New Roman"/>
          <w:b w:val="false"/>
          <w:i w:val="false"/>
          <w:color w:val="000000"/>
          <w:sz w:val="28"/>
        </w:rPr>
        <w:t>
                            кімнен __________________________________</w:t>
      </w:r>
      <w:r>
        <w:br/>
      </w:r>
      <w:r>
        <w:rPr>
          <w:rFonts w:ascii="Times New Roman"/>
          <w:b w:val="false"/>
          <w:i w:val="false"/>
          <w:color w:val="000000"/>
          <w:sz w:val="28"/>
        </w:rPr>
        <w:t>
                                       (тегі, аты, әкесінің аты)</w:t>
      </w:r>
    </w:p>
    <w:bookmarkStart w:name="z72" w:id="18"/>
    <w:p>
      <w:pPr>
        <w:spacing w:after="0"/>
        <w:ind w:left="0"/>
        <w:jc w:val="left"/>
      </w:pPr>
      <w:r>
        <w:rPr>
          <w:rFonts w:ascii="Times New Roman"/>
          <w:b/>
          <w:i w:val="false"/>
          <w:color w:val="000000"/>
        </w:rPr>
        <w:t xml:space="preserve"> 
Босқын мәртебесін беру (ұзарту) туралы қолдаухат</w:t>
      </w:r>
    </w:p>
    <w:bookmarkEnd w:id="18"/>
    <w:p>
      <w:pPr>
        <w:spacing w:after="0"/>
        <w:ind w:left="0"/>
        <w:jc w:val="both"/>
      </w:pPr>
      <w:r>
        <w:rPr>
          <w:rFonts w:ascii="Times New Roman"/>
          <w:b w:val="false"/>
          <w:i w:val="false"/>
          <w:color w:val="000000"/>
          <w:sz w:val="28"/>
        </w:rPr>
        <w:t>      Маған және менің отбасымның мүшелеріне Қазақстан</w:t>
      </w:r>
      <w:r>
        <w:br/>
      </w:r>
      <w:r>
        <w:rPr>
          <w:rFonts w:ascii="Times New Roman"/>
          <w:b w:val="false"/>
          <w:i w:val="false"/>
          <w:color w:val="000000"/>
          <w:sz w:val="28"/>
        </w:rPr>
        <w:t>
Республикасында босқын мәртебесін беруіңізді (ұзартуыңызды) сұраймын.</w:t>
      </w:r>
      <w:r>
        <w:br/>
      </w:r>
      <w:r>
        <w:rPr>
          <w:rFonts w:ascii="Times New Roman"/>
          <w:b w:val="false"/>
          <w:i w:val="false"/>
          <w:color w:val="000000"/>
          <w:sz w:val="28"/>
        </w:rPr>
        <w:t>
      Өзімнің тұрғылықты жерімнен мынадай себептер бойынша кетуге</w:t>
      </w:r>
      <w:r>
        <w:br/>
      </w:r>
      <w:r>
        <w:rPr>
          <w:rFonts w:ascii="Times New Roman"/>
          <w:b w:val="false"/>
          <w:i w:val="false"/>
          <w:color w:val="000000"/>
          <w:sz w:val="28"/>
        </w:rPr>
        <w:t>
мәжбүрмін: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босқын мәртебесін беруге арналған мән-жайларды сақтау туралы</w:t>
      </w:r>
      <w:r>
        <w:br/>
      </w:r>
      <w:r>
        <w:rPr>
          <w:rFonts w:ascii="Times New Roman"/>
          <w:b w:val="false"/>
          <w:i w:val="false"/>
          <w:color w:val="000000"/>
          <w:sz w:val="28"/>
        </w:rPr>
        <w:t>
ақпаратты ұзарту үшін</w:t>
      </w:r>
      <w:r>
        <w:br/>
      </w:r>
      <w:r>
        <w:rPr>
          <w:rFonts w:ascii="Times New Roman"/>
          <w:b w:val="false"/>
          <w:i w:val="false"/>
          <w:color w:val="000000"/>
          <w:sz w:val="28"/>
        </w:rPr>
        <w:t>
Туған күні, айы, жылы және жері _____________________________________</w:t>
      </w:r>
      <w:r>
        <w:br/>
      </w:r>
      <w:r>
        <w:rPr>
          <w:rFonts w:ascii="Times New Roman"/>
          <w:b w:val="false"/>
          <w:i w:val="false"/>
          <w:color w:val="000000"/>
          <w:sz w:val="28"/>
        </w:rPr>
        <w:t>
Азаматтығы (бұрын тұрақты тұрған елі)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Ұлты (этникалық тиесілігі) __________________________________________</w:t>
      </w:r>
      <w:r>
        <w:br/>
      </w:r>
      <w:r>
        <w:rPr>
          <w:rFonts w:ascii="Times New Roman"/>
          <w:b w:val="false"/>
          <w:i w:val="false"/>
          <w:color w:val="000000"/>
          <w:sz w:val="28"/>
        </w:rPr>
        <w:t>
Білетін тілдерім ____________________________________________________</w:t>
      </w:r>
      <w:r>
        <w:br/>
      </w:r>
      <w:r>
        <w:rPr>
          <w:rFonts w:ascii="Times New Roman"/>
          <w:b w:val="false"/>
          <w:i w:val="false"/>
          <w:color w:val="000000"/>
          <w:sz w:val="28"/>
        </w:rPr>
        <w:t>
Қазақстан Республикасына келген күні ________________________________</w:t>
      </w:r>
      <w:r>
        <w:br/>
      </w:r>
      <w:r>
        <w:rPr>
          <w:rFonts w:ascii="Times New Roman"/>
          <w:b w:val="false"/>
          <w:i w:val="false"/>
          <w:color w:val="000000"/>
          <w:sz w:val="28"/>
        </w:rPr>
        <w:t>
Заңды (заңсыз) келдім _______________________________________________</w:t>
      </w:r>
      <w:r>
        <w:br/>
      </w:r>
      <w:r>
        <w:rPr>
          <w:rFonts w:ascii="Times New Roman"/>
          <w:b w:val="false"/>
          <w:i w:val="false"/>
          <w:color w:val="000000"/>
          <w:sz w:val="28"/>
        </w:rPr>
        <w:t>
Жеке басты куәландыратын құжаттары немесе пана іздеген тұлғаның жеке</w:t>
      </w:r>
      <w:r>
        <w:br/>
      </w:r>
      <w:r>
        <w:rPr>
          <w:rFonts w:ascii="Times New Roman"/>
          <w:b w:val="false"/>
          <w:i w:val="false"/>
          <w:color w:val="000000"/>
          <w:sz w:val="28"/>
        </w:rPr>
        <w:t>
басын растайтын құжаттар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сериясы, нөмірі, қашан берілген және кім берген)</w:t>
      </w:r>
    </w:p>
    <w:p>
      <w:pPr>
        <w:spacing w:after="0"/>
        <w:ind w:left="0"/>
        <w:jc w:val="both"/>
      </w:pPr>
      <w:r>
        <w:rPr>
          <w:rFonts w:ascii="Times New Roman"/>
          <w:b w:val="false"/>
          <w:i w:val="false"/>
          <w:color w:val="000000"/>
          <w:sz w:val="28"/>
        </w:rPr>
        <w:t>Менімен бірге отбасымның мүшелері 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413"/>
        <w:gridCol w:w="3013"/>
        <w:gridCol w:w="3513"/>
      </w:tblGrid>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дәрежесі</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Қазақстан Республикасында босқын мәртебесін беру туралы қолдаухатпен</w:t>
      </w:r>
      <w:r>
        <w:br/>
      </w:r>
      <w:r>
        <w:rPr>
          <w:rFonts w:ascii="Times New Roman"/>
          <w:b w:val="false"/>
          <w:i w:val="false"/>
          <w:color w:val="000000"/>
          <w:sz w:val="28"/>
        </w:rPr>
        <w:t>
бұрын өтініш білдірді ме? (пана іздеген адамдар үшін)</w:t>
      </w:r>
      <w:r>
        <w:br/>
      </w:r>
      <w:r>
        <w:rPr>
          <w:rFonts w:ascii="Times New Roman"/>
          <w:b w:val="false"/>
          <w:i w:val="false"/>
          <w:color w:val="000000"/>
          <w:sz w:val="28"/>
        </w:rPr>
        <w:t>
Өтініш білдірсе, орган көрсетілсін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Босқын мәртебесі қашан және қанша мерзімге берілді? (босқын</w:t>
      </w:r>
      <w:r>
        <w:br/>
      </w:r>
      <w:r>
        <w:rPr>
          <w:rFonts w:ascii="Times New Roman"/>
          <w:b w:val="false"/>
          <w:i w:val="false"/>
          <w:color w:val="000000"/>
          <w:sz w:val="28"/>
        </w:rPr>
        <w:t>
мәртебесін ұзартуға қолдаухат берген босқындар үшін) 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      ___________________________________</w:t>
      </w:r>
      <w:r>
        <w:br/>
      </w:r>
      <w:r>
        <w:rPr>
          <w:rFonts w:ascii="Times New Roman"/>
          <w:b w:val="false"/>
          <w:i w:val="false"/>
          <w:color w:val="000000"/>
          <w:sz w:val="28"/>
        </w:rPr>
        <w:t>
   (өтініш берілген күні)          (пана іздеген адамның не болмаса</w:t>
      </w:r>
      <w:r>
        <w:br/>
      </w:r>
      <w:r>
        <w:rPr>
          <w:rFonts w:ascii="Times New Roman"/>
          <w:b w:val="false"/>
          <w:i w:val="false"/>
          <w:color w:val="000000"/>
          <w:sz w:val="28"/>
        </w:rPr>
        <w:t>
                                            босқынның қолы)</w:t>
      </w:r>
    </w:p>
    <w:p>
      <w:pPr>
        <w:spacing w:after="0"/>
        <w:ind w:left="0"/>
        <w:jc w:val="both"/>
      </w:pPr>
      <w:r>
        <w:rPr>
          <w:rFonts w:ascii="Times New Roman"/>
          <w:b w:val="false"/>
          <w:i w:val="false"/>
          <w:color w:val="000000"/>
          <w:sz w:val="28"/>
        </w:rPr>
        <w:t>Қолдаухатты қабылдаған аумақтық бөлімшенің қызметкері</w:t>
      </w:r>
      <w:r>
        <w:br/>
      </w:r>
      <w:r>
        <w:rPr>
          <w:rFonts w:ascii="Times New Roman"/>
          <w:b w:val="false"/>
          <w:i w:val="false"/>
          <w:color w:val="000000"/>
          <w:sz w:val="28"/>
        </w:rPr>
        <w:t>
___________________   _________________________   ___________________</w:t>
      </w:r>
      <w:r>
        <w:br/>
      </w:r>
      <w:r>
        <w:rPr>
          <w:rFonts w:ascii="Times New Roman"/>
          <w:b w:val="false"/>
          <w:i w:val="false"/>
          <w:color w:val="000000"/>
          <w:sz w:val="28"/>
        </w:rPr>
        <w:t>
      (қолы)                   (Т.А.Ә)                   (күні)</w:t>
      </w:r>
    </w:p>
    <w:p>
      <w:pPr>
        <w:spacing w:after="0"/>
        <w:ind w:left="0"/>
        <w:jc w:val="both"/>
      </w:pPr>
      <w:r>
        <w:rPr>
          <w:rFonts w:ascii="Times New Roman"/>
          <w:b w:val="false"/>
          <w:i w:val="false"/>
          <w:color w:val="000000"/>
          <w:sz w:val="28"/>
        </w:rPr>
        <w:t>Қолдаухатты тіркеу туралы ақпарат:</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(тіркелген күні, нөмірі, жұмыскердің қолы)</w:t>
      </w:r>
    </w:p>
    <w:bookmarkStart w:name="z73" w:id="19"/>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босқын мәртебесін беру және ұзарту»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9"/>
    <w:bookmarkStart w:name="z74" w:id="20"/>
    <w:p>
      <w:pPr>
        <w:spacing w:after="0"/>
        <w:ind w:left="0"/>
        <w:jc w:val="left"/>
      </w:pPr>
      <w:r>
        <w:rPr>
          <w:rFonts w:ascii="Times New Roman"/>
          <w:b/>
          <w:i w:val="false"/>
          <w:color w:val="000000"/>
        </w:rPr>
        <w:t xml:space="preserve"> 
№ ________</w:t>
      </w:r>
      <w:r>
        <w:br/>
      </w:r>
      <w:r>
        <w:rPr>
          <w:rFonts w:ascii="Times New Roman"/>
          <w:b/>
          <w:i w:val="false"/>
          <w:color w:val="000000"/>
        </w:rPr>
        <w:t>
Мемлекеттік қызмет көрсетуге құжаттарды қабылдау туралы</w:t>
      </w:r>
      <w:r>
        <w:br/>
      </w:r>
      <w:r>
        <w:rPr>
          <w:rFonts w:ascii="Times New Roman"/>
          <w:b/>
          <w:i w:val="false"/>
          <w:color w:val="000000"/>
        </w:rPr>
        <w:t>
ТАЛОН</w:t>
      </w:r>
    </w:p>
    <w:bookmarkEnd w:id="2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(Өтініш берушінің Т.А.Ә. немесе заңды тұлғаның атауы)</w:t>
      </w:r>
      <w:r>
        <w:br/>
      </w:r>
      <w:r>
        <w:rPr>
          <w:rFonts w:ascii="Times New Roman"/>
          <w:b w:val="false"/>
          <w:i w:val="false"/>
          <w:color w:val="000000"/>
          <w:sz w:val="28"/>
        </w:rPr>
        <w:t>
Қабылданған құжаттар тізбесі: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Қабылдаған:</w:t>
      </w:r>
      <w:r>
        <w:br/>
      </w:r>
      <w:r>
        <w:rPr>
          <w:rFonts w:ascii="Times New Roman"/>
          <w:b w:val="false"/>
          <w:i w:val="false"/>
          <w:color w:val="000000"/>
          <w:sz w:val="28"/>
        </w:rPr>
        <w:t>
_________________________________________/</w:t>
      </w:r>
      <w:r>
        <w:br/>
      </w:r>
      <w:r>
        <w:rPr>
          <w:rFonts w:ascii="Times New Roman"/>
          <w:b w:val="false"/>
          <w:i w:val="false"/>
          <w:color w:val="000000"/>
          <w:sz w:val="28"/>
        </w:rPr>
        <w:t>
(аумақтық бөлімше қызметкерінің лауазымы)</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________ ж. «___» _______________________</w:t>
      </w:r>
      <w:r>
        <w:br/>
      </w:r>
      <w:r>
        <w:rPr>
          <w:rFonts w:ascii="Times New Roman"/>
          <w:b w:val="false"/>
          <w:i w:val="false"/>
          <w:color w:val="000000"/>
          <w:sz w:val="28"/>
        </w:rPr>
        <w:t>
Берілген күні және уақыты: ___ сағ. ___ мин. ___ жылғы «___» ________</w:t>
      </w:r>
    </w:p>
    <w:bookmarkStart w:name="z75" w:id="21"/>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босқын мәртебесін беру және ұзарту»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21"/>
    <w:bookmarkStart w:name="z76" w:id="22"/>
    <w:p>
      <w:pPr>
        <w:spacing w:after="0"/>
        <w:ind w:left="0"/>
        <w:jc w:val="left"/>
      </w:pPr>
      <w:r>
        <w:rPr>
          <w:rFonts w:ascii="Times New Roman"/>
          <w:b/>
          <w:i w:val="false"/>
          <w:color w:val="000000"/>
        </w:rPr>
        <w:t xml:space="preserve"> 
Сапа және тиімділік көрсеткіштерінің мәні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2517"/>
        <w:gridCol w:w="2559"/>
        <w:gridCol w:w="2291"/>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ағымдық мәні</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қызметтер көрсету жағдайларының % (үлесі)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тұтынушылардың % (үлесі)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тәртібі туралы ақпаратқа қанағаттанған тұтынушылардың % (үлесі)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 (үлесі)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Қалыптасқан шағымдану тәртібіне қанағаттанған тұтынушылардың % (үлесі)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8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 (үлесі)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23"/>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босқын мәртебесін беру және ұзарту»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23"/>
    <w:bookmarkStart w:name="z78"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(субъектінің атауы)</w:t>
            </w:r>
          </w:p>
          <w:p>
            <w:pPr>
              <w:spacing w:after="20"/>
              <w:ind w:left="20"/>
              <w:jc w:val="both"/>
            </w:pPr>
            <w:r>
              <w:rPr>
                <w:rFonts w:ascii="Times New Roman"/>
                <w:b w:val="false"/>
                <w:i w:val="false"/>
                <w:color w:val="000000"/>
                <w:sz w:val="20"/>
              </w:rPr>
              <w:t>Өтінішті қабылдаған ____________________________</w:t>
            </w:r>
            <w:r>
              <w:br/>
            </w:r>
            <w:r>
              <w:rPr>
                <w:rFonts w:ascii="Times New Roman"/>
                <w:b w:val="false"/>
                <w:i w:val="false"/>
                <w:color w:val="000000"/>
                <w:sz w:val="20"/>
              </w:rPr>
              <w:t>
   </w:t>
            </w:r>
            <w:r>
              <w:rPr>
                <w:rFonts w:ascii="Times New Roman"/>
                <w:b w:val="false"/>
                <w:i w:val="false"/>
                <w:color w:val="000000"/>
                <w:sz w:val="20"/>
              </w:rPr>
              <w:t>                      (маманның Т.А.Ә.)</w:t>
            </w:r>
          </w:p>
          <w:p>
            <w:pPr>
              <w:spacing w:after="20"/>
              <w:ind w:left="20"/>
              <w:jc w:val="both"/>
            </w:pPr>
            <w:r>
              <w:rPr>
                <w:rFonts w:ascii="Times New Roman"/>
                <w:b w:val="false"/>
                <w:i w:val="false"/>
                <w:color w:val="000000"/>
                <w:sz w:val="20"/>
              </w:rPr>
              <w:t>20__ жылғы «___» _____________ сағ. ___ мин. ___</w:t>
            </w:r>
          </w:p>
        </w:tc>
      </w:tr>
    </w:tbl>
    <w:bookmarkEnd w:id="24"/>
    <w:p>
      <w:pPr>
        <w:spacing w:after="0"/>
        <w:ind w:left="0"/>
        <w:jc w:val="both"/>
      </w:pPr>
      <w:r>
        <w:rPr>
          <w:rFonts w:ascii="Times New Roman"/>
          <w:b w:val="false"/>
          <w:i w:val="false"/>
          <w:color w:val="000000"/>
          <w:sz w:val="28"/>
        </w:rPr>
        <w:t>(өлшемі 75мм х 55мм)</w:t>
      </w:r>
    </w:p>
    <w:bookmarkStart w:name="z79" w:id="25"/>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босқын мәртебесін беру және ұзарту»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25"/>
    <w:bookmarkStart w:name="z80" w:id="26"/>
    <w:p>
      <w:pPr>
        <w:spacing w:after="0"/>
        <w:ind w:left="0"/>
        <w:jc w:val="left"/>
      </w:pPr>
      <w:r>
        <w:rPr>
          <w:rFonts w:ascii="Times New Roman"/>
          <w:b/>
          <w:i w:val="false"/>
          <w:color w:val="000000"/>
        </w:rPr>
        <w:t xml:space="preserve"> 
Қазақстан Республикасындағы дипломатиялық өкілдіктер мен консулдық мекемелердің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2083"/>
        <w:gridCol w:w="2025"/>
        <w:gridCol w:w="3609"/>
        <w:gridCol w:w="1792"/>
        <w:gridCol w:w="1843"/>
        <w:gridCol w:w="1525"/>
      </w:tblGrid>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Дипломатиялық өкілдіктер мен консулдық мекемелердің атауы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Дипломатиялық өкілдіктер мен консулдық мекемелер кеңселерінің телефон нөмірлері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Дипломатиялық өкілдіктер мен консулдық мекемелер телефондарының нөмірлері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Космонавтар көшесі, 62, «Ренко» бизнес орталығы, 9-қабат</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astana-ob@bmeia.gv.at</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97-78-69</w:t>
            </w:r>
            <w:r>
              <w:br/>
            </w:r>
            <w:r>
              <w:rPr>
                <w:rFonts w:ascii="Times New Roman"/>
                <w:b w:val="false"/>
                <w:i w:val="false"/>
                <w:color w:val="000000"/>
                <w:sz w:val="20"/>
              </w:rPr>
              <w:t>
</w:t>
            </w:r>
            <w:r>
              <w:rPr>
                <w:rFonts w:ascii="Times New Roman"/>
                <w:b w:val="false"/>
                <w:i w:val="false"/>
                <w:color w:val="000000"/>
                <w:sz w:val="20"/>
              </w:rPr>
              <w:t>97-78-78</w:t>
            </w:r>
            <w:r>
              <w:br/>
            </w:r>
            <w:r>
              <w:rPr>
                <w:rFonts w:ascii="Times New Roman"/>
                <w:b w:val="false"/>
                <w:i w:val="false"/>
                <w:color w:val="000000"/>
                <w:sz w:val="20"/>
              </w:rPr>
              <w:t>
</w:t>
            </w:r>
            <w:r>
              <w:rPr>
                <w:rFonts w:ascii="Times New Roman"/>
                <w:b w:val="false"/>
                <w:i w:val="false"/>
                <w:color w:val="000000"/>
                <w:sz w:val="20"/>
              </w:rPr>
              <w:t>97-78-79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97-78-50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Дипломатиялық қалашық, В-6</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astana@azembassy.kz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24-15-81</w:t>
            </w:r>
            <w:r>
              <w:br/>
            </w:r>
            <w:r>
              <w:rPr>
                <w:rFonts w:ascii="Times New Roman"/>
                <w:b w:val="false"/>
                <w:i w:val="false"/>
                <w:color w:val="000000"/>
                <w:sz w:val="20"/>
              </w:rPr>
              <w:t>
</w:t>
            </w:r>
            <w:r>
              <w:rPr>
                <w:rFonts w:ascii="Times New Roman"/>
                <w:b w:val="false"/>
                <w:i w:val="false"/>
                <w:color w:val="000000"/>
                <w:sz w:val="20"/>
              </w:rPr>
              <w:t>24-10-97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24-15-32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Комсомольский шағын ауданы, 73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armeniaemb.kz@gmail.com</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40-20-15</w:t>
            </w:r>
            <w:r>
              <w:br/>
            </w:r>
            <w:r>
              <w:rPr>
                <w:rFonts w:ascii="Times New Roman"/>
                <w:b w:val="false"/>
                <w:i w:val="false"/>
                <w:color w:val="000000"/>
                <w:sz w:val="20"/>
              </w:rPr>
              <w:t>
</w:t>
            </w:r>
            <w:r>
              <w:rPr>
                <w:rFonts w:ascii="Times New Roman"/>
                <w:b w:val="false"/>
                <w:i w:val="false"/>
                <w:color w:val="000000"/>
                <w:sz w:val="20"/>
              </w:rPr>
              <w:t>40-20-17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40-19-70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5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 Ислам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Қараөткел шағын ауданы, 2, үй 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www.afghanembassy.kz</w:t>
            </w:r>
            <w:r>
              <w:rPr>
                <w:rFonts w:ascii="Times New Roman"/>
                <w:b w:val="false"/>
                <w:i w:val="false"/>
                <w:color w:val="000000"/>
                <w:sz w:val="20"/>
              </w:rPr>
              <w:t>af_embassyalmaty@yahoo.com</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57-14-42</w:t>
            </w:r>
            <w:r>
              <w:br/>
            </w:r>
            <w:r>
              <w:rPr>
                <w:rFonts w:ascii="Times New Roman"/>
                <w:b w:val="false"/>
                <w:i w:val="false"/>
                <w:color w:val="000000"/>
                <w:sz w:val="20"/>
              </w:rPr>
              <w:t>
</w:t>
            </w:r>
            <w:r>
              <w:rPr>
                <w:rFonts w:ascii="Times New Roman"/>
                <w:b w:val="false"/>
                <w:i w:val="false"/>
                <w:color w:val="000000"/>
                <w:sz w:val="20"/>
              </w:rPr>
              <w:t>57-14-43</w:t>
            </w:r>
            <w:r>
              <w:br/>
            </w:r>
            <w:r>
              <w:rPr>
                <w:rFonts w:ascii="Times New Roman"/>
                <w:b w:val="false"/>
                <w:i w:val="false"/>
                <w:color w:val="000000"/>
                <w:sz w:val="20"/>
              </w:rPr>
              <w:t>
</w:t>
            </w:r>
            <w:r>
              <w:rPr>
                <w:rFonts w:ascii="Times New Roman"/>
                <w:b w:val="false"/>
                <w:i w:val="false"/>
                <w:color w:val="000000"/>
                <w:sz w:val="20"/>
              </w:rPr>
              <w:t>57-14-44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56-37-74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Кенесары көшесі, 35</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Kazakhstan@belembassy.org</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32-18-70</w:t>
            </w:r>
            <w:r>
              <w:br/>
            </w:r>
            <w:r>
              <w:rPr>
                <w:rFonts w:ascii="Times New Roman"/>
                <w:b w:val="false"/>
                <w:i w:val="false"/>
                <w:color w:val="000000"/>
                <w:sz w:val="20"/>
              </w:rPr>
              <w:t>
</w:t>
            </w:r>
            <w:r>
              <w:rPr>
                <w:rFonts w:ascii="Times New Roman"/>
                <w:b w:val="false"/>
                <w:i w:val="false"/>
                <w:color w:val="000000"/>
                <w:sz w:val="20"/>
              </w:rPr>
              <w:t>32-48-29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32-06-65</w:t>
            </w:r>
            <w:r>
              <w:br/>
            </w:r>
            <w:r>
              <w:rPr>
                <w:rFonts w:ascii="Times New Roman"/>
                <w:b w:val="false"/>
                <w:i w:val="false"/>
                <w:color w:val="000000"/>
                <w:sz w:val="20"/>
              </w:rPr>
              <w:t>
</w:t>
            </w:r>
            <w:r>
              <w:rPr>
                <w:rFonts w:ascii="Times New Roman"/>
                <w:b w:val="false"/>
                <w:i w:val="false"/>
                <w:color w:val="000000"/>
                <w:sz w:val="20"/>
              </w:rPr>
              <w:t>32-00-34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 Корольдігі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Космонавтов көшесі, 62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embassy.astana@diplobel.fed.be</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97-44-85</w:t>
            </w:r>
            <w:r>
              <w:br/>
            </w:r>
            <w:r>
              <w:rPr>
                <w:rFonts w:ascii="Times New Roman"/>
                <w:b w:val="false"/>
                <w:i w:val="false"/>
                <w:color w:val="000000"/>
                <w:sz w:val="20"/>
              </w:rPr>
              <w:t>
</w:t>
            </w:r>
            <w:r>
              <w:rPr>
                <w:rFonts w:ascii="Times New Roman"/>
                <w:b w:val="false"/>
                <w:i w:val="false"/>
                <w:color w:val="000000"/>
                <w:sz w:val="20"/>
              </w:rPr>
              <w:t>97-44-86</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97-78-49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көшесі, 15, «Іскер» бизнес-орталығы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astanabulemb@mail.bg</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90-15-15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90-18-19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 Федеративтік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көшесі, 6/1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brazembastana@mre.gov.br</w:t>
            </w:r>
            <w:r>
              <w:rPr>
                <w:rFonts w:ascii="Times New Roman"/>
                <w:b w:val="false"/>
                <w:i w:val="false"/>
                <w:color w:val="000000"/>
                <w:sz w:val="20"/>
              </w:rPr>
              <w:t>http://www.brasembastana.kz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24-46-82</w:t>
            </w:r>
            <w:r>
              <w:br/>
            </w:r>
            <w:r>
              <w:rPr>
                <w:rFonts w:ascii="Times New Roman"/>
                <w:b w:val="false"/>
                <w:i w:val="false"/>
                <w:color w:val="000000"/>
                <w:sz w:val="20"/>
              </w:rPr>
              <w:t>
</w:t>
            </w:r>
            <w:r>
              <w:rPr>
                <w:rFonts w:ascii="Times New Roman"/>
                <w:b w:val="false"/>
                <w:i w:val="false"/>
                <w:color w:val="000000"/>
                <w:sz w:val="20"/>
              </w:rPr>
              <w:t>24-46-84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24-47-43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Ватикан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Зеленая аллея көшесі, 20</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nuntius_kazakhstan@lycos.com</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24-16-03</w:t>
            </w:r>
            <w:r>
              <w:br/>
            </w:r>
            <w:r>
              <w:rPr>
                <w:rFonts w:ascii="Times New Roman"/>
                <w:b w:val="false"/>
                <w:i w:val="false"/>
                <w:color w:val="000000"/>
                <w:sz w:val="20"/>
              </w:rPr>
              <w:t>
</w:t>
            </w:r>
            <w:r>
              <w:rPr>
                <w:rFonts w:ascii="Times New Roman"/>
                <w:b w:val="false"/>
                <w:i w:val="false"/>
                <w:color w:val="000000"/>
                <w:sz w:val="20"/>
              </w:rPr>
              <w:t>24-12-69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 және Солтүстік Ирландия Құрама Корольдігі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Шұбар шағын ауданы, Космонавтов көшесі, 62, «Ренко» бизнес-орталығы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british-embassy@.nursat.kz</w:t>
            </w:r>
            <w:r>
              <w:rPr>
                <w:rFonts w:ascii="Times New Roman"/>
                <w:b w:val="false"/>
                <w:i w:val="false"/>
                <w:color w:val="000000"/>
                <w:sz w:val="20"/>
              </w:rPr>
              <w:t>www.ukinkz.fco.gov.uk</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55-62-00</w:t>
            </w:r>
            <w:r>
              <w:br/>
            </w:r>
            <w:r>
              <w:rPr>
                <w:rFonts w:ascii="Times New Roman"/>
                <w:b w:val="false"/>
                <w:i w:val="false"/>
                <w:color w:val="000000"/>
                <w:sz w:val="20"/>
              </w:rPr>
              <w:t>
</w:t>
            </w:r>
            <w:r>
              <w:rPr>
                <w:rFonts w:ascii="Times New Roman"/>
                <w:b w:val="false"/>
                <w:i w:val="false"/>
                <w:color w:val="000000"/>
                <w:sz w:val="20"/>
              </w:rPr>
              <w:t>55-62-19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55-62-12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көшесі, Шұбар шағын ауданы, Космонавтов көшесі, 62, «Ренко» бизнес-орталығы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mission.ast@kum.hu</w:t>
            </w:r>
            <w:r>
              <w:rPr>
                <w:rFonts w:ascii="Times New Roman"/>
                <w:b w:val="false"/>
                <w:i w:val="false"/>
                <w:color w:val="000000"/>
                <w:sz w:val="20"/>
              </w:rPr>
              <w:t>mission.ala@kum.hu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55-03-23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55-03-24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Космонавтов көшесі, 62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info@astana.diplo.de</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79-12-00</w:t>
            </w:r>
            <w:r>
              <w:br/>
            </w:r>
            <w:r>
              <w:rPr>
                <w:rFonts w:ascii="Times New Roman"/>
                <w:b w:val="false"/>
                <w:i w:val="false"/>
                <w:color w:val="000000"/>
                <w:sz w:val="20"/>
              </w:rPr>
              <w:t>
</w:t>
            </w:r>
            <w:r>
              <w:rPr>
                <w:rFonts w:ascii="Times New Roman"/>
                <w:b w:val="false"/>
                <w:i w:val="false"/>
                <w:color w:val="000000"/>
                <w:sz w:val="20"/>
              </w:rPr>
              <w:t>79-12-80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79-02-13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Қараөткел шағын ауданы-2, 109</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gremb.ast@mfa.gr</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56-37-14</w:t>
            </w:r>
            <w:r>
              <w:br/>
            </w:r>
            <w:r>
              <w:rPr>
                <w:rFonts w:ascii="Times New Roman"/>
                <w:b w:val="false"/>
                <w:i w:val="false"/>
                <w:color w:val="000000"/>
                <w:sz w:val="20"/>
              </w:rPr>
              <w:t>
</w:t>
            </w:r>
            <w:r>
              <w:rPr>
                <w:rFonts w:ascii="Times New Roman"/>
                <w:b w:val="false"/>
                <w:i w:val="false"/>
                <w:color w:val="000000"/>
                <w:sz w:val="20"/>
              </w:rPr>
              <w:t>56-37-55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56-38-26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Дипломатиялық қалашық, С-4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astana.emb@mfa.gov.ge</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24-32-58</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24-34-26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 Араб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Сарайшық, 30</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embassy.astana@mfa.gov.eg</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28-60-67</w:t>
            </w:r>
            <w:r>
              <w:br/>
            </w:r>
            <w:r>
              <w:rPr>
                <w:rFonts w:ascii="Times New Roman"/>
                <w:b w:val="false"/>
                <w:i w:val="false"/>
                <w:color w:val="000000"/>
                <w:sz w:val="20"/>
              </w:rPr>
              <w:t>
</w:t>
            </w:r>
            <w:r>
              <w:rPr>
                <w:rFonts w:ascii="Times New Roman"/>
                <w:b w:val="false"/>
                <w:i w:val="false"/>
                <w:color w:val="000000"/>
                <w:sz w:val="20"/>
              </w:rPr>
              <w:t>24-18-30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28-60-50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 Мемлекеті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Әуезов көшесі, 8</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ambass-seс@almaty.mfa.gov.il</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68-87-38</w:t>
            </w:r>
            <w:r>
              <w:br/>
            </w:r>
            <w:r>
              <w:rPr>
                <w:rFonts w:ascii="Times New Roman"/>
                <w:b w:val="false"/>
                <w:i w:val="false"/>
                <w:color w:val="000000"/>
                <w:sz w:val="20"/>
              </w:rPr>
              <w:t>
</w:t>
            </w:r>
            <w:r>
              <w:rPr>
                <w:rFonts w:ascii="Times New Roman"/>
                <w:b w:val="false"/>
                <w:i w:val="false"/>
                <w:color w:val="000000"/>
                <w:sz w:val="20"/>
              </w:rPr>
              <w:t>68-87-39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68-87-35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көшесі, 6/1, «Каскад» бизнес-орталығы, 5-қабат</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hoc.astana@mea.gov.in</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92-57-15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92-57-00</w:t>
            </w:r>
            <w:r>
              <w:br/>
            </w:r>
            <w:r>
              <w:rPr>
                <w:rFonts w:ascii="Times New Roman"/>
                <w:b w:val="false"/>
                <w:i w:val="false"/>
                <w:color w:val="000000"/>
                <w:sz w:val="20"/>
              </w:rPr>
              <w:t>
</w:t>
            </w:r>
            <w:r>
              <w:rPr>
                <w:rFonts w:ascii="Times New Roman"/>
                <w:b w:val="false"/>
                <w:i w:val="false"/>
                <w:color w:val="000000"/>
                <w:sz w:val="20"/>
              </w:rPr>
              <w:t>92-57-03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Ислам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Дипломатиялық қалашық, Б-7</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iranembassy@itte.kz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79-23-20</w:t>
            </w:r>
            <w:r>
              <w:br/>
            </w:r>
            <w:r>
              <w:rPr>
                <w:rFonts w:ascii="Times New Roman"/>
                <w:b w:val="false"/>
                <w:i w:val="false"/>
                <w:color w:val="000000"/>
                <w:sz w:val="20"/>
              </w:rPr>
              <w:t>
</w:t>
            </w:r>
            <w:r>
              <w:rPr>
                <w:rFonts w:ascii="Times New Roman"/>
                <w:b w:val="false"/>
                <w:i w:val="false"/>
                <w:color w:val="000000"/>
                <w:sz w:val="20"/>
              </w:rPr>
              <w:t>79-23-20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79-23-23</w:t>
            </w:r>
            <w:r>
              <w:br/>
            </w:r>
            <w:r>
              <w:rPr>
                <w:rFonts w:ascii="Times New Roman"/>
                <w:b w:val="false"/>
                <w:i w:val="false"/>
                <w:color w:val="000000"/>
                <w:sz w:val="20"/>
              </w:rPr>
              <w:t>
</w:t>
            </w:r>
            <w:r>
              <w:rPr>
                <w:rFonts w:ascii="Times New Roman"/>
                <w:b w:val="false"/>
                <w:i w:val="false"/>
                <w:color w:val="000000"/>
                <w:sz w:val="20"/>
              </w:rPr>
              <w:t>79-23-21</w:t>
            </w:r>
            <w:r>
              <w:br/>
            </w:r>
            <w:r>
              <w:rPr>
                <w:rFonts w:ascii="Times New Roman"/>
                <w:b w:val="false"/>
                <w:i w:val="false"/>
                <w:color w:val="000000"/>
                <w:sz w:val="20"/>
              </w:rPr>
              <w:t>
</w:t>
            </w:r>
            <w:r>
              <w:rPr>
                <w:rFonts w:ascii="Times New Roman"/>
                <w:b w:val="false"/>
                <w:i w:val="false"/>
                <w:color w:val="000000"/>
                <w:sz w:val="20"/>
              </w:rPr>
              <w:t>79-23-22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 Корольдігі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Кенесары көшесі, 47-үй, 25-пәтер</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emb.almaty@mae.es</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20-15-35</w:t>
            </w:r>
            <w:r>
              <w:br/>
            </w:r>
            <w:r>
              <w:rPr>
                <w:rFonts w:ascii="Times New Roman"/>
                <w:b w:val="false"/>
                <w:i w:val="false"/>
                <w:color w:val="000000"/>
                <w:sz w:val="20"/>
              </w:rPr>
              <w:t>
</w:t>
            </w:r>
            <w:r>
              <w:rPr>
                <w:rFonts w:ascii="Times New Roman"/>
                <w:b w:val="false"/>
                <w:i w:val="false"/>
                <w:color w:val="000000"/>
                <w:sz w:val="20"/>
              </w:rPr>
              <w:t>20-15-36</w:t>
            </w:r>
            <w:r>
              <w:br/>
            </w:r>
            <w:r>
              <w:rPr>
                <w:rFonts w:ascii="Times New Roman"/>
                <w:b w:val="false"/>
                <w:i w:val="false"/>
                <w:color w:val="000000"/>
                <w:sz w:val="20"/>
              </w:rPr>
              <w:t>
</w:t>
            </w:r>
            <w:r>
              <w:rPr>
                <w:rFonts w:ascii="Times New Roman"/>
                <w:b w:val="false"/>
                <w:i w:val="false"/>
                <w:color w:val="000000"/>
                <w:sz w:val="20"/>
              </w:rPr>
              <w:t>20-15-37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20-03-17</w:t>
            </w:r>
            <w:r>
              <w:br/>
            </w:r>
            <w:r>
              <w:rPr>
                <w:rFonts w:ascii="Times New Roman"/>
                <w:b w:val="false"/>
                <w:i w:val="false"/>
                <w:color w:val="000000"/>
                <w:sz w:val="20"/>
              </w:rPr>
              <w:t>
</w:t>
            </w:r>
            <w:r>
              <w:rPr>
                <w:rFonts w:ascii="Times New Roman"/>
                <w:b w:val="false"/>
                <w:i w:val="false"/>
                <w:color w:val="000000"/>
                <w:sz w:val="20"/>
              </w:rPr>
              <w:t>20-02-24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Шұбар шағын ауданы, Космонавтов көшесі, 62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ambasciata.astana@esteri.it;</w:t>
            </w:r>
            <w:r>
              <w:rPr>
                <w:rFonts w:ascii="Times New Roman"/>
                <w:b w:val="false"/>
                <w:i w:val="false"/>
                <w:color w:val="000000"/>
                <w:sz w:val="20"/>
              </w:rPr>
              <w:t>visti.astana@esteri.it</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24-33-90</w:t>
            </w:r>
            <w:r>
              <w:br/>
            </w:r>
            <w:r>
              <w:rPr>
                <w:rFonts w:ascii="Times New Roman"/>
                <w:b w:val="false"/>
                <w:i w:val="false"/>
                <w:color w:val="000000"/>
                <w:sz w:val="20"/>
              </w:rPr>
              <w:t>
</w:t>
            </w:r>
            <w:r>
              <w:rPr>
                <w:rFonts w:ascii="Times New Roman"/>
                <w:b w:val="false"/>
                <w:i w:val="false"/>
                <w:color w:val="000000"/>
                <w:sz w:val="20"/>
              </w:rPr>
              <w:t>24-38-68</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24-36-68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34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almat@international.gc.ca</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250-11-51</w:t>
            </w:r>
            <w:r>
              <w:br/>
            </w:r>
            <w:r>
              <w:rPr>
                <w:rFonts w:ascii="Times New Roman"/>
                <w:b w:val="false"/>
                <w:i w:val="false"/>
                <w:color w:val="000000"/>
                <w:sz w:val="20"/>
              </w:rPr>
              <w:t>
</w:t>
            </w:r>
            <w:r>
              <w:rPr>
                <w:rFonts w:ascii="Times New Roman"/>
                <w:b w:val="false"/>
                <w:i w:val="false"/>
                <w:color w:val="000000"/>
                <w:sz w:val="20"/>
              </w:rPr>
              <w:t>250-11-52</w:t>
            </w:r>
            <w:r>
              <w:br/>
            </w:r>
            <w:r>
              <w:rPr>
                <w:rFonts w:ascii="Times New Roman"/>
                <w:b w:val="false"/>
                <w:i w:val="false"/>
                <w:color w:val="000000"/>
                <w:sz w:val="20"/>
              </w:rPr>
              <w:t>
</w:t>
            </w:r>
            <w:r>
              <w:rPr>
                <w:rFonts w:ascii="Times New Roman"/>
                <w:b w:val="false"/>
                <w:i w:val="false"/>
                <w:color w:val="000000"/>
                <w:sz w:val="20"/>
              </w:rPr>
              <w:t>250-11-53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258-24-93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көшесі, 37</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79-06-31</w:t>
            </w:r>
            <w:r>
              <w:br/>
            </w:r>
            <w:r>
              <w:rPr>
                <w:rFonts w:ascii="Times New Roman"/>
                <w:b w:val="false"/>
                <w:i w:val="false"/>
                <w:color w:val="000000"/>
                <w:sz w:val="20"/>
              </w:rPr>
              <w:t>
</w:t>
            </w:r>
            <w:r>
              <w:rPr>
                <w:rFonts w:ascii="Times New Roman"/>
                <w:b w:val="false"/>
                <w:i w:val="false"/>
                <w:color w:val="000000"/>
                <w:sz w:val="20"/>
              </w:rPr>
              <w:t>79-35-64</w:t>
            </w:r>
            <w:r>
              <w:br/>
            </w:r>
            <w:r>
              <w:rPr>
                <w:rFonts w:ascii="Times New Roman"/>
                <w:b w:val="false"/>
                <w:i w:val="false"/>
                <w:color w:val="000000"/>
                <w:sz w:val="20"/>
              </w:rPr>
              <w:t>
</w:t>
            </w:r>
            <w:r>
              <w:rPr>
                <w:rFonts w:ascii="Times New Roman"/>
                <w:b w:val="false"/>
                <w:i w:val="false"/>
                <w:color w:val="000000"/>
                <w:sz w:val="20"/>
              </w:rPr>
              <w:t>70-02-23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79-35-65</w:t>
            </w:r>
            <w:r>
              <w:br/>
            </w:r>
            <w:r>
              <w:rPr>
                <w:rFonts w:ascii="Times New Roman"/>
                <w:b w:val="false"/>
                <w:i w:val="false"/>
                <w:color w:val="000000"/>
                <w:sz w:val="20"/>
              </w:rPr>
              <w:t>
</w:t>
            </w:r>
            <w:r>
              <w:rPr>
                <w:rFonts w:ascii="Times New Roman"/>
                <w:b w:val="false"/>
                <w:i w:val="false"/>
                <w:color w:val="000000"/>
                <w:sz w:val="20"/>
              </w:rPr>
              <w:t>70-02-00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«Горный Гигант», Жаркент көшесі, 2/77</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koreaemb-kz@mofat.go.kr</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253-26-60,</w:t>
            </w:r>
            <w:r>
              <w:br/>
            </w:r>
            <w:r>
              <w:rPr>
                <w:rFonts w:ascii="Times New Roman"/>
                <w:b w:val="false"/>
                <w:i w:val="false"/>
                <w:color w:val="000000"/>
                <w:sz w:val="20"/>
              </w:rPr>
              <w:t>
</w:t>
            </w:r>
            <w:r>
              <w:rPr>
                <w:rFonts w:ascii="Times New Roman"/>
                <w:b w:val="false"/>
                <w:i w:val="false"/>
                <w:color w:val="000000"/>
                <w:sz w:val="20"/>
              </w:rPr>
              <w:t>253-29-89</w:t>
            </w:r>
            <w:r>
              <w:br/>
            </w:r>
            <w:r>
              <w:rPr>
                <w:rFonts w:ascii="Times New Roman"/>
                <w:b w:val="false"/>
                <w:i w:val="false"/>
                <w:color w:val="000000"/>
                <w:sz w:val="20"/>
              </w:rPr>
              <w:t>
</w:t>
            </w:r>
            <w:r>
              <w:rPr>
                <w:rFonts w:ascii="Times New Roman"/>
                <w:b w:val="false"/>
                <w:i w:val="false"/>
                <w:color w:val="000000"/>
                <w:sz w:val="20"/>
              </w:rPr>
              <w:t>253-26-91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263-62-28/29</w:t>
            </w:r>
            <w:r>
              <w:br/>
            </w:r>
            <w:r>
              <w:rPr>
                <w:rFonts w:ascii="Times New Roman"/>
                <w:b w:val="false"/>
                <w:i w:val="false"/>
                <w:color w:val="000000"/>
                <w:sz w:val="20"/>
              </w:rPr>
              <w:t>
</w:t>
            </w:r>
            <w:r>
              <w:rPr>
                <w:rFonts w:ascii="Times New Roman"/>
                <w:b w:val="false"/>
                <w:i w:val="false"/>
                <w:color w:val="000000"/>
                <w:sz w:val="20"/>
              </w:rPr>
              <w:t>250-70-59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27, офис 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cubasi@mail.online.kz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24-24-67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24-26-38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Дипломатиялық қалашық, В-5</w:t>
            </w:r>
            <w:r>
              <w:br/>
            </w:r>
            <w:r>
              <w:rPr>
                <w:rFonts w:ascii="Times New Roman"/>
                <w:b w:val="false"/>
                <w:i w:val="false"/>
                <w:color w:val="000000"/>
                <w:sz w:val="20"/>
              </w:rPr>
              <w:t>
</w:t>
            </w:r>
            <w:r>
              <w:rPr>
                <w:rFonts w:ascii="Times New Roman"/>
                <w:b w:val="false"/>
                <w:i w:val="false"/>
                <w:color w:val="000000"/>
                <w:sz w:val="20"/>
              </w:rPr>
              <w:t>Алматы қаласы, Луганский көшесі, 30а</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gen.consul.kz@mail.ru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24-20-24</w:t>
            </w:r>
            <w:r>
              <w:br/>
            </w:r>
            <w:r>
              <w:rPr>
                <w:rFonts w:ascii="Times New Roman"/>
                <w:b w:val="false"/>
                <w:i w:val="false"/>
                <w:color w:val="000000"/>
                <w:sz w:val="20"/>
              </w:rPr>
              <w:t>
</w:t>
            </w:r>
            <w:r>
              <w:rPr>
                <w:rFonts w:ascii="Times New Roman"/>
                <w:b w:val="false"/>
                <w:i w:val="false"/>
                <w:color w:val="000000"/>
                <w:sz w:val="20"/>
              </w:rPr>
              <w:t>24-20-40</w:t>
            </w:r>
            <w:r>
              <w:br/>
            </w:r>
            <w:r>
              <w:rPr>
                <w:rFonts w:ascii="Times New Roman"/>
                <w:b w:val="false"/>
                <w:i w:val="false"/>
                <w:color w:val="000000"/>
                <w:sz w:val="20"/>
              </w:rPr>
              <w:t>
</w:t>
            </w:r>
            <w:r>
              <w:rPr>
                <w:rFonts w:ascii="Times New Roman"/>
                <w:b w:val="false"/>
                <w:i w:val="false"/>
                <w:color w:val="000000"/>
                <w:sz w:val="20"/>
              </w:rPr>
              <w:t>91-66-10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24-24-14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6/1, 122 офис</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92-53-18</w:t>
            </w:r>
            <w:r>
              <w:br/>
            </w:r>
            <w:r>
              <w:rPr>
                <w:rFonts w:ascii="Times New Roman"/>
                <w:b w:val="false"/>
                <w:i w:val="false"/>
                <w:color w:val="000000"/>
                <w:sz w:val="20"/>
              </w:rPr>
              <w:t>
</w:t>
            </w:r>
            <w:r>
              <w:rPr>
                <w:rFonts w:ascii="Times New Roman"/>
                <w:b w:val="false"/>
                <w:i w:val="false"/>
                <w:color w:val="000000"/>
                <w:sz w:val="20"/>
              </w:rPr>
              <w:t>92-53-16</w:t>
            </w:r>
            <w:r>
              <w:br/>
            </w:r>
            <w:r>
              <w:rPr>
                <w:rFonts w:ascii="Times New Roman"/>
                <w:b w:val="false"/>
                <w:i w:val="false"/>
                <w:color w:val="000000"/>
                <w:sz w:val="20"/>
              </w:rPr>
              <w:t>
</w:t>
            </w:r>
            <w:r>
              <w:rPr>
                <w:rFonts w:ascii="Times New Roman"/>
                <w:b w:val="false"/>
                <w:i w:val="false"/>
                <w:color w:val="000000"/>
                <w:sz w:val="20"/>
              </w:rPr>
              <w:t>91-73-69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92-53-17</w:t>
            </w:r>
            <w:r>
              <w:br/>
            </w:r>
            <w:r>
              <w:rPr>
                <w:rFonts w:ascii="Times New Roman"/>
                <w:b w:val="false"/>
                <w:i w:val="false"/>
                <w:color w:val="000000"/>
                <w:sz w:val="20"/>
              </w:rPr>
              <w:t>
</w:t>
            </w:r>
            <w:r>
              <w:rPr>
                <w:rFonts w:ascii="Times New Roman"/>
                <w:b w:val="false"/>
                <w:i w:val="false"/>
                <w:color w:val="000000"/>
                <w:sz w:val="20"/>
              </w:rPr>
              <w:t>92-53-19</w:t>
            </w:r>
            <w:r>
              <w:br/>
            </w:r>
            <w:r>
              <w:rPr>
                <w:rFonts w:ascii="Times New Roman"/>
                <w:b w:val="false"/>
                <w:i w:val="false"/>
                <w:color w:val="000000"/>
                <w:sz w:val="20"/>
              </w:rPr>
              <w:t>
</w:t>
            </w:r>
            <w:r>
              <w:rPr>
                <w:rFonts w:ascii="Times New Roman"/>
                <w:b w:val="false"/>
                <w:i w:val="false"/>
                <w:color w:val="000000"/>
                <w:sz w:val="20"/>
              </w:rPr>
              <w:t>67-25-08</w:t>
            </w:r>
            <w:r>
              <w:br/>
            </w:r>
            <w:r>
              <w:rPr>
                <w:rFonts w:ascii="Times New Roman"/>
                <w:b w:val="false"/>
                <w:i w:val="false"/>
                <w:color w:val="000000"/>
                <w:sz w:val="20"/>
              </w:rPr>
              <w:t>
</w:t>
            </w:r>
            <w:r>
              <w:rPr>
                <w:rFonts w:ascii="Times New Roman"/>
                <w:b w:val="false"/>
                <w:i w:val="false"/>
                <w:color w:val="000000"/>
                <w:sz w:val="20"/>
              </w:rPr>
              <w:t>50-65-49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«Риксос Президент отель-Астана» № 5013 бөлме</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24-50-50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Рубинштейн к-сі, 9А</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mwalmaty@nursat.kz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387-28-25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333-44-83/4/5/6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Мұсабаев көшесі, 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269-35-70</w:t>
            </w:r>
            <w:r>
              <w:br/>
            </w:r>
            <w:r>
              <w:rPr>
                <w:rFonts w:ascii="Times New Roman"/>
                <w:b w:val="false"/>
                <w:i w:val="false"/>
                <w:color w:val="000000"/>
                <w:sz w:val="20"/>
              </w:rPr>
              <w:t>
</w:t>
            </w:r>
            <w:r>
              <w:rPr>
                <w:rFonts w:ascii="Times New Roman"/>
                <w:b w:val="false"/>
                <w:i w:val="false"/>
                <w:color w:val="000000"/>
                <w:sz w:val="20"/>
              </w:rPr>
              <w:t>269-35-36</w:t>
            </w:r>
            <w:r>
              <w:br/>
            </w:r>
            <w:r>
              <w:rPr>
                <w:rFonts w:ascii="Times New Roman"/>
                <w:b w:val="false"/>
                <w:i w:val="false"/>
                <w:color w:val="000000"/>
                <w:sz w:val="20"/>
              </w:rPr>
              <w:t>
</w:t>
            </w:r>
            <w:r>
              <w:rPr>
                <w:rFonts w:ascii="Times New Roman"/>
                <w:b w:val="false"/>
                <w:i w:val="false"/>
                <w:color w:val="000000"/>
                <w:sz w:val="20"/>
              </w:rPr>
              <w:t>258-17-27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255-12-78</w:t>
            </w:r>
            <w:r>
              <w:br/>
            </w:r>
            <w:r>
              <w:rPr>
                <w:rFonts w:ascii="Times New Roman"/>
                <w:b w:val="false"/>
                <w:i w:val="false"/>
                <w:color w:val="000000"/>
                <w:sz w:val="20"/>
              </w:rPr>
              <w:t>
</w:t>
            </w:r>
            <w:r>
              <w:rPr>
                <w:rFonts w:ascii="Times New Roman"/>
                <w:b w:val="false"/>
                <w:i w:val="false"/>
                <w:color w:val="000000"/>
                <w:sz w:val="20"/>
              </w:rPr>
              <w:t>229-37-90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 Корольдігі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Космонавтов көшесі, 62, 8 қабат, 801-к</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nl_embassy.astana@yahoo.com</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55-54-50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55-54-74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Корольдігі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Самал 12, «Астана Тауэр», 13-1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peire@statoil.com</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58-00-86</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58-00-87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Араб Әмірліктері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«Заречный» кенті, Октябрь 70 жыл көшесі, 71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emaratembassy_kz@yahoo.com</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24-36-75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28-60-47</w:t>
            </w:r>
            <w:r>
              <w:br/>
            </w:r>
            <w:r>
              <w:rPr>
                <w:rFonts w:ascii="Times New Roman"/>
                <w:b w:val="false"/>
                <w:i w:val="false"/>
                <w:color w:val="000000"/>
                <w:sz w:val="20"/>
              </w:rPr>
              <w:t>
</w:t>
            </w:r>
            <w:r>
              <w:rPr>
                <w:rFonts w:ascii="Times New Roman"/>
                <w:b w:val="false"/>
                <w:i w:val="false"/>
                <w:color w:val="000000"/>
                <w:sz w:val="20"/>
              </w:rPr>
              <w:t>24-36-76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 Сұлтандығы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«Шұбар» шағын ауданы, Новостроительный к-сі 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24-18-61/62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24-18-63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 Ислам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Төлебаев көшесі, 25</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parepalmaty@hotmail.com</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273-35-48</w:t>
            </w:r>
            <w:r>
              <w:br/>
            </w:r>
            <w:r>
              <w:rPr>
                <w:rFonts w:ascii="Times New Roman"/>
                <w:b w:val="false"/>
                <w:i w:val="false"/>
                <w:color w:val="000000"/>
                <w:sz w:val="20"/>
              </w:rPr>
              <w:t>
</w:t>
            </w:r>
            <w:r>
              <w:rPr>
                <w:rFonts w:ascii="Times New Roman"/>
                <w:b w:val="false"/>
                <w:i w:val="false"/>
                <w:color w:val="000000"/>
                <w:sz w:val="20"/>
              </w:rPr>
              <w:t>273-15-02</w:t>
            </w:r>
            <w:r>
              <w:br/>
            </w:r>
            <w:r>
              <w:rPr>
                <w:rFonts w:ascii="Times New Roman"/>
                <w:b w:val="false"/>
                <w:i w:val="false"/>
                <w:color w:val="000000"/>
                <w:sz w:val="20"/>
              </w:rPr>
              <w:t>
</w:t>
            </w:r>
            <w:r>
              <w:rPr>
                <w:rFonts w:ascii="Times New Roman"/>
                <w:b w:val="false"/>
                <w:i w:val="false"/>
                <w:color w:val="000000"/>
                <w:sz w:val="20"/>
              </w:rPr>
              <w:t>273-13-00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273-38-31</w:t>
            </w:r>
            <w:r>
              <w:br/>
            </w:r>
            <w:r>
              <w:rPr>
                <w:rFonts w:ascii="Times New Roman"/>
                <w:b w:val="false"/>
                <w:i w:val="false"/>
                <w:color w:val="000000"/>
                <w:sz w:val="20"/>
              </w:rPr>
              <w:t>
</w:t>
            </w:r>
            <w:r>
              <w:rPr>
                <w:rFonts w:ascii="Times New Roman"/>
                <w:b w:val="false"/>
                <w:i w:val="false"/>
                <w:color w:val="000000"/>
                <w:sz w:val="20"/>
              </w:rPr>
              <w:t>273-26-78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Палестина Мемлекеті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көшесі, 37, 4 блок, 4-кіреберіс</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plokaz@nursat.kz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28-75-57/62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28-75-55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«Горный Гигант»</w:t>
            </w:r>
            <w:r>
              <w:br/>
            </w:r>
            <w:r>
              <w:rPr>
                <w:rFonts w:ascii="Times New Roman"/>
                <w:b w:val="false"/>
                <w:i w:val="false"/>
                <w:color w:val="000000"/>
                <w:sz w:val="20"/>
              </w:rPr>
              <w:t>
</w:t>
            </w:r>
            <w:r>
              <w:rPr>
                <w:rFonts w:ascii="Times New Roman"/>
                <w:b w:val="false"/>
                <w:i w:val="false"/>
                <w:color w:val="000000"/>
                <w:sz w:val="20"/>
              </w:rPr>
              <w:t>Жаркент көшесі, 9</w:t>
            </w:r>
            <w:r>
              <w:br/>
            </w:r>
            <w:r>
              <w:rPr>
                <w:rFonts w:ascii="Times New Roman"/>
                <w:b w:val="false"/>
                <w:i w:val="false"/>
                <w:color w:val="000000"/>
                <w:sz w:val="20"/>
              </w:rPr>
              <w:t>
</w:t>
            </w:r>
            <w:r>
              <w:rPr>
                <w:rFonts w:ascii="Times New Roman"/>
                <w:b w:val="false"/>
                <w:i w:val="false"/>
                <w:color w:val="000000"/>
                <w:sz w:val="20"/>
              </w:rPr>
              <w:t>Затаевич көшесі, 72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ambpol@mail.kz</w:t>
            </w:r>
            <w:r>
              <w:rPr>
                <w:rFonts w:ascii="Times New Roman"/>
                <w:b w:val="false"/>
                <w:i w:val="false"/>
                <w:color w:val="000000"/>
                <w:sz w:val="20"/>
              </w:rPr>
              <w:t>polkonsulat@mail.kz</w:t>
            </w:r>
            <w:r>
              <w:rPr>
                <w:rFonts w:ascii="Times New Roman"/>
                <w:b w:val="false"/>
                <w:i w:val="false"/>
                <w:color w:val="000000"/>
                <w:sz w:val="20"/>
              </w:rPr>
              <w:t>brhala@nursat.kz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258-16-17</w:t>
            </w:r>
            <w:r>
              <w:br/>
            </w:r>
            <w:r>
              <w:rPr>
                <w:rFonts w:ascii="Times New Roman"/>
                <w:b w:val="false"/>
                <w:i w:val="false"/>
                <w:color w:val="000000"/>
                <w:sz w:val="20"/>
              </w:rPr>
              <w:t>
</w:t>
            </w:r>
            <w:r>
              <w:rPr>
                <w:rFonts w:ascii="Times New Roman"/>
                <w:b w:val="false"/>
                <w:i w:val="false"/>
                <w:color w:val="000000"/>
                <w:sz w:val="20"/>
              </w:rPr>
              <w:t>258-15-51</w:t>
            </w:r>
            <w:r>
              <w:br/>
            </w:r>
            <w:r>
              <w:rPr>
                <w:rFonts w:ascii="Times New Roman"/>
                <w:b w:val="false"/>
                <w:i w:val="false"/>
                <w:color w:val="000000"/>
                <w:sz w:val="20"/>
              </w:rPr>
              <w:t>
</w:t>
            </w:r>
            <w:r>
              <w:rPr>
                <w:rFonts w:ascii="Times New Roman"/>
                <w:b w:val="false"/>
                <w:i w:val="false"/>
                <w:color w:val="000000"/>
                <w:sz w:val="20"/>
              </w:rPr>
              <w:t>264-79-11</w:t>
            </w:r>
            <w:r>
              <w:br/>
            </w:r>
            <w:r>
              <w:rPr>
                <w:rFonts w:ascii="Times New Roman"/>
                <w:b w:val="false"/>
                <w:i w:val="false"/>
                <w:color w:val="000000"/>
                <w:sz w:val="20"/>
              </w:rPr>
              <w:t>
</w:t>
            </w:r>
            <w:r>
              <w:rPr>
                <w:rFonts w:ascii="Times New Roman"/>
                <w:b w:val="false"/>
                <w:i w:val="false"/>
                <w:color w:val="000000"/>
                <w:sz w:val="20"/>
              </w:rPr>
              <w:t>253-44-27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258-15-50</w:t>
            </w:r>
            <w:r>
              <w:br/>
            </w:r>
            <w:r>
              <w:rPr>
                <w:rFonts w:ascii="Times New Roman"/>
                <w:b w:val="false"/>
                <w:i w:val="false"/>
                <w:color w:val="000000"/>
                <w:sz w:val="20"/>
              </w:rPr>
              <w:t>
</w:t>
            </w:r>
            <w:r>
              <w:rPr>
                <w:rFonts w:ascii="Times New Roman"/>
                <w:b w:val="false"/>
                <w:i w:val="false"/>
                <w:color w:val="000000"/>
                <w:sz w:val="20"/>
              </w:rPr>
              <w:t>253-35-87</w:t>
            </w:r>
            <w:r>
              <w:br/>
            </w:r>
            <w:r>
              <w:rPr>
                <w:rFonts w:ascii="Times New Roman"/>
                <w:b w:val="false"/>
                <w:i w:val="false"/>
                <w:color w:val="000000"/>
                <w:sz w:val="20"/>
              </w:rPr>
              <w:t>
</w:t>
            </w:r>
            <w:r>
              <w:rPr>
                <w:rFonts w:ascii="Times New Roman"/>
                <w:b w:val="false"/>
                <w:i w:val="false"/>
                <w:color w:val="000000"/>
                <w:sz w:val="20"/>
              </w:rPr>
              <w:t>253-37-68</w:t>
            </w:r>
            <w:r>
              <w:br/>
            </w:r>
            <w:r>
              <w:rPr>
                <w:rFonts w:ascii="Times New Roman"/>
                <w:b w:val="false"/>
                <w:i w:val="false"/>
                <w:color w:val="000000"/>
                <w:sz w:val="20"/>
              </w:rPr>
              <w:t>
</w:t>
            </w:r>
            <w:r>
              <w:rPr>
                <w:rFonts w:ascii="Times New Roman"/>
                <w:b w:val="false"/>
                <w:i w:val="false"/>
                <w:color w:val="000000"/>
                <w:sz w:val="20"/>
              </w:rPr>
              <w:t>253-41-79</w:t>
            </w:r>
            <w:r>
              <w:br/>
            </w:r>
            <w:r>
              <w:rPr>
                <w:rFonts w:ascii="Times New Roman"/>
                <w:b w:val="false"/>
                <w:i w:val="false"/>
                <w:color w:val="000000"/>
                <w:sz w:val="20"/>
              </w:rPr>
              <w:t>
</w:t>
            </w:r>
            <w:r>
              <w:rPr>
                <w:rFonts w:ascii="Times New Roman"/>
                <w:b w:val="false"/>
                <w:i w:val="false"/>
                <w:color w:val="000000"/>
                <w:sz w:val="20"/>
              </w:rPr>
              <w:t>258-15-52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Бараев көшесі, 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22-17-14</w:t>
            </w:r>
            <w:r>
              <w:br/>
            </w:r>
            <w:r>
              <w:rPr>
                <w:rFonts w:ascii="Times New Roman"/>
                <w:b w:val="false"/>
                <w:i w:val="false"/>
                <w:color w:val="000000"/>
                <w:sz w:val="20"/>
              </w:rPr>
              <w:t>
</w:t>
            </w:r>
            <w:r>
              <w:rPr>
                <w:rFonts w:ascii="Times New Roman"/>
                <w:b w:val="false"/>
                <w:i w:val="false"/>
                <w:color w:val="000000"/>
                <w:sz w:val="20"/>
              </w:rPr>
              <w:t>22-15-92</w:t>
            </w:r>
            <w:r>
              <w:br/>
            </w:r>
            <w:r>
              <w:rPr>
                <w:rFonts w:ascii="Times New Roman"/>
                <w:b w:val="false"/>
                <w:i w:val="false"/>
                <w:color w:val="000000"/>
                <w:sz w:val="20"/>
              </w:rPr>
              <w:t>
</w:t>
            </w:r>
            <w:r>
              <w:rPr>
                <w:rFonts w:ascii="Times New Roman"/>
                <w:b w:val="false"/>
                <w:i w:val="false"/>
                <w:color w:val="000000"/>
                <w:sz w:val="20"/>
              </w:rPr>
              <w:t>22-38-49</w:t>
            </w:r>
            <w:r>
              <w:br/>
            </w:r>
            <w:r>
              <w:rPr>
                <w:rFonts w:ascii="Times New Roman"/>
                <w:b w:val="false"/>
                <w:i w:val="false"/>
                <w:color w:val="000000"/>
                <w:sz w:val="20"/>
              </w:rPr>
              <w:t>
</w:t>
            </w:r>
            <w:r>
              <w:rPr>
                <w:rFonts w:ascii="Times New Roman"/>
                <w:b w:val="false"/>
                <w:i w:val="false"/>
                <w:color w:val="000000"/>
                <w:sz w:val="20"/>
              </w:rPr>
              <w:t>274-52-64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22-16-18</w:t>
            </w:r>
            <w:r>
              <w:br/>
            </w:r>
            <w:r>
              <w:rPr>
                <w:rFonts w:ascii="Times New Roman"/>
                <w:b w:val="false"/>
                <w:i w:val="false"/>
                <w:color w:val="000000"/>
                <w:sz w:val="20"/>
              </w:rPr>
              <w:t>
</w:t>
            </w:r>
            <w:r>
              <w:rPr>
                <w:rFonts w:ascii="Times New Roman"/>
                <w:b w:val="false"/>
                <w:i w:val="false"/>
                <w:color w:val="000000"/>
                <w:sz w:val="20"/>
              </w:rPr>
              <w:t>22-18-32</w:t>
            </w:r>
            <w:r>
              <w:br/>
            </w:r>
            <w:r>
              <w:rPr>
                <w:rFonts w:ascii="Times New Roman"/>
                <w:b w:val="false"/>
                <w:i w:val="false"/>
                <w:color w:val="000000"/>
                <w:sz w:val="20"/>
              </w:rPr>
              <w:t>
</w:t>
            </w:r>
            <w:r>
              <w:rPr>
                <w:rFonts w:ascii="Times New Roman"/>
                <w:b w:val="false"/>
                <w:i w:val="false"/>
                <w:color w:val="000000"/>
                <w:sz w:val="20"/>
              </w:rPr>
              <w:t>22-24-83</w:t>
            </w:r>
            <w:r>
              <w:br/>
            </w:r>
            <w:r>
              <w:rPr>
                <w:rFonts w:ascii="Times New Roman"/>
                <w:b w:val="false"/>
                <w:i w:val="false"/>
                <w:color w:val="000000"/>
                <w:sz w:val="20"/>
              </w:rPr>
              <w:t>
</w:t>
            </w:r>
            <w:r>
              <w:rPr>
                <w:rFonts w:ascii="Times New Roman"/>
                <w:b w:val="false"/>
                <w:i w:val="false"/>
                <w:color w:val="000000"/>
                <w:sz w:val="20"/>
              </w:rPr>
              <w:t>32-65-21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97</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amb@rom.ricc.кz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261-57-72</w:t>
            </w:r>
            <w:r>
              <w:br/>
            </w:r>
            <w:r>
              <w:rPr>
                <w:rFonts w:ascii="Times New Roman"/>
                <w:b w:val="false"/>
                <w:i w:val="false"/>
                <w:color w:val="000000"/>
                <w:sz w:val="20"/>
              </w:rPr>
              <w:t>
</w:t>
            </w:r>
            <w:r>
              <w:rPr>
                <w:rFonts w:ascii="Times New Roman"/>
                <w:b w:val="false"/>
                <w:i w:val="false"/>
                <w:color w:val="000000"/>
                <w:sz w:val="20"/>
              </w:rPr>
              <w:t>261-24-31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272-11-30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 Корольдігі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Горный көшесі, 137</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kzemb@mofa.gov.sa</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250-28-71</w:t>
            </w:r>
            <w:r>
              <w:br/>
            </w:r>
            <w:r>
              <w:rPr>
                <w:rFonts w:ascii="Times New Roman"/>
                <w:b w:val="false"/>
                <w:i w:val="false"/>
                <w:color w:val="000000"/>
                <w:sz w:val="20"/>
              </w:rPr>
              <w:t>
</w:t>
            </w:r>
            <w:r>
              <w:rPr>
                <w:rFonts w:ascii="Times New Roman"/>
                <w:b w:val="false"/>
                <w:i w:val="false"/>
                <w:color w:val="000000"/>
                <w:sz w:val="20"/>
              </w:rPr>
              <w:t>71-53-03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250-28-11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Қараөткел-2 шағын ауданы, 5-үй</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zuastana@post.sk</w:t>
            </w:r>
            <w:r>
              <w:rPr>
                <w:rFonts w:ascii="Times New Roman"/>
                <w:b w:val="false"/>
                <w:i w:val="false"/>
                <w:color w:val="000000"/>
                <w:sz w:val="20"/>
              </w:rPr>
              <w:t>oboe.almaata@economy.gov.sk</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24-11-91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24-20-48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Ақ-бұлақ шағын ауданы, 4, 23-22 көшесі, 3 ғимарат</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info@usembassy.kz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70-21-00</w:t>
            </w:r>
            <w:r>
              <w:br/>
            </w:r>
            <w:r>
              <w:rPr>
                <w:rFonts w:ascii="Times New Roman"/>
                <w:b w:val="false"/>
                <w:i w:val="false"/>
                <w:color w:val="000000"/>
                <w:sz w:val="20"/>
              </w:rPr>
              <w:t>
</w:t>
            </w:r>
            <w:r>
              <w:rPr>
                <w:rFonts w:ascii="Times New Roman"/>
                <w:b w:val="false"/>
                <w:i w:val="false"/>
                <w:color w:val="000000"/>
                <w:sz w:val="20"/>
              </w:rPr>
              <w:t>70-21-00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34-08-90</w:t>
            </w:r>
            <w:r>
              <w:br/>
            </w:r>
            <w:r>
              <w:rPr>
                <w:rFonts w:ascii="Times New Roman"/>
                <w:b w:val="false"/>
                <w:i w:val="false"/>
                <w:color w:val="000000"/>
                <w:sz w:val="20"/>
              </w:rPr>
              <w:t>
</w:t>
            </w:r>
            <w:r>
              <w:rPr>
                <w:rFonts w:ascii="Times New Roman"/>
                <w:b w:val="false"/>
                <w:i w:val="false"/>
                <w:color w:val="000000"/>
                <w:sz w:val="20"/>
              </w:rPr>
              <w:t>70-22-80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Егемен Мальта ордені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Ташенов көшесі, 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smom_emb_astana@mail.ru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37-63-00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Шұбар шағын ауданы, Марсовый көшесі, 15</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24-09-29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29</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almatyturkbe@gmail.com</w:t>
            </w:r>
            <w:r>
              <w:rPr>
                <w:rFonts w:ascii="Times New Roman"/>
                <w:b w:val="false"/>
                <w:i w:val="false"/>
                <w:color w:val="000000"/>
                <w:sz w:val="20"/>
              </w:rPr>
              <w:t>astanairtibat@gmail.com</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278-41-65</w:t>
            </w:r>
            <w:r>
              <w:br/>
            </w:r>
            <w:r>
              <w:rPr>
                <w:rFonts w:ascii="Times New Roman"/>
                <w:b w:val="false"/>
                <w:i w:val="false"/>
                <w:color w:val="000000"/>
                <w:sz w:val="20"/>
              </w:rPr>
              <w:t>
</w:t>
            </w:r>
            <w:r>
              <w:rPr>
                <w:rFonts w:ascii="Times New Roman"/>
                <w:b w:val="false"/>
                <w:i w:val="false"/>
                <w:color w:val="000000"/>
                <w:sz w:val="20"/>
              </w:rPr>
              <w:t>278-41-76</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278-41-68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Отырар көшесі, 64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tm_emb@at.kz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21-08-82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21-08-23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Бәрібаев көшесі, 36</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291-02-35</w:t>
            </w:r>
            <w:r>
              <w:br/>
            </w:r>
            <w:r>
              <w:rPr>
                <w:rFonts w:ascii="Times New Roman"/>
                <w:b w:val="false"/>
                <w:i w:val="false"/>
                <w:color w:val="000000"/>
                <w:sz w:val="20"/>
              </w:rPr>
              <w:t>
</w:t>
            </w:r>
            <w:r>
              <w:rPr>
                <w:rFonts w:ascii="Times New Roman"/>
                <w:b w:val="false"/>
                <w:i w:val="false"/>
                <w:color w:val="000000"/>
                <w:sz w:val="20"/>
              </w:rPr>
              <w:t>291-83-16</w:t>
            </w:r>
            <w:r>
              <w:br/>
            </w:r>
            <w:r>
              <w:rPr>
                <w:rFonts w:ascii="Times New Roman"/>
                <w:b w:val="false"/>
                <w:i w:val="false"/>
                <w:color w:val="000000"/>
                <w:sz w:val="20"/>
              </w:rPr>
              <w:t>
</w:t>
            </w:r>
            <w:r>
              <w:rPr>
                <w:rFonts w:ascii="Times New Roman"/>
                <w:b w:val="false"/>
                <w:i w:val="false"/>
                <w:color w:val="000000"/>
                <w:sz w:val="20"/>
              </w:rPr>
              <w:t>291-06-44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291-78-86</w:t>
            </w:r>
            <w:r>
              <w:br/>
            </w:r>
            <w:r>
              <w:rPr>
                <w:rFonts w:ascii="Times New Roman"/>
                <w:b w:val="false"/>
                <w:i w:val="false"/>
                <w:color w:val="000000"/>
                <w:sz w:val="20"/>
              </w:rPr>
              <w:t>
</w:t>
            </w:r>
            <w:r>
              <w:rPr>
                <w:rFonts w:ascii="Times New Roman"/>
                <w:b w:val="false"/>
                <w:i w:val="false"/>
                <w:color w:val="000000"/>
                <w:sz w:val="20"/>
              </w:rPr>
              <w:t>291-10-55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11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Әуезов көшесі, 57</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gencon_ua@nursat.kz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32-60-42</w:t>
            </w:r>
            <w:r>
              <w:br/>
            </w:r>
            <w:r>
              <w:rPr>
                <w:rFonts w:ascii="Times New Roman"/>
                <w:b w:val="false"/>
                <w:i w:val="false"/>
                <w:color w:val="000000"/>
                <w:sz w:val="20"/>
              </w:rPr>
              <w:t>
</w:t>
            </w:r>
            <w:r>
              <w:rPr>
                <w:rFonts w:ascii="Times New Roman"/>
                <w:b w:val="false"/>
                <w:i w:val="false"/>
                <w:color w:val="000000"/>
                <w:sz w:val="20"/>
              </w:rPr>
              <w:t>32-68-11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32-43-25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188, 12 офис</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250-99-42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292-27-15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Фурманов көшесі 173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ambafrance@mail.kz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258-25-04</w:t>
            </w:r>
            <w:r>
              <w:br/>
            </w:r>
            <w:r>
              <w:rPr>
                <w:rFonts w:ascii="Times New Roman"/>
                <w:b w:val="false"/>
                <w:i w:val="false"/>
                <w:color w:val="000000"/>
                <w:sz w:val="20"/>
              </w:rPr>
              <w:t>
</w:t>
            </w:r>
            <w:r>
              <w:rPr>
                <w:rFonts w:ascii="Times New Roman"/>
                <w:b w:val="false"/>
                <w:i w:val="false"/>
                <w:color w:val="000000"/>
                <w:sz w:val="20"/>
              </w:rPr>
              <w:t>258-21-81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258-25-09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көшесі, 6</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almaata@embassy.mzv.cz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99-01-43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99-01-42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«Самал» шағын ауданы 4, 2-пәтер</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conchiast@nursat.kz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 Конфедерациясы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Желтоқсан көшесі, 146</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vertretung@alm.rep.admin.ch</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250-35-59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250-35-69</w:t>
            </w:r>
            <w:r>
              <w:br/>
            </w:r>
            <w:r>
              <w:rPr>
                <w:rFonts w:ascii="Times New Roman"/>
                <w:b w:val="false"/>
                <w:i w:val="false"/>
                <w:color w:val="000000"/>
                <w:sz w:val="20"/>
              </w:rPr>
              <w:t>
</w:t>
            </w:r>
            <w:r>
              <w:rPr>
                <w:rFonts w:ascii="Times New Roman"/>
                <w:b w:val="false"/>
                <w:i w:val="false"/>
                <w:color w:val="000000"/>
                <w:sz w:val="20"/>
              </w:rPr>
              <w:t>250-13-88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 Корольдігі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даңғылы, 43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250-92-90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250-91-92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Африка Республикасы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Қабанбай-батыр даңғылы 6/1</w:t>
            </w:r>
            <w:r>
              <w:br/>
            </w:r>
            <w:r>
              <w:rPr>
                <w:rFonts w:ascii="Times New Roman"/>
                <w:b w:val="false"/>
                <w:i w:val="false"/>
                <w:color w:val="000000"/>
                <w:sz w:val="20"/>
              </w:rPr>
              <w:t>
</w:t>
            </w:r>
            <w:r>
              <w:rPr>
                <w:rFonts w:ascii="Times New Roman"/>
                <w:b w:val="false"/>
                <w:i w:val="false"/>
                <w:color w:val="000000"/>
                <w:sz w:val="20"/>
              </w:rPr>
              <w:t>Алматы қаласы, Иванилова көшесі, 48-А</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259-82-60</w:t>
            </w:r>
            <w:r>
              <w:br/>
            </w:r>
            <w:r>
              <w:rPr>
                <w:rFonts w:ascii="Times New Roman"/>
                <w:b w:val="false"/>
                <w:i w:val="false"/>
                <w:color w:val="000000"/>
                <w:sz w:val="20"/>
              </w:rPr>
              <w:t>
</w:t>
            </w:r>
            <w:r>
              <w:rPr>
                <w:rFonts w:ascii="Times New Roman"/>
                <w:b w:val="false"/>
                <w:i w:val="false"/>
                <w:color w:val="000000"/>
                <w:sz w:val="20"/>
              </w:rPr>
              <w:t>259-82-59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97-78-43</w:t>
            </w:r>
            <w:r>
              <w:br/>
            </w:r>
            <w:r>
              <w:rPr>
                <w:rFonts w:ascii="Times New Roman"/>
                <w:b w:val="false"/>
                <w:i w:val="false"/>
                <w:color w:val="000000"/>
                <w:sz w:val="20"/>
              </w:rPr>
              <w:t>
</w:t>
            </w:r>
            <w:r>
              <w:rPr>
                <w:rFonts w:ascii="Times New Roman"/>
                <w:b w:val="false"/>
                <w:i w:val="false"/>
                <w:color w:val="000000"/>
                <w:sz w:val="20"/>
              </w:rPr>
              <w:t>97-78-42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Шұбар шағын ауданы, Космонавтов к-сі, 62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97-78-43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97-78-42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 00 үзіліс 13.00-14.00</w:t>
            </w:r>
          </w:p>
        </w:tc>
      </w:tr>
    </w:tbl>
    <w:bookmarkStart w:name="z81" w:id="27"/>
    <w:p>
      <w:pPr>
        <w:spacing w:after="0"/>
        <w:ind w:left="0"/>
        <w:jc w:val="left"/>
      </w:pPr>
      <w:r>
        <w:rPr>
          <w:rFonts w:ascii="Times New Roman"/>
          <w:b/>
          <w:i w:val="false"/>
          <w:color w:val="000000"/>
        </w:rPr>
        <w:t xml:space="preserve"> 
Қазақстан Республикасының шекарасындағы өткізу пункттерінің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3475"/>
        <w:gridCol w:w="5540"/>
        <w:gridCol w:w="3789"/>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пункттерінің атауы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Көпжақты қатынас үшін ашық Ресей Федерациясымен шекарадағы теміржол өткізу пункттері: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Киргильда</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Қайрақ</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Пресногорьковка</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Көпжақты қатынас үшін ашық Өзбекстан Республикасымен шекарадағы теміржол өткізу пункттері: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Көпжақты қатынас үшін ашық Қырғыз Республикасымен шекарадағы теміржол өткізу пункттері: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Көпжақты қатынас үшін ашық Қытай Халық Республикасымен шекарадағы теміржол өткізу пункттері: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Көпжақты қатынас үшін ашық Қытай Халық Республикасымен шекарадағы автокөліктік өткізу пункттері: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08.30-20.30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08.30-20.30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Қалжат</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08.30-20.30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08.30-20.30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Майқапшағай</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Көпжақты қатынас үшін ашық Ресей Федерациясымен шекарадағы автокөліктік өткізу пункттері: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Қайрақ</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Ақбалшық</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Жар</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Үрлітөбе</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Қосақ</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Үбе</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Екіжақты қатынас үшін ашық:</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Қарашатау</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Қондыбай</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Желқуар</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Аят</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Найза</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Байтанат</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Қоянбай</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Көпжақты қатынас үшін ашық Өзбекстан Республикасымен шекарадағы автокөліктік өткізу пункттері: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Тажен</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Қонысбаев</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Қапланбек</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08.30-20.30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Екіжақты қатынас үшін ашық:</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Көпжақты қатынас үшін ашық Түрікменстанмен шекарадағы автокөліктік өткізу пункттері: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Темірбаба</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Көпжақты қатынас үшін ашық Қырғызстан Республикасымен шекарадағы автокөліктік өткізу пункттері: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Сартөбе</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Айша-бибі</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өткізу пункттері: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