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bd42" w14:textId="987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 және жергілікті атқарушы органдар көрсететін қоршаған ортаны қорғау саласындағы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тамыздағы № 1033 Қаулысы. Күші жойылды - Қазақстан Республикасы Үкіметінің 2014 жылғы 26 маусымдағы № 702 қаулысымен</w:t>
      </w:r>
    </w:p>
    <w:p>
      <w:pPr>
        <w:spacing w:after="0"/>
        <w:ind w:left="0"/>
        <w:jc w:val="both"/>
      </w:pPr>
      <w:r>
        <w:rPr>
          <w:rFonts w:ascii="Times New Roman"/>
          <w:b w:val="false"/>
          <w:i w:val="false"/>
          <w:color w:val="ff0000"/>
          <w:sz w:val="28"/>
        </w:rPr>
        <w:t xml:space="preserve">      Ескерту. Күші жойылды - ҚР Үкіметінің 26.06.2014 </w:t>
      </w:r>
      <w:r>
        <w:rPr>
          <w:rFonts w:ascii="Times New Roman"/>
          <w:b w:val="false"/>
          <w:i w:val="false"/>
          <w:color w:val="ff0000"/>
          <w:sz w:val="28"/>
        </w:rPr>
        <w:t>№ 702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2000 жылғы 27 қарашадағы Қазақстан Республикасы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2007 жылғы 11 қаңтардағы Қазақстан Республикасының Заңы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29.12.2012 </w:t>
      </w:r>
      <w:r>
        <w:rPr>
          <w:rFonts w:ascii="Times New Roman"/>
          <w:b w:val="false"/>
          <w:i w:val="false"/>
          <w:color w:val="000000"/>
          <w:sz w:val="28"/>
        </w:rPr>
        <w:t>N 1755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«ІІ, ІІІ және IV санат объектілері үшін қоршаған ортаға эмиссияға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күші жойылды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«II, III және IV санат объектілеріне мемлекеттік экологиялық сараптама қорытындысын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Ескерту. 1-тармаққа өзгеріс енгізілді - ҚР Үкіметінің 03.06.2014</w:t>
      </w:r>
      <w:r>
        <w:rPr>
          <w:rFonts w:ascii="Times New Roman"/>
          <w:b w:val="false"/>
          <w:i w:val="false"/>
          <w:color w:val="000000"/>
          <w:sz w:val="28"/>
        </w:rPr>
        <w:t> </w:t>
      </w:r>
      <w:r>
        <w:rPr>
          <w:rFonts w:ascii="Times New Roman"/>
          <w:b w:val="false"/>
          <w:i w:val="false"/>
          <w:color w:val="000000"/>
          <w:sz w:val="28"/>
        </w:rPr>
        <w:t>№ 607</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тамыздағы</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1"/>
    <w:bookmarkStart w:name="z2" w:id="2"/>
    <w:p>
      <w:pPr>
        <w:spacing w:after="0"/>
        <w:ind w:left="0"/>
        <w:jc w:val="left"/>
      </w:pPr>
      <w:r>
        <w:rPr>
          <w:rFonts w:ascii="Times New Roman"/>
          <w:b/>
          <w:i w:val="false"/>
          <w:color w:val="000000"/>
        </w:rPr>
        <w:t xml:space="preserve"> 
«Озон қабатын бұзатын заттарды пайдалана отырып, жұмыстар жүргізуге, құрамында озон қабатын бұзатын заттар бар жабдықтарды жөндеуге, монтаждауға, оларға қызмет көрсетуге рұқсат беру» мемлекеттік қызмет стандарты</w:t>
      </w:r>
    </w:p>
    <w:bookmarkEnd w:id="2"/>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5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3"/>
    <w:bookmarkStart w:name="z161" w:id="4"/>
    <w:p>
      <w:pPr>
        <w:spacing w:after="0"/>
        <w:ind w:left="0"/>
        <w:jc w:val="left"/>
      </w:pPr>
      <w:r>
        <w:rPr>
          <w:rFonts w:ascii="Times New Roman"/>
          <w:b/>
          <w:i w:val="false"/>
          <w:color w:val="000000"/>
        </w:rPr>
        <w:t xml:space="preserve"> 
«Озон қабатын бұзатын заттарды және құрамында сондай заттар бар өнімдерді экспорттауға және импорттауға лицензия беру, лицензия телнұсқасын беру» мемлекеттік қызмет стандарты</w:t>
      </w:r>
    </w:p>
    <w:bookmarkEnd w:id="4"/>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3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5"/>
    <w:bookmarkStart w:name="z318" w:id="6"/>
    <w:p>
      <w:pPr>
        <w:spacing w:after="0"/>
        <w:ind w:left="0"/>
        <w:jc w:val="left"/>
      </w:pPr>
      <w:r>
        <w:rPr>
          <w:rFonts w:ascii="Times New Roman"/>
          <w:b/>
          <w:i w:val="false"/>
          <w:color w:val="000000"/>
        </w:rPr>
        <w:t xml:space="preserve"> 
«Қоршаған ортаны қорғау саласындағы жұмыстарды орындауға және қызмет көрсетуге лицензия беру, қайта ресімдеу, лицензияның телнұсқасын беру» мемлекеттік қызмет стандарты</w:t>
      </w:r>
    </w:p>
    <w:bookmarkEnd w:id="6"/>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555"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7"/>
    <w:bookmarkStart w:name="z560" w:id="8"/>
    <w:p>
      <w:pPr>
        <w:spacing w:after="0"/>
        <w:ind w:left="0"/>
        <w:jc w:val="left"/>
      </w:pPr>
      <w:r>
        <w:rPr>
          <w:rFonts w:ascii="Times New Roman"/>
          <w:b/>
          <w:i w:val="false"/>
          <w:color w:val="000000"/>
        </w:rPr>
        <w:t xml:space="preserve"> 
«І санат объектілері үшін экологиялық рұқсат беру»</w:t>
      </w:r>
      <w:r>
        <w:br/>
      </w:r>
      <w:r>
        <w:rPr>
          <w:rFonts w:ascii="Times New Roman"/>
          <w:b/>
          <w:i w:val="false"/>
          <w:color w:val="000000"/>
        </w:rPr>
        <w:t>
мемлекеттік қызмет стандарты</w:t>
      </w:r>
    </w:p>
    <w:bookmarkEnd w:id="8"/>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79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9"/>
    <w:bookmarkStart w:name="z803" w:id="10"/>
    <w:p>
      <w:pPr>
        <w:spacing w:after="0"/>
        <w:ind w:left="0"/>
        <w:jc w:val="left"/>
      </w:pPr>
      <w:r>
        <w:rPr>
          <w:rFonts w:ascii="Times New Roman"/>
          <w:b/>
          <w:i w:val="false"/>
          <w:color w:val="000000"/>
        </w:rPr>
        <w:t xml:space="preserve"> 
«ІІ, ІІІ және IV санат объектілері үшін қоршаған ортаға эмиссияға рұқсат беру» мемлекеттік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Үкіметінің 29.12.2012 </w:t>
      </w:r>
      <w:r>
        <w:rPr>
          <w:rFonts w:ascii="Times New Roman"/>
          <w:b w:val="false"/>
          <w:i w:val="false"/>
          <w:color w:val="ff0000"/>
          <w:sz w:val="28"/>
        </w:rPr>
        <w:t>N 1755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804" w:id="11"/>
    <w:p>
      <w:pPr>
        <w:spacing w:after="0"/>
        <w:ind w:left="0"/>
        <w:jc w:val="left"/>
      </w:pPr>
      <w:r>
        <w:rPr>
          <w:rFonts w:ascii="Times New Roman"/>
          <w:b/>
          <w:i w:val="false"/>
          <w:color w:val="000000"/>
        </w:rPr>
        <w:t xml:space="preserve"> 
1. Жалпы ережелер</w:t>
      </w:r>
    </w:p>
    <w:bookmarkEnd w:id="11"/>
    <w:bookmarkStart w:name="z805" w:id="12"/>
    <w:p>
      <w:pPr>
        <w:spacing w:after="0"/>
        <w:ind w:left="0"/>
        <w:jc w:val="both"/>
      </w:pPr>
      <w:r>
        <w:rPr>
          <w:rFonts w:ascii="Times New Roman"/>
          <w:b w:val="false"/>
          <w:i w:val="false"/>
          <w:color w:val="000000"/>
          <w:sz w:val="28"/>
        </w:rPr>
        <w:t>
      1. «ІІ, ІІІ және IV санат объектілері үшін қоршаған ортаға эмиссияға рұқсат беру»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облыстар, Астана және Алматы қалалары әкімдіктерінің Табиғат ресурстарын және табиғатты пайдалануды реттеу басқармаларымен (бұдан әрі – уәкілетті орган) не баламалы негізде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мекенжайларындағы халыққа қызмет көсету орталығы (бұдан әрі – Орталық), «электрондық үкімет»: www.e.gov.kz веб-порталы арқылы немесе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Шалғай елді мекендердегі тұрғындардың мемлекеттік қызметке қол жетімділігін қамтамасыз ету мақсатында мемлекеттік қызмет Ұтқыр Орталықтар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2007 жылғы 9 қаңтардағы Қазақстан Республикасының Экологиялық кодексі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3-1) тармақшасына, </w:t>
      </w:r>
      <w:r>
        <w:rPr>
          <w:rFonts w:ascii="Times New Roman"/>
          <w:b w:val="false"/>
          <w:i w:val="false"/>
          <w:color w:val="000000"/>
          <w:sz w:val="28"/>
        </w:rPr>
        <w:t>68</w:t>
      </w:r>
      <w:r>
        <w:rPr>
          <w:rFonts w:ascii="Times New Roman"/>
          <w:b w:val="false"/>
          <w:i w:val="false"/>
          <w:color w:val="000000"/>
          <w:sz w:val="28"/>
        </w:rPr>
        <w:t>-</w:t>
      </w:r>
      <w:r>
        <w:rPr>
          <w:rFonts w:ascii="Times New Roman"/>
          <w:b w:val="false"/>
          <w:i w:val="false"/>
          <w:color w:val="000000"/>
          <w:sz w:val="28"/>
        </w:rPr>
        <w:t>79-баптарына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(бұдан әрі – Орталық РМК) интернет-ресурсында www.con.gov.kz;</w:t>
      </w:r>
      <w:r>
        <w:br/>
      </w:r>
      <w:r>
        <w:rPr>
          <w:rFonts w:ascii="Times New Roman"/>
          <w:b w:val="false"/>
          <w:i w:val="false"/>
          <w:color w:val="000000"/>
          <w:sz w:val="28"/>
        </w:rPr>
        <w:t>
</w:t>
      </w:r>
      <w:r>
        <w:rPr>
          <w:rFonts w:ascii="Times New Roman"/>
          <w:b w:val="false"/>
          <w:i w:val="false"/>
          <w:color w:val="000000"/>
          <w:sz w:val="28"/>
        </w:rPr>
        <w:t>
      3) уәкілетті органның немесе Орталықтың үй-жайларындағы стенділерде және ақпараттық тақталарда;</w:t>
      </w:r>
      <w:r>
        <w:br/>
      </w:r>
      <w:r>
        <w:rPr>
          <w:rFonts w:ascii="Times New Roman"/>
          <w:b w:val="false"/>
          <w:i w:val="false"/>
          <w:color w:val="000000"/>
          <w:sz w:val="28"/>
        </w:rPr>
        <w:t>
</w:t>
      </w:r>
      <w:r>
        <w:rPr>
          <w:rFonts w:ascii="Times New Roman"/>
          <w:b w:val="false"/>
          <w:i w:val="false"/>
          <w:color w:val="000000"/>
          <w:sz w:val="28"/>
        </w:rPr>
        <w:t>
      4) Порталда;</w:t>
      </w:r>
      <w:r>
        <w:br/>
      </w:r>
      <w:r>
        <w:rPr>
          <w:rFonts w:ascii="Times New Roman"/>
          <w:b w:val="false"/>
          <w:i w:val="false"/>
          <w:color w:val="000000"/>
          <w:sz w:val="28"/>
        </w:rPr>
        <w:t>
</w:t>
      </w:r>
      <w:r>
        <w:rPr>
          <w:rFonts w:ascii="Times New Roman"/>
          <w:b w:val="false"/>
          <w:i w:val="false"/>
          <w:color w:val="000000"/>
          <w:sz w:val="28"/>
        </w:rPr>
        <w:t>
      5) call-орталығында: (1414)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тасығышта немесе уәкілетті органның электрондық цифрлық қолтаңбасымен (бұдан әрі – ЭЦҚ) куәландырылған электрондық құжат түрінде II, III және IV санат объектілері үшін қоршаған ортаға эмиссияларға </w:t>
      </w:r>
      <w:r>
        <w:rPr>
          <w:rFonts w:ascii="Times New Roman"/>
          <w:b w:val="false"/>
          <w:i w:val="false"/>
          <w:color w:val="000000"/>
          <w:sz w:val="28"/>
        </w:rPr>
        <w:t>рұқсат беру</w:t>
      </w:r>
      <w:r>
        <w:rPr>
          <w:rFonts w:ascii="Times New Roman"/>
          <w:b w:val="false"/>
          <w:i w:val="false"/>
          <w:color w:val="000000"/>
          <w:sz w:val="28"/>
        </w:rPr>
        <w:t xml:space="preserve"> немесе қайта ресімдеу немесе уәкілетті органның мемлекеттік қызмет ұсынудан бас тартылады деген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ІІ, ІІІ және IV қауіптілік санатына қызмет түрлері бойынша жатқызылатын объектілері бар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ІІ, ІІІ және IV санат объектілері үшін қоршаған ортаға эмиссияларға рұқсат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тұтынушы уәкілетті органға, оның аумақтық бөлімшелеріне тапсырған сәттен бастап – 1 (бір) айдан аспайды;</w:t>
      </w:r>
      <w:r>
        <w:br/>
      </w:r>
      <w:r>
        <w:rPr>
          <w:rFonts w:ascii="Times New Roman"/>
          <w:b w:val="false"/>
          <w:i w:val="false"/>
          <w:color w:val="000000"/>
          <w:sz w:val="28"/>
        </w:rPr>
        <w:t>
</w:t>
      </w:r>
      <w:r>
        <w:rPr>
          <w:rFonts w:ascii="Times New Roman"/>
          <w:b w:val="false"/>
          <w:i w:val="false"/>
          <w:color w:val="000000"/>
          <w:sz w:val="28"/>
        </w:rPr>
        <w:t>
      2) ІІ, ІІІ және IV санат объектілері үшін қоршаған ортаға эмиссияларға рұқсатты қайта ресімдеу үшін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тұтынушы уәкілетті органға, оның аумақтық бөлімшелеріне тапсырған сәттен бастап - (1) бір ай ішінде;</w:t>
      </w:r>
      <w:r>
        <w:br/>
      </w:r>
      <w:r>
        <w:rPr>
          <w:rFonts w:ascii="Times New Roman"/>
          <w:b w:val="false"/>
          <w:i w:val="false"/>
          <w:color w:val="000000"/>
          <w:sz w:val="28"/>
        </w:rPr>
        <w:t>
</w:t>
      </w:r>
      <w:r>
        <w:rPr>
          <w:rFonts w:ascii="Times New Roman"/>
          <w:b w:val="false"/>
          <w:i w:val="false"/>
          <w:color w:val="000000"/>
          <w:sz w:val="28"/>
        </w:rPr>
        <w:t>
      3) уәкілетті органда көрсетілетін мемлекеттік қызметті алғанға дейін кезек күтудің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көрсетілетін мемлекеттік қызметті тұтынушыға қызмет көрсетудің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5) Орталықта қабылдау күні мемлекеттік қызмет көрсету мерзіміне жатпайды;</w:t>
      </w:r>
      <w:r>
        <w:br/>
      </w:r>
      <w:r>
        <w:rPr>
          <w:rFonts w:ascii="Times New Roman"/>
          <w:b w:val="false"/>
          <w:i w:val="false"/>
          <w:color w:val="000000"/>
          <w:sz w:val="28"/>
        </w:rPr>
        <w:t>
</w:t>
      </w:r>
      <w:r>
        <w:rPr>
          <w:rFonts w:ascii="Times New Roman"/>
          <w:b w:val="false"/>
          <w:i w:val="false"/>
          <w:color w:val="000000"/>
          <w:sz w:val="28"/>
        </w:rPr>
        <w:t>
      6) уәкілетті орган мемлекеттік қызметті көрсету нәтижесін мемлекеттік қызмет көрсету мерзімінің бітуіне бір күн қалғанда Орталықтарға ұсынады.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демалыс және мереке күндерін қоспағанда, күн сайын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жазылусыз және жеделдетілген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Орталықтар – күн сайын дүйсенбіден сенбіге дейін қоса алғанда, демалыс және мейрам күндерін есептемегенде, белгіленген жұмыс кестесіне сәйкес сағат 9-00-ден 20-00-ге дейін, үзіліссіз.</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Ұтқыр Орталықтар құжаттарды қабылдауды бір елді мекенде кемінде алты жұмыс сағаттан кем емес Орталықпен бекітілген кестеге сәйкес жүзеге асырады;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тұтынушыларға қызмет көрсету үшін жағдайлар (пандустар) көзделеген уәкілетті органның немесе Орталықтардың ғимаратында;</w:t>
      </w:r>
      <w:r>
        <w:br/>
      </w:r>
      <w:r>
        <w:rPr>
          <w:rFonts w:ascii="Times New Roman"/>
          <w:b w:val="false"/>
          <w:i w:val="false"/>
          <w:color w:val="000000"/>
          <w:sz w:val="28"/>
        </w:rPr>
        <w:t>
</w:t>
      </w:r>
      <w:r>
        <w:rPr>
          <w:rFonts w:ascii="Times New Roman"/>
          <w:b w:val="false"/>
          <w:i w:val="false"/>
          <w:color w:val="000000"/>
          <w:sz w:val="28"/>
        </w:rPr>
        <w:t>
      2) порталда – жеке кабинетінде көрсетіледі.</w:t>
      </w:r>
    </w:p>
    <w:bookmarkEnd w:id="12"/>
    <w:bookmarkStart w:name="z801" w:id="13"/>
    <w:p>
      <w:pPr>
        <w:spacing w:after="0"/>
        <w:ind w:left="0"/>
        <w:jc w:val="left"/>
      </w:pPr>
      <w:r>
        <w:rPr>
          <w:rFonts w:ascii="Times New Roman"/>
          <w:b/>
          <w:i w:val="false"/>
          <w:color w:val="000000"/>
        </w:rPr>
        <w:t xml:space="preserve"> 
2. Мемлекеттік қызмет көрсету тәртібі</w:t>
      </w:r>
    </w:p>
    <w:bookmarkEnd w:id="13"/>
    <w:bookmarkStart w:name="z802" w:id="14"/>
    <w:p>
      <w:pPr>
        <w:spacing w:after="0"/>
        <w:ind w:left="0"/>
        <w:jc w:val="both"/>
      </w:pPr>
      <w:r>
        <w:rPr>
          <w:rFonts w:ascii="Times New Roman"/>
          <w:b w:val="false"/>
          <w:i w:val="false"/>
          <w:color w:val="000000"/>
          <w:sz w:val="28"/>
        </w:rPr>
        <w:t>
      11. Уәкілетті органда немесе Орталықта мемлекеттік қызметті алу үшін тұтынушы келесі құжаттарды ұсынады:</w:t>
      </w:r>
      <w:r>
        <w:br/>
      </w:r>
      <w:r>
        <w:rPr>
          <w:rFonts w:ascii="Times New Roman"/>
          <w:b w:val="false"/>
          <w:i w:val="false"/>
          <w:color w:val="000000"/>
          <w:sz w:val="28"/>
        </w:rPr>
        <w:t>
</w:t>
      </w:r>
      <w:r>
        <w:rPr>
          <w:rFonts w:ascii="Times New Roman"/>
          <w:b w:val="false"/>
          <w:i w:val="false"/>
          <w:color w:val="000000"/>
          <w:sz w:val="28"/>
        </w:rPr>
        <w:t>
      1) ІІ санат объектілері үшін қоршаған ортаға эмиссияларға рұқсат алу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тасығышта (уәкілетті органға берген кезде) немесе Орталық қызметкерінің ЭЦҚ-мен куәландырылған электрондық құжат нысанында (Орталыққа берген кезде) рұқсат алуға өтінім;</w:t>
      </w:r>
      <w:r>
        <w:br/>
      </w:r>
      <w:r>
        <w:rPr>
          <w:rFonts w:ascii="Times New Roman"/>
          <w:b w:val="false"/>
          <w:i w:val="false"/>
          <w:color w:val="000000"/>
          <w:sz w:val="28"/>
        </w:rPr>
        <w:t>
</w:t>
      </w:r>
      <w:r>
        <w:rPr>
          <w:rFonts w:ascii="Times New Roman"/>
          <w:b w:val="false"/>
          <w:i w:val="false"/>
          <w:color w:val="000000"/>
          <w:sz w:val="28"/>
        </w:rPr>
        <w:t>
      эмиссиялар нормативтері бар жобаларға мемлекеттік экологиялық сараптама қорытындысының (салыстырып тексеру үшін түпнұсқасын ұсынбаған жағдайда нотариалдық куәландырылған) көшірмесі;</w:t>
      </w:r>
      <w:r>
        <w:br/>
      </w:r>
      <w:r>
        <w:rPr>
          <w:rFonts w:ascii="Times New Roman"/>
          <w:b w:val="false"/>
          <w:i w:val="false"/>
          <w:color w:val="000000"/>
          <w:sz w:val="28"/>
        </w:rPr>
        <w:t>
</w:t>
      </w:r>
      <w:r>
        <w:rPr>
          <w:rFonts w:ascii="Times New Roman"/>
          <w:b w:val="false"/>
          <w:i w:val="false"/>
          <w:color w:val="000000"/>
          <w:sz w:val="28"/>
        </w:rPr>
        <w:t>
      қоғамдық тыңдаулар хаттамасын қоса бере отырып,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өндірістік экологиялық бақылау бағдарламасы ұсынылады;</w:t>
      </w:r>
      <w:r>
        <w:br/>
      </w:r>
      <w:r>
        <w:rPr>
          <w:rFonts w:ascii="Times New Roman"/>
          <w:b w:val="false"/>
          <w:i w:val="false"/>
          <w:color w:val="000000"/>
          <w:sz w:val="28"/>
        </w:rPr>
        <w:t>
</w:t>
      </w:r>
      <w:r>
        <w:rPr>
          <w:rFonts w:ascii="Times New Roman"/>
          <w:b w:val="false"/>
          <w:i w:val="false"/>
          <w:color w:val="000000"/>
          <w:sz w:val="28"/>
        </w:rPr>
        <w:t>
      2) ІІІ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тасығышта (уәкілетті органға берген кезде) немесе Орталық қызметкерінің ЭЦҚ-мен куәландырылған электрондық құжат нысанында (Орталыққа берген кезде) рұқсат алуға өтінім;</w:t>
      </w:r>
      <w:r>
        <w:br/>
      </w:r>
      <w:r>
        <w:rPr>
          <w:rFonts w:ascii="Times New Roman"/>
          <w:b w:val="false"/>
          <w:i w:val="false"/>
          <w:color w:val="000000"/>
          <w:sz w:val="28"/>
        </w:rPr>
        <w:t>
</w:t>
      </w:r>
      <w:r>
        <w:rPr>
          <w:rFonts w:ascii="Times New Roman"/>
          <w:b w:val="false"/>
          <w:i w:val="false"/>
          <w:color w:val="000000"/>
          <w:sz w:val="28"/>
        </w:rPr>
        <w:t>
      эмиссиялар нормативтері бар жобаларға мемлекеттік экологиялық сараптама қорытындысының (салыстырып тексеру үшін түпнұсқасын ұсынбаған жағдайда нотариалдық куәландырылған) көшірмесі;</w:t>
      </w:r>
      <w:r>
        <w:br/>
      </w:r>
      <w:r>
        <w:rPr>
          <w:rFonts w:ascii="Times New Roman"/>
          <w:b w:val="false"/>
          <w:i w:val="false"/>
          <w:color w:val="000000"/>
          <w:sz w:val="28"/>
        </w:rPr>
        <w:t>
</w:t>
      </w:r>
      <w:r>
        <w:rPr>
          <w:rFonts w:ascii="Times New Roman"/>
          <w:b w:val="false"/>
          <w:i w:val="false"/>
          <w:color w:val="000000"/>
          <w:sz w:val="28"/>
        </w:rPr>
        <w:t>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өндірістік экологиялық бақылау бағдарламасы ұсынылады;</w:t>
      </w:r>
      <w:r>
        <w:br/>
      </w:r>
      <w:r>
        <w:rPr>
          <w:rFonts w:ascii="Times New Roman"/>
          <w:b w:val="false"/>
          <w:i w:val="false"/>
          <w:color w:val="000000"/>
          <w:sz w:val="28"/>
        </w:rPr>
        <w:t>
</w:t>
      </w:r>
      <w:r>
        <w:rPr>
          <w:rFonts w:ascii="Times New Roman"/>
          <w:b w:val="false"/>
          <w:i w:val="false"/>
          <w:color w:val="000000"/>
          <w:sz w:val="28"/>
        </w:rPr>
        <w:t>
      3) IV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тасығышта (уәкілетті органға берген кезде) немесе Орталық қызметкерінің ЭЦҚ-мен куәландырылған электрондық құжат нысанында (Орталыққа берген кезде) рұқсат алуға өтінім;</w:t>
      </w:r>
      <w:r>
        <w:br/>
      </w:r>
      <w:r>
        <w:rPr>
          <w:rFonts w:ascii="Times New Roman"/>
          <w:b w:val="false"/>
          <w:i w:val="false"/>
          <w:color w:val="000000"/>
          <w:sz w:val="28"/>
        </w:rPr>
        <w:t>
</w:t>
      </w:r>
      <w:r>
        <w:rPr>
          <w:rFonts w:ascii="Times New Roman"/>
          <w:b w:val="false"/>
          <w:i w:val="false"/>
          <w:color w:val="000000"/>
          <w:sz w:val="28"/>
        </w:rPr>
        <w:t>
      есептік немесе аспаптық жолмен белгіленген және негізделген қоршаған ортаға эмиссиялар нормативтері;</w:t>
      </w:r>
      <w:r>
        <w:br/>
      </w:r>
      <w:r>
        <w:rPr>
          <w:rFonts w:ascii="Times New Roman"/>
          <w:b w:val="false"/>
          <w:i w:val="false"/>
          <w:color w:val="000000"/>
          <w:sz w:val="28"/>
        </w:rPr>
        <w:t>
</w:t>
      </w:r>
      <w:r>
        <w:rPr>
          <w:rFonts w:ascii="Times New Roman"/>
          <w:b w:val="false"/>
          <w:i w:val="false"/>
          <w:color w:val="000000"/>
          <w:sz w:val="28"/>
        </w:rPr>
        <w:t>
      4) II, III және IV санат объектілері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тасығышта (уәкілетті органға берген кезде) немесе Орталық қызметкерінің ЭЦҚ-мен куәландырылған электрондық құжат нысанында (Орталыққа берген кезде) рұқсат алуға арналған өтінім;</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ІІ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алуға тұтынушының электрондық цифрлық қолтаңбасымен қойылған электрондық құжат нысандағы өтінім;</w:t>
      </w:r>
      <w:r>
        <w:br/>
      </w:r>
      <w:r>
        <w:rPr>
          <w:rFonts w:ascii="Times New Roman"/>
          <w:b w:val="false"/>
          <w:i w:val="false"/>
          <w:color w:val="000000"/>
          <w:sz w:val="28"/>
        </w:rPr>
        <w:t>
</w:t>
      </w:r>
      <w:r>
        <w:rPr>
          <w:rFonts w:ascii="Times New Roman"/>
          <w:b w:val="false"/>
          <w:i w:val="false"/>
          <w:color w:val="000000"/>
          <w:sz w:val="28"/>
        </w:rPr>
        <w:t>
      құжаттың электрондық көшірмесі түрінде электрондық өтінімге тіркелген эмиссиялар нормативтері бар жобаларға мемлекеттік экологиялық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
      құжаттың электрондық көшірмесі түрінде электрондық өтінімге тіркелген қоғамдық тыңдаулар хаттамасын қоса бере отырып, электрондық құжат түрінде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электрондық құжат түрінде электрондық өтінімге тіркелген өндірістік экологиялық бақылау бағдарламасы ұсынылады;</w:t>
      </w:r>
      <w:r>
        <w:br/>
      </w:r>
      <w:r>
        <w:rPr>
          <w:rFonts w:ascii="Times New Roman"/>
          <w:b w:val="false"/>
          <w:i w:val="false"/>
          <w:color w:val="000000"/>
          <w:sz w:val="28"/>
        </w:rPr>
        <w:t>
</w:t>
      </w:r>
      <w:r>
        <w:rPr>
          <w:rFonts w:ascii="Times New Roman"/>
          <w:b w:val="false"/>
          <w:i w:val="false"/>
          <w:color w:val="000000"/>
          <w:sz w:val="28"/>
        </w:rPr>
        <w:t>
      2) ІІІ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рұқсатты алуға тұтынушының электрондық цифрлық қолтаңбасымен қойылған электрондық құжат нысандағы өтінім;</w:t>
      </w:r>
      <w:r>
        <w:br/>
      </w:r>
      <w:r>
        <w:rPr>
          <w:rFonts w:ascii="Times New Roman"/>
          <w:b w:val="false"/>
          <w:i w:val="false"/>
          <w:color w:val="000000"/>
          <w:sz w:val="28"/>
        </w:rPr>
        <w:t>
</w:t>
      </w:r>
      <w:r>
        <w:rPr>
          <w:rFonts w:ascii="Times New Roman"/>
          <w:b w:val="false"/>
          <w:i w:val="false"/>
          <w:color w:val="000000"/>
          <w:sz w:val="28"/>
        </w:rPr>
        <w:t>
      құжаттың электрондық көшірмесі түрінде электрондық өтінімге тіркелген эмиссиялар нормативтері бар жобаларға мемлекеттік экологиялық сараптама қорытындысы;</w:t>
      </w:r>
      <w:r>
        <w:br/>
      </w:r>
      <w:r>
        <w:rPr>
          <w:rFonts w:ascii="Times New Roman"/>
          <w:b w:val="false"/>
          <w:i w:val="false"/>
          <w:color w:val="000000"/>
          <w:sz w:val="28"/>
        </w:rPr>
        <w:t>
</w:t>
      </w:r>
      <w:r>
        <w:rPr>
          <w:rFonts w:ascii="Times New Roman"/>
          <w:b w:val="false"/>
          <w:i w:val="false"/>
          <w:color w:val="000000"/>
          <w:sz w:val="28"/>
        </w:rPr>
        <w:t>
      электрондық құжат түрінде электрондық өтінімге тіркелген қоршаған ортаны қорғау жөніндегі іс-шаралар жоспары;</w:t>
      </w:r>
      <w:r>
        <w:br/>
      </w:r>
      <w:r>
        <w:rPr>
          <w:rFonts w:ascii="Times New Roman"/>
          <w:b w:val="false"/>
          <w:i w:val="false"/>
          <w:color w:val="000000"/>
          <w:sz w:val="28"/>
        </w:rPr>
        <w:t>
</w:t>
      </w:r>
      <w:r>
        <w:rPr>
          <w:rFonts w:ascii="Times New Roman"/>
          <w:b w:val="false"/>
          <w:i w:val="false"/>
          <w:color w:val="000000"/>
          <w:sz w:val="28"/>
        </w:rPr>
        <w:t>
      электрондық құжат түрінде электрондық өтінімге тіркелген өндірістік экологиялық бақылау бағдарламасы ұсынылады;</w:t>
      </w:r>
      <w:r>
        <w:br/>
      </w:r>
      <w:r>
        <w:rPr>
          <w:rFonts w:ascii="Times New Roman"/>
          <w:b w:val="false"/>
          <w:i w:val="false"/>
          <w:color w:val="000000"/>
          <w:sz w:val="28"/>
        </w:rPr>
        <w:t>
</w:t>
      </w:r>
      <w:r>
        <w:rPr>
          <w:rFonts w:ascii="Times New Roman"/>
          <w:b w:val="false"/>
          <w:i w:val="false"/>
          <w:color w:val="000000"/>
          <w:sz w:val="28"/>
        </w:rPr>
        <w:t>
      3) IV санат объектілері үшін қоршаған ортаға эмиссияларға рұқсатты алу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рұқсатты алуға тұтынушының электрондық цифрлық қолтаңбасымен қойылған электрондық құжат түріндегі өтінім;</w:t>
      </w:r>
      <w:r>
        <w:br/>
      </w:r>
      <w:r>
        <w:rPr>
          <w:rFonts w:ascii="Times New Roman"/>
          <w:b w:val="false"/>
          <w:i w:val="false"/>
          <w:color w:val="000000"/>
          <w:sz w:val="28"/>
        </w:rPr>
        <w:t>
</w:t>
      </w:r>
      <w:r>
        <w:rPr>
          <w:rFonts w:ascii="Times New Roman"/>
          <w:b w:val="false"/>
          <w:i w:val="false"/>
          <w:color w:val="000000"/>
          <w:sz w:val="28"/>
        </w:rPr>
        <w:t>
      электрондық құжат түрінде электрондық өтінімге тіркелген есептік немесе құрал-сайманды жолмен белгіленген және негізделген қоршаған ортаға эмиссиялар нормативтері ұсынылады;</w:t>
      </w:r>
      <w:r>
        <w:br/>
      </w:r>
      <w:r>
        <w:rPr>
          <w:rFonts w:ascii="Times New Roman"/>
          <w:b w:val="false"/>
          <w:i w:val="false"/>
          <w:color w:val="000000"/>
          <w:sz w:val="28"/>
        </w:rPr>
        <w:t>
</w:t>
      </w:r>
      <w:r>
        <w:rPr>
          <w:rFonts w:ascii="Times New Roman"/>
          <w:b w:val="false"/>
          <w:i w:val="false"/>
          <w:color w:val="000000"/>
          <w:sz w:val="28"/>
        </w:rPr>
        <w:t>
      4) II, III және IV санат объектілері үшін қоршаған ортаға эмиссияларға рұқсатты қайта ресімдеу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қағаз тасығышта (уәкілетті органға берген кезде) немесе тұтынушының электрондық цифрлық қолтаңбасымен куәландырылған электрондық құжат нысанында рұқсат алуға арналған өтінім;</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 немесе анықтама.</w:t>
      </w:r>
      <w:r>
        <w:br/>
      </w:r>
      <w:r>
        <w:rPr>
          <w:rFonts w:ascii="Times New Roman"/>
          <w:b w:val="false"/>
          <w:i w:val="false"/>
          <w:color w:val="000000"/>
          <w:sz w:val="28"/>
        </w:rPr>
        <w:t>
</w:t>
      </w:r>
      <w:r>
        <w:rPr>
          <w:rFonts w:ascii="Times New Roman"/>
          <w:b w:val="false"/>
          <w:i w:val="false"/>
          <w:color w:val="000000"/>
          <w:sz w:val="28"/>
        </w:rPr>
        <w:t>
      Мемлекеттік ақпараттық жүйелердегі заңды тұлғаны мемлекеттік тіркеу (қайта тіркеу) туралы куәлік* немесе анықтама мәліметтерін уәкілетті орган портал арқылы уәкілетті органның электрондық цифрлық қолтаңбасымен куәландырылған электрондық құжаттар нысанында алады.</w:t>
      </w:r>
      <w:r>
        <w:br/>
      </w:r>
      <w:r>
        <w:rPr>
          <w:rFonts w:ascii="Times New Roman"/>
          <w:b w:val="false"/>
          <w:i w:val="false"/>
          <w:color w:val="000000"/>
          <w:sz w:val="28"/>
        </w:rPr>
        <w:t xml:space="preserve">
      Ескертпе: </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27.08.2013 </w:t>
      </w:r>
      <w:r>
        <w:rPr>
          <w:rFonts w:ascii="Times New Roman"/>
          <w:b w:val="false"/>
          <w:i w:val="false"/>
          <w:color w:val="000000"/>
          <w:sz w:val="28"/>
        </w:rPr>
        <w:t>N 871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қызметтерді алу үшін өтінім нысаны интернет-ресурстарында орналастырылады;</w:t>
      </w:r>
      <w:r>
        <w:br/>
      </w:r>
      <w:r>
        <w:rPr>
          <w:rFonts w:ascii="Times New Roman"/>
          <w:b w:val="false"/>
          <w:i w:val="false"/>
          <w:color w:val="000000"/>
          <w:sz w:val="28"/>
        </w:rPr>
        <w:t>
</w:t>
      </w:r>
      <w:r>
        <w:rPr>
          <w:rFonts w:ascii="Times New Roman"/>
          <w:b w:val="false"/>
          <w:i w:val="false"/>
          <w:color w:val="000000"/>
          <w:sz w:val="28"/>
        </w:rPr>
        <w:t>
      1) Мемлекеттік қызмет көрсету тәртібі және оны алу үшін қажетті құжаттар, сондай-ақ оларды толтыру үлгілері туралы ақпарат http://www.ecokomitet.kz интернет-ресурсында немесе www.con.gov.kz Орталық РМК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сұрау электрондық құжат нысаны бойынша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және құжаттарды қабылдау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кеңселерде жүзеге асырылады.</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«кедергілерсіз»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Порталға өтініш берген жағдайда электрондық сұрауды жөнелту мемлекеттік қызметті тұтынушының «жеке кабинетінде» жүзеге асырылады. Сұрау таңдалған қызметке сәйкес мемлекеттік органға – жолданатын жерге автоматты түрде жолданады.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 өтініш берген кезде:</w:t>
      </w:r>
      <w:r>
        <w:br/>
      </w:r>
      <w:r>
        <w:rPr>
          <w:rFonts w:ascii="Times New Roman"/>
          <w:b w:val="false"/>
          <w:i w:val="false"/>
          <w:color w:val="000000"/>
          <w:sz w:val="28"/>
        </w:rPr>
        <w:t>
</w:t>
      </w:r>
      <w:r>
        <w:rPr>
          <w:rFonts w:ascii="Times New Roman"/>
          <w:b w:val="false"/>
          <w:i w:val="false"/>
          <w:color w:val="000000"/>
          <w:sz w:val="28"/>
        </w:rPr>
        <w:t>
      құжатты қабылдау нөмірі мен күнін;</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w:t>
      </w:r>
      <w:r>
        <w:rPr>
          <w:rFonts w:ascii="Times New Roman"/>
          <w:b w:val="false"/>
          <w:i w:val="false"/>
          <w:color w:val="000000"/>
          <w:sz w:val="28"/>
        </w:rPr>
        <w:t>
      мемлекеттік қызметтің алынған күнін (уақытын) және құжаттардың берілген орнын;</w:t>
      </w:r>
      <w:r>
        <w:br/>
      </w:r>
      <w:r>
        <w:rPr>
          <w:rFonts w:ascii="Times New Roman"/>
          <w:b w:val="false"/>
          <w:i w:val="false"/>
          <w:color w:val="000000"/>
          <w:sz w:val="28"/>
        </w:rPr>
        <w:t>
</w:t>
      </w:r>
      <w:r>
        <w:rPr>
          <w:rFonts w:ascii="Times New Roman"/>
          <w:b w:val="false"/>
          <w:i w:val="false"/>
          <w:color w:val="000000"/>
          <w:sz w:val="28"/>
        </w:rPr>
        <w:t>
      құжатты қабылдаған жауапты тұлғаның тегін, атын, әкесінің атын;</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тұтынушының тегін, атын, әкесінің атын (жеке тұлғалар үшін) немесе атауын (заңды тұлғалар үшін), байланыс деректерін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тұтынушыға порталдағы жеке кабинетіне мемлекеттік қызмет нәтижелерін алған күні мен уақытын көрсете отырып, мемлекеттік қызметті ұсынуға сұрау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тұтынушының жеке өзі немесе сенімхат бойынша өкілі бару немесе порталда тұтынушының жеке кабинеті арқылы қабылданады.</w:t>
      </w:r>
      <w:r>
        <w:br/>
      </w:r>
      <w:r>
        <w:rPr>
          <w:rFonts w:ascii="Times New Roman"/>
          <w:b w:val="false"/>
          <w:i w:val="false"/>
          <w:color w:val="000000"/>
          <w:sz w:val="28"/>
        </w:rPr>
        <w:t>
</w:t>
      </w:r>
      <w:r>
        <w:rPr>
          <w:rFonts w:ascii="Times New Roman"/>
          <w:b w:val="false"/>
          <w:i w:val="false"/>
          <w:color w:val="000000"/>
          <w:sz w:val="28"/>
        </w:rPr>
        <w:t>
      Орталықтарда дайын құжаттарды мемлекеттік қызметті тұтынушыға беру қолхат негізінде көрсетілген мерзімде «терезе» арқылы күн сайын Орталық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Егер мемлекеттік қызметті тұтынушы көрсетілген мерзімде қызмет қорытындысы алуға келмеген жағдайда, Орталық бір ай мерзімінде олардың сақталуын қамтамасыз етеді, содан кейін оларды уәкілетті органға жолдайды.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w:t>
      </w:r>
      <w:r>
        <w:br/>
      </w:r>
      <w:r>
        <w:rPr>
          <w:rFonts w:ascii="Times New Roman"/>
          <w:b w:val="false"/>
          <w:i w:val="false"/>
          <w:color w:val="000000"/>
          <w:sz w:val="28"/>
        </w:rPr>
        <w:t>
</w:t>
      </w:r>
      <w:r>
        <w:rPr>
          <w:rFonts w:ascii="Times New Roman"/>
          <w:b w:val="false"/>
          <w:i w:val="false"/>
          <w:color w:val="000000"/>
          <w:sz w:val="28"/>
        </w:rPr>
        <w:t>
      1) рұқсат алу үшін ұсынылған материалдардың толық және дұрыс болмаса;</w:t>
      </w:r>
      <w:r>
        <w:br/>
      </w:r>
      <w:r>
        <w:rPr>
          <w:rFonts w:ascii="Times New Roman"/>
          <w:b w:val="false"/>
          <w:i w:val="false"/>
          <w:color w:val="000000"/>
          <w:sz w:val="28"/>
        </w:rPr>
        <w:t>
</w:t>
      </w:r>
      <w:r>
        <w:rPr>
          <w:rFonts w:ascii="Times New Roman"/>
          <w:b w:val="false"/>
          <w:i w:val="false"/>
          <w:color w:val="000000"/>
          <w:sz w:val="28"/>
        </w:rPr>
        <w:t>
      2) қойылатын табиғат пайдаланудың сұратылып отырған шарттарының Кодекстің </w:t>
      </w:r>
      <w:r>
        <w:rPr>
          <w:rFonts w:ascii="Times New Roman"/>
          <w:b w:val="false"/>
          <w:i w:val="false"/>
          <w:color w:val="000000"/>
          <w:sz w:val="28"/>
        </w:rPr>
        <w:t>73-бабында</w:t>
      </w:r>
      <w:r>
        <w:rPr>
          <w:rFonts w:ascii="Times New Roman"/>
          <w:b w:val="false"/>
          <w:i w:val="false"/>
          <w:color w:val="000000"/>
          <w:sz w:val="28"/>
        </w:rPr>
        <w:t xml:space="preserve"> көрсетілген талаптарға сәйкес болмаса;</w:t>
      </w:r>
      <w:r>
        <w:br/>
      </w:r>
      <w:r>
        <w:rPr>
          <w:rFonts w:ascii="Times New Roman"/>
          <w:b w:val="false"/>
          <w:i w:val="false"/>
          <w:color w:val="000000"/>
          <w:sz w:val="28"/>
        </w:rPr>
        <w:t>
</w:t>
      </w:r>
      <w:r>
        <w:rPr>
          <w:rFonts w:ascii="Times New Roman"/>
          <w:b w:val="false"/>
          <w:i w:val="false"/>
          <w:color w:val="000000"/>
          <w:sz w:val="28"/>
        </w:rPr>
        <w:t>
      3)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 болса бас тартылады.</w:t>
      </w:r>
    </w:p>
    <w:bookmarkEnd w:id="14"/>
    <w:bookmarkStart w:name="z864" w:id="15"/>
    <w:p>
      <w:pPr>
        <w:spacing w:after="0"/>
        <w:ind w:left="0"/>
        <w:jc w:val="left"/>
      </w:pPr>
      <w:r>
        <w:rPr>
          <w:rFonts w:ascii="Times New Roman"/>
          <w:b/>
          <w:i w:val="false"/>
          <w:color w:val="000000"/>
        </w:rPr>
        <w:t xml:space="preserve"> 
3. Жұмыс қағидаттары</w:t>
      </w:r>
    </w:p>
    <w:bookmarkEnd w:id="15"/>
    <w:bookmarkStart w:name="z865" w:id="16"/>
    <w:p>
      <w:pPr>
        <w:spacing w:after="0"/>
        <w:ind w:left="0"/>
        <w:jc w:val="both"/>
      </w:pPr>
      <w:r>
        <w:rPr>
          <w:rFonts w:ascii="Times New Roman"/>
          <w:b w:val="false"/>
          <w:i w:val="false"/>
          <w:color w:val="000000"/>
          <w:sz w:val="28"/>
        </w:rPr>
        <w:t>
      17. Уәкілетті органның және Орталықтың қызметі тұтынушыға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барынша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16"/>
    <w:bookmarkStart w:name="z873" w:id="17"/>
    <w:p>
      <w:pPr>
        <w:spacing w:after="0"/>
        <w:ind w:left="0"/>
        <w:jc w:val="left"/>
      </w:pPr>
      <w:r>
        <w:rPr>
          <w:rFonts w:ascii="Times New Roman"/>
          <w:b/>
          <w:i w:val="false"/>
          <w:color w:val="000000"/>
        </w:rPr>
        <w:t xml:space="preserve"> 
4. Жұмыс нәтижелері</w:t>
      </w:r>
    </w:p>
    <w:bookmarkEnd w:id="17"/>
    <w:bookmarkStart w:name="z874" w:id="1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уәкілетті органның жұмысы бағаланатын мемлекеттік қызметтердің сапа және тиімділік көрсеткіштерінің нысаналы мәндері Қазақстан Республикасы Қоршаған ортаны қорғау министрлігінің бұйрығымен жыл сайын бекітіледі.</w:t>
      </w:r>
    </w:p>
    <w:bookmarkEnd w:id="18"/>
    <w:bookmarkStart w:name="z876" w:id="19"/>
    <w:p>
      <w:pPr>
        <w:spacing w:after="0"/>
        <w:ind w:left="0"/>
        <w:jc w:val="left"/>
      </w:pPr>
      <w:r>
        <w:rPr>
          <w:rFonts w:ascii="Times New Roman"/>
          <w:b/>
          <w:i w:val="false"/>
          <w:color w:val="000000"/>
        </w:rPr>
        <w:t xml:space="preserve"> 
5. Шағымдану тәртібі</w:t>
      </w:r>
    </w:p>
    <w:bookmarkEnd w:id="19"/>
    <w:bookmarkStart w:name="z877" w:id="20"/>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дайындауда жәрдемдесу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және телефондар бойынша уәкілетті органның және оның аумақтық бөлімшелерінің кеңсесінде көрсетіледі.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порталдың call-орталық телефоны арқылы алуға болады: (1414).</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аппеляция органына - облыстардың (республикалық маңызы бар қаланың, астананың) әкімдіктеріне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телефондар және жұмыс кестелері бойынша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 басшысының атына немесе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мекенжайлар бойынша Орталық кеңсесіне беріледі.</w:t>
      </w:r>
      <w:r>
        <w:br/>
      </w:r>
      <w:r>
        <w:rPr>
          <w:rFonts w:ascii="Times New Roman"/>
          <w:b w:val="false"/>
          <w:i w:val="false"/>
          <w:color w:val="000000"/>
          <w:sz w:val="28"/>
        </w:rPr>
        <w:t>
</w:t>
      </w:r>
      <w:r>
        <w:rPr>
          <w:rFonts w:ascii="Times New Roman"/>
          <w:b w:val="false"/>
          <w:i w:val="false"/>
          <w:color w:val="000000"/>
          <w:sz w:val="28"/>
        </w:rPr>
        <w:t>
      Порталда call-орталықтың телефон нөмірі бойынша (1414).</w:t>
      </w:r>
      <w:r>
        <w:br/>
      </w:r>
      <w:r>
        <w:rPr>
          <w:rFonts w:ascii="Times New Roman"/>
          <w:b w:val="false"/>
          <w:i w:val="false"/>
          <w:color w:val="000000"/>
          <w:sz w:val="28"/>
        </w:rPr>
        <w:t>
</w:t>
      </w:r>
      <w:r>
        <w:rPr>
          <w:rFonts w:ascii="Times New Roman"/>
          <w:b w:val="false"/>
          <w:i w:val="false"/>
          <w:color w:val="000000"/>
          <w:sz w:val="28"/>
        </w:rPr>
        <w:t>
      Орталық қызметкері дөрекі қызмет көрсеткен жағдайда шағым Орталықтың мекенжайлары осы стандартқа </w:t>
      </w:r>
      <w:r>
        <w:rPr>
          <w:rFonts w:ascii="Times New Roman"/>
          <w:b w:val="false"/>
          <w:i w:val="false"/>
          <w:color w:val="000000"/>
          <w:sz w:val="28"/>
        </w:rPr>
        <w:t>4-қосымшада</w:t>
      </w:r>
      <w:r>
        <w:rPr>
          <w:rFonts w:ascii="Times New Roman"/>
          <w:b w:val="false"/>
          <w:i w:val="false"/>
          <w:color w:val="000000"/>
          <w:sz w:val="28"/>
        </w:rPr>
        <w:t>, сондай-ақ ресми ақпарат көздерінде және Орталықтардың үй-жайларында орналасқан стенділерінде көрсетілген Орталықтың немесе «ХҚКО» РМК басшысының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еркін нысанда қағаз тасығышта немесе электрондық пошта бойынша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сондай-ақ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Орталықта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кеңсесінде тіркеледі.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мемлекеттік қызметті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 Орталыққа немесе «ХҚКО» РМК өтініш берген кезде, шағымның тіркелгені оның қабылданғанын растайды (шағымның екінші нұсқасына немесе ілеспе хатқа мөр, кіріс нөмірі және тіркеу күні қойылады).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тұтынушының өтінішін қабылдаудың растамасы оның жеткені және тіркелгені туралы хабарлама болып табылады.</w:t>
      </w:r>
      <w:r>
        <w:br/>
      </w:r>
      <w:r>
        <w:rPr>
          <w:rFonts w:ascii="Times New Roman"/>
          <w:b w:val="false"/>
          <w:i w:val="false"/>
          <w:color w:val="000000"/>
          <w:sz w:val="28"/>
        </w:rPr>
        <w:t>
</w:t>
      </w:r>
      <w:r>
        <w:rPr>
          <w:rFonts w:ascii="Times New Roman"/>
          <w:b w:val="false"/>
          <w:i w:val="false"/>
          <w:color w:val="000000"/>
          <w:sz w:val="28"/>
        </w:rPr>
        <w:t>
      Бұл ретте тұтынушыға өтініштің орындалғаны, жауабы немесе қараудан бас тартуы туралы жаңартылған ақпарат та қолжетімді.</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органның интернет-ресурсынан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үй-жайларында орналасқан стендтерден ала алады.</w:t>
      </w:r>
    </w:p>
    <w:bookmarkEnd w:id="20"/>
    <w:bookmarkStart w:name="z890" w:id="21"/>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эмиссияға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1"/>
    <w:bookmarkStart w:name="z891" w:id="22"/>
    <w:p>
      <w:pPr>
        <w:spacing w:after="0"/>
        <w:ind w:left="0"/>
        <w:jc w:val="left"/>
      </w:pPr>
      <w:r>
        <w:rPr>
          <w:rFonts w:ascii="Times New Roman"/>
          <w:b/>
          <w:i w:val="false"/>
          <w:color w:val="000000"/>
        </w:rPr>
        <w:t xml:space="preserve"> 
Уәкілетті органдардың тізімдері мен мекенжайлары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208"/>
        <w:gridCol w:w="1528"/>
        <w:gridCol w:w="3289"/>
        <w:gridCol w:w="1782"/>
        <w:gridCol w:w="1717"/>
        <w:gridCol w:w="2035"/>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 телефонының нөмірі</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4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 89-үй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dpr_2007 @mail.ru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40-28-07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25-19-86</w:t>
            </w:r>
          </w:p>
        </w:tc>
      </w:tr>
      <w:tr>
        <w:trPr>
          <w:trHeight w:val="13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 40-үй, 6-қабат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www.tabigi -aktobe.kz e-mail: nedra2004@ nbox.ru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550930, 550934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550930</w:t>
            </w:r>
          </w:p>
        </w:tc>
      </w:tr>
      <w:tr>
        <w:trPr>
          <w:trHeight w:val="10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табиғат ресурстары және табиғат пайдалануд ы реттеу басқармасы »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Қабанбай батыр к., 26-үй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www.Priroda.raldykordan.net</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270062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271669</w:t>
            </w:r>
          </w:p>
        </w:tc>
      </w:tr>
      <w:tr>
        <w:trPr>
          <w:trHeight w:val="1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 77-үй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www.tabigat-atyrau@ atyrau.gov.kz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8</w:t>
            </w:r>
            <w:r>
              <w:rPr>
                <w:rFonts w:ascii="Times New Roman"/>
                <w:b w:val="false"/>
                <w:i w:val="false"/>
                <w:color w:val="000000"/>
                <w:vertAlign w:val="superscript"/>
              </w:rPr>
              <w:t>30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12</w:t>
            </w:r>
            <w:r>
              <w:rPr>
                <w:rFonts w:ascii="Times New Roman"/>
                <w:b w:val="false"/>
                <w:i w:val="false"/>
                <w:color w:val="000000"/>
                <w:vertAlign w:val="superscript"/>
              </w:rPr>
              <w:t>30</w:t>
            </w:r>
            <w:r>
              <w:rPr>
                <w:rFonts w:ascii="Times New Roman"/>
                <w:b w:val="false"/>
                <w:i w:val="false"/>
                <w:color w:val="000000"/>
                <w:sz w:val="20"/>
              </w:rPr>
              <w:t>–14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320036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354559</w:t>
            </w:r>
          </w:p>
        </w:tc>
      </w:tr>
      <w:tr>
        <w:trPr>
          <w:trHeight w:val="10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Тоқтаров к., 40-үй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www.e-priroda.gov.kz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(8-7232) 579468 ф. (8-7232) 261456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268850</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Бостандық ауданы, Республика алаңы, 4-үй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www.almatyeco.kz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2727864 (8-7272) 2620987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716525</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Ы. Дүкенұлы к., 23/1-үй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www.аstana.kz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395968 ф. 226293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87055645211</w:t>
            </w:r>
          </w:p>
        </w:tc>
      </w:tr>
      <w:tr>
        <w:trPr>
          <w:trHeight w:val="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 133 а-үй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upr_ekologiya@mail.ru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19</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436808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451503</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 38-үй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www.dpr.sko.kz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465361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466787</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pr-resurs.kz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564127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564127</w:t>
            </w:r>
          </w:p>
        </w:tc>
      </w:tr>
      <w:tr>
        <w:trPr>
          <w:trHeight w:val="70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 10-үй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kostanay.gov.kz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12</w:t>
            </w:r>
            <w:r>
              <w:rPr>
                <w:rFonts w:ascii="Times New Roman"/>
                <w:b w:val="false"/>
                <w:i w:val="false"/>
                <w:color w:val="000000"/>
                <w:vertAlign w:val="superscript"/>
              </w:rPr>
              <w:t>00</w:t>
            </w:r>
            <w:r>
              <w:rPr>
                <w:rFonts w:ascii="Times New Roman"/>
                <w:b w:val="false"/>
                <w:i w:val="false"/>
                <w:color w:val="000000"/>
                <w:sz w:val="20"/>
              </w:rPr>
              <w:t xml:space="preserve"> – 13</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533853</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540166</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 48-үй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 e-kyzylorda.kz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19</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235487 235157</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235028</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23-шағын ауд., 100-ғимара 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moup@mail.ru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12</w:t>
            </w:r>
            <w:r>
              <w:rPr>
                <w:rFonts w:ascii="Times New Roman"/>
                <w:b w:val="false"/>
                <w:i w:val="false"/>
                <w:color w:val="000000"/>
                <w:vertAlign w:val="superscript"/>
              </w:rPr>
              <w:t>30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426791</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426790</w:t>
            </w:r>
          </w:p>
        </w:tc>
      </w:tr>
      <w:tr>
        <w:trPr>
          <w:trHeight w:val="4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17-үй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 dpr_pvl@mail.ru</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1830,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326618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326618</w:t>
            </w:r>
          </w:p>
        </w:tc>
      </w:tr>
      <w:tr>
        <w:trPr>
          <w:trHeight w:val="13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Желтоқсан к., н/ж</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www.priro da-uko.kz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19</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т.(87252 ) 211704, ф. 41-00-82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211704</w:t>
            </w:r>
          </w:p>
        </w:tc>
      </w:tr>
      <w:tr>
        <w:trPr>
          <w:trHeight w:val="136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табиғат ресурстары және табиғат пайдалануды реттеу басқармасы» ММ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Бөген тұйық көшесі, 5/1-үй</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www.prirod a.westka z.kz</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240462</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 509270</w:t>
            </w:r>
          </w:p>
        </w:tc>
      </w:tr>
    </w:tbl>
    <w:bookmarkStart w:name="z892" w:id="23"/>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эмиссияға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3"/>
    <w:bookmarkStart w:name="z893" w:id="24"/>
    <w:p>
      <w:pPr>
        <w:spacing w:after="0"/>
        <w:ind w:left="0"/>
        <w:jc w:val="left"/>
      </w:pPr>
      <w:r>
        <w:rPr>
          <w:rFonts w:ascii="Times New Roman"/>
          <w:b/>
          <w:i w:val="false"/>
          <w:color w:val="000000"/>
        </w:rPr>
        <w:t xml:space="preserve"> 
Облыстардың (республикалық маңызы бар қаланың, астананың)</w:t>
      </w:r>
      <w:r>
        <w:br/>
      </w:r>
      <w:r>
        <w:rPr>
          <w:rFonts w:ascii="Times New Roman"/>
          <w:b/>
          <w:i w:val="false"/>
          <w:color w:val="000000"/>
        </w:rPr>
        <w:t>
әкімдіктерінің тізімдері мен мекенжайлары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571"/>
        <w:gridCol w:w="3438"/>
        <w:gridCol w:w="423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әкімдіктерінің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 11-үй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55-69-78; факс. 55-72-87 E-mail: ushastana@mail.ru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(7272) 71-65-89; 72-58-17 E-mail: otdelselhoz@mail.ru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 89-үй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(716-2) 25-28-40, 40-24-46; E-mail: akm_shu_disp@mail.ru, kanz_akim@akmo.kz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 38-үй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obl_dsh@almaty-reg.kz, tkoblakimat@global.kz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 77-үй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көш., 40-үй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56-34-28, факс 54-17-39; E-mail: ush_zemledelie@mail.ru, do.aktobe@minagri.kz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Горький көш., 38/40-үй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24-48-02, факс 24-23-04, 20-42-42; E-mail: ispaevt@yandex.ru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 125-үй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факс 45-42-05, 45-46-28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К. Аманжолов, көш., 75-үй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(8-7112) 51-10-65 E-mail: dshzko-zemotdel@rambler.ru, dshko-admotdel@rambler.ru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көш., 20-үй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8(7212) 56-09-99 E-mail: dsh_canc@krg.gov.kz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 Фараби көш., 66-үй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 kostanay.kz, www. kostanay.kz; e.kostanay.kz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көш., 48-үй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23-50-80; E-mail: sh_kyzyl@mail.ru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 1-үй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60-51-18, 43-45-52; E-mail: so.mangistau@rambler.ru</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Сәтбаев көш., 49-үй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32-22-09, 32-72-32; E-mail: kense.dsh@pavlodar.gov.kz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көш., 53-үй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8(7152)36-17-66, факс 36-07-45; E-mail: dshagr@mail.ru, akimat@SKO.kz, akimat@petr.kz</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әкімдігi» ММ</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Тоқаев көш., 17-үй</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факс 54-00-60; Е-mail: dsh_uko@mail.ru</w:t>
            </w:r>
          </w:p>
        </w:tc>
      </w:tr>
    </w:tbl>
    <w:bookmarkStart w:name="z894" w:id="25"/>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эмиссияға   </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5"/>
    <w:bookmarkStart w:name="z895" w:id="26"/>
    <w:p>
      <w:pPr>
        <w:spacing w:after="0"/>
        <w:ind w:left="0"/>
        <w:jc w:val="left"/>
      </w:pPr>
      <w:r>
        <w:rPr>
          <w:rFonts w:ascii="Times New Roman"/>
          <w:b/>
          <w:i w:val="false"/>
          <w:color w:val="000000"/>
        </w:rPr>
        <w:t xml:space="preserve"> 
Халыққа қызмет көрсету орталықтары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3589"/>
        <w:gridCol w:w="3424"/>
        <w:gridCol w:w="4334"/>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Біржан сал көшесі, 42-үй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көшесі, 65-үй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102-үй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көшесі, 19-үй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11-үй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көшесі, 44-үй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көшесі, 18б-үй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көшесі, 28-үй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көшесі, 15-үй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Сыздықов көшесі, 2а-үй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Жеңіс көшесі, 56-үй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көшесі, 104-үй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Мир көшесі, 52-үй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көшесі, 44а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Сәтбаев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Киров көшесі,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ауылы, Байтұрсынов көшесі, 1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Молодежный ш/а, 47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қаласы, Әміров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көшесі, 15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көшесі,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27-үй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көшесі, 41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көшесі, 63-үй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көшесі, 20-үй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9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көшесі, 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көшесі, 63-үй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Абылайхан көшесі, 237-үй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25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Абай көшесі, 314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көшесі, 100-үй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52-үй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көшесі,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 Тәуелсіздік көшесі,25-үй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көшесі, 6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көшесі, 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көшесі, 29-үй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көшесі, 38-үй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көшесі, 129-үй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көшесі, 1 «В»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көшесі, 22-үй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көшесі, 45-үй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8 (72838) 2-16-18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көшесі, 34-үй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көшесі,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көшесі, 53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Октябрь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көшесі, 35-үй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көшесі, 16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Байжігітов көшесі, 80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көшесі, 30-үй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Абай көшесі,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Бейбітшілік көшесі, 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Есболаев көшесі, 66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ауылы, Орталық көшесі,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Егеменді Қазақстан көшесі, 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№1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Сәтпаев даңғылы, 20/1-үй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99/1-үй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кенті, Попович көшесі, 22-үй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52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көшесі, 39-үй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көшесі, 96-үй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көшесі, 77-үй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№1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№2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көшесі, 161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Дүйсенов көшесі, 84-үй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көшесі, 2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көшесі, 25-үй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аудандық бөлімі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аудандық бөлімі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көшесі, 38-үй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Үржар аудандық бөлімі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көшесі, 116-үй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Қ.Қойгелді көшесі, 158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Сәтпаев көшесі, 1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көшесі, 33-үй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 Сауранбекұлы көшесі, 49-үй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көшесі, 215 -үй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көшесі, 232-үй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көшесі, 215-үй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Молдағұлов көшесі, 51-үй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71-үй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Автобаза көшесі,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көшесі, 88-үй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көшесі,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көшесі, 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ауылы, Темір жол көшесі, 121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63А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Иманов көшесі, 79-үй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Переметное ауылы, Гагарин көшесі, </w:t>
            </w:r>
            <w:r>
              <w:br/>
            </w:r>
            <w:r>
              <w:rPr>
                <w:rFonts w:ascii="Times New Roman"/>
                <w:b w:val="false"/>
                <w:i w:val="false"/>
                <w:color w:val="000000"/>
                <w:sz w:val="20"/>
              </w:rPr>
              <w:t>
69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аудандық бөлімі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Қазталов ауданы, Қазталовка ауылы, Лұқманов көшесі, </w:t>
            </w:r>
            <w:r>
              <w:br/>
            </w:r>
            <w:r>
              <w:rPr>
                <w:rFonts w:ascii="Times New Roman"/>
                <w:b w:val="false"/>
                <w:i w:val="false"/>
                <w:color w:val="000000"/>
                <w:sz w:val="20"/>
              </w:rPr>
              <w:t>
22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23/1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p>
          <w:p>
            <w:pPr>
              <w:spacing w:after="20"/>
              <w:ind w:left="20"/>
              <w:jc w:val="both"/>
            </w:pPr>
            <w:r>
              <w:rPr>
                <w:rFonts w:ascii="Times New Roman"/>
                <w:b w:val="false"/>
                <w:i w:val="false"/>
                <w:color w:val="000000"/>
                <w:sz w:val="20"/>
              </w:rPr>
              <w:t>8-711-45-31-463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11/2 -үй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 көшесі, 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Тайманов көшесі, 95-үй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көшесі,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округі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көшесі, 27/1-үй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округі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көшесі,13-үй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Ақжайық көшесі, 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Ержанов көшесі, 47/3-үй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3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көшесі, 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4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Архитектурная көшесі, 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5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қалалық № 6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Серов көшесі, 73-үй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 көшесі, 23-үй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көшесі, 54-үй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кенті, Қазыбек би көшесі, 3 -үй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85-үй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көшесі,12-үй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кенті, Абай көшесі, 13-үй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111-үй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20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көшесі, 23/1-үй, Ағадыр кенті, Тәуелсіз Қазақстан көшесі, 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көшесі, 9 -үй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А.Оспанов көшесі, 40-үй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көшесі, 18-үй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Бейбітшілік көшесі, 24-үй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көшесі,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Амангелді көшесі,</w:t>
            </w:r>
            <w:r>
              <w:br/>
            </w:r>
            <w:r>
              <w:rPr>
                <w:rFonts w:ascii="Times New Roman"/>
                <w:b w:val="false"/>
                <w:i w:val="false"/>
                <w:color w:val="000000"/>
                <w:sz w:val="20"/>
              </w:rPr>
              <w:t>
29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Әубәкіров көшесі, 21-үй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Гашек көшесі, 14-үй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көшесі, 51-үй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27/7-үй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көшесі, 62-үй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көшесі, 32-үй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көшесі, 13-үй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Жангелдіин ауданы, Тоғай ауылы, 8 наурыз көшесі, 37-үй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Ленин көшесі, 108-үй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Космонавттар көшесі, 16-үй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көшесі, 24-үй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4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Қараменді кенті, Шақшақ Жәнібек көшесі, 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 көшесі, 12-үй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көшесі, 76-үй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көшесі, 104-үй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ауданы, Таранов ауылы, Калинин көшесі, 93-үй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көшесі, 79-үй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көшесі, 56-үй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аудандық бөлімі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 кенті, Калинин көшесі, 53-үй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Ғ.Мұратбаев көшесі, 2 Е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ауылы, Амангелді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көшесі, 82-үй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көшесі, 17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Амангелді көшесі, 55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Сығанақ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Оқушылардың шығармашылық үйі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көшесі, Жастар орталығы ғимараты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 № 9 бөлімше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 ауыл, «Боранқұл мәдениет» ММ ғимараты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көшесі, 5-үй, Қазпошта ғимараты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көшесі, 15-үй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көшесі, 6 д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Ақшүкір № 10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көшесі, 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ауылы, Жаңа құрылыс көшесі,10 -үй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көшесі, 204-үй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көшесі, 24-үй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Мәшһүр-Жүсіп көшесі, 92/2-үй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49-үй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көшесі, 58-үй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көшесі, 45-үй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көшесі, 85-үй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көшесі, 114-үй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көшесі, 14-үй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8(71832)22-91-11</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көшесі, 13-үй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көшесі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көшесі, 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көшесі, 67-үй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көшесі, 11-үй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6-үй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көшесі, 10 Г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көшесі, 1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көшесі, 62-үй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көшесі, 11-үй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208-үй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17-үй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Уәлиханов көшесі, 80-үй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көшесі, 31-үй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көшесі, 61-үй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көшесі</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көшесі, 15-үй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көшесі, 10-үй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мыңбасы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көшесі, 189-үй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нөмірсіз</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көшесі, 24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бөлімше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бөлімше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бөлімше</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көшесі, 20-үй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 а 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16/2-үй («Темірбанк» АҚ ғимаратында)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көшесі, 6/1-үй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көшесі, 12-үй, («БТА-банк» АҚ ғимаратында)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34-үй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бөлімшесі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896" w:id="27"/>
    <w:p>
      <w:pPr>
        <w:spacing w:after="0"/>
        <w:ind w:left="0"/>
        <w:jc w:val="both"/>
      </w:pPr>
      <w:r>
        <w:rPr>
          <w:rFonts w:ascii="Times New Roman"/>
          <w:b w:val="false"/>
          <w:i w:val="false"/>
          <w:color w:val="000000"/>
          <w:sz w:val="28"/>
        </w:rPr>
        <w:t>
«ІІ, ІІІ және IV санат объектілері</w:t>
      </w:r>
      <w:r>
        <w:br/>
      </w:r>
      <w:r>
        <w:rPr>
          <w:rFonts w:ascii="Times New Roman"/>
          <w:b w:val="false"/>
          <w:i w:val="false"/>
          <w:color w:val="000000"/>
          <w:sz w:val="28"/>
        </w:rPr>
        <w:t xml:space="preserve">
үшін қоршаған ортаға       </w:t>
      </w:r>
      <w:r>
        <w:br/>
      </w:r>
      <w:r>
        <w:rPr>
          <w:rFonts w:ascii="Times New Roman"/>
          <w:b w:val="false"/>
          <w:i w:val="false"/>
          <w:color w:val="000000"/>
          <w:sz w:val="28"/>
        </w:rPr>
        <w:t xml:space="preserve">
эмиссияға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7"/>
    <w:bookmarkStart w:name="z897" w:id="28"/>
    <w:p>
      <w:pPr>
        <w:spacing w:after="0"/>
        <w:ind w:left="0"/>
        <w:jc w:val="both"/>
      </w:pPr>
      <w:r>
        <w:rPr>
          <w:rFonts w:ascii="Times New Roman"/>
          <w:b w:val="false"/>
          <w:i w:val="false"/>
          <w:color w:val="000000"/>
          <w:sz w:val="28"/>
        </w:rPr>
        <w:t>
Нысан</w:t>
      </w:r>
    </w:p>
    <w:bookmarkEnd w:id="28"/>
    <w:p>
      <w:pPr>
        <w:spacing w:after="0"/>
        <w:ind w:left="0"/>
        <w:jc w:val="both"/>
      </w:pPr>
      <w:r>
        <w:rPr>
          <w:rFonts w:ascii="Times New Roman"/>
          <w:b w:val="false"/>
          <w:i w:val="false"/>
          <w:color w:val="000000"/>
          <w:sz w:val="28"/>
        </w:rPr>
        <w:t>Мемлекеттік органның атауы</w:t>
      </w:r>
    </w:p>
    <w:bookmarkStart w:name="z898" w:id="29"/>
    <w:p>
      <w:pPr>
        <w:spacing w:after="0"/>
        <w:ind w:left="0"/>
        <w:jc w:val="left"/>
      </w:pPr>
      <w:r>
        <w:rPr>
          <w:rFonts w:ascii="Times New Roman"/>
          <w:b/>
          <w:i w:val="false"/>
          <w:color w:val="000000"/>
        </w:rPr>
        <w:t xml:space="preserve"> 
Қоршаған ортаға эмиссияларға рұқсат</w:t>
      </w:r>
      <w:r>
        <w:br/>
      </w:r>
      <w:r>
        <w:rPr>
          <w:rFonts w:ascii="Times New Roman"/>
          <w:b/>
          <w:i w:val="false"/>
          <w:color w:val="000000"/>
        </w:rPr>
        <w:t>
алуға және оны қайта ресімдеуге арналған өтінім</w:t>
      </w:r>
    </w:p>
    <w:bookmarkEnd w:id="29"/>
    <w:p>
      <w:pPr>
        <w:spacing w:after="0"/>
        <w:ind w:left="0"/>
        <w:jc w:val="both"/>
      </w:pPr>
      <w:r>
        <w:rPr>
          <w:rFonts w:ascii="Times New Roman"/>
          <w:b w:val="false"/>
          <w:i w:val="false"/>
          <w:color w:val="ff0000"/>
          <w:sz w:val="28"/>
        </w:rPr>
        <w:t xml:space="preserve">      Ескерту. 4-қосымша жаңа редакцияда - ҚР Үкіметінің 27.08.2013 </w:t>
      </w:r>
      <w:r>
        <w:rPr>
          <w:rFonts w:ascii="Times New Roman"/>
          <w:b w:val="false"/>
          <w:i w:val="false"/>
          <w:color w:val="ff0000"/>
          <w:sz w:val="28"/>
        </w:rPr>
        <w:t>N 871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(табиғат пайдаланушының атауы)</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(өтініш беруші ұйымның заңды мекенжайы немесе жеке тұлғаның тұрғылықты мекенжайы)</w:t>
      </w:r>
      <w:r>
        <w:br/>
      </w: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1. Жалпы ақпарат</w:t>
      </w:r>
      <w:r>
        <w:br/>
      </w:r>
      <w:r>
        <w:rPr>
          <w:rFonts w:ascii="Times New Roman"/>
          <w:b w:val="false"/>
          <w:i w:val="false"/>
          <w:color w:val="000000"/>
          <w:sz w:val="28"/>
        </w:rPr>
        <w:t>
Байланыс телефондары, факс</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Өтінім берілетін өндірістік объектінің атауы</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пайдаланушының санаты (өндірістік объектінің қауіптілік</w:t>
      </w:r>
      <w:r>
        <w:br/>
      </w:r>
      <w:r>
        <w:rPr>
          <w:rFonts w:ascii="Times New Roman"/>
          <w:b w:val="false"/>
          <w:i w:val="false"/>
          <w:color w:val="000000"/>
          <w:sz w:val="28"/>
        </w:rPr>
        <w:t>
сыныбы) 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Табиғат пайдаланушының есептік нөмірі*______________________________</w:t>
      </w:r>
      <w:r>
        <w:br/>
      </w:r>
      <w:r>
        <w:rPr>
          <w:rFonts w:ascii="Times New Roman"/>
          <w:b w:val="false"/>
          <w:i w:val="false"/>
          <w:color w:val="000000"/>
          <w:sz w:val="28"/>
        </w:rPr>
        <w:t>
ЖСН/БСН __________________________________________________________</w:t>
      </w:r>
    </w:p>
    <w:p>
      <w:pPr>
        <w:spacing w:after="0"/>
        <w:ind w:left="0"/>
        <w:jc w:val="both"/>
      </w:pPr>
      <w:r>
        <w:rPr>
          <w:rFonts w:ascii="Times New Roman"/>
          <w:b w:val="false"/>
          <w:i w:val="false"/>
          <w:color w:val="000000"/>
          <w:sz w:val="28"/>
        </w:rPr>
        <w:t>2. Өндіріс объектісінің қоршаған ортаны ластау көзі орналасқан өнеркәсіп алаңдарының тұрған жері туралы деректер:</w:t>
      </w:r>
    </w:p>
    <w:bookmarkStart w:name="z715" w:id="30"/>
    <w:p>
      <w:pPr>
        <w:spacing w:after="0"/>
        <w:ind w:left="0"/>
        <w:jc w:val="both"/>
      </w:pPr>
      <w:r>
        <w:rPr>
          <w:rFonts w:ascii="Times New Roman"/>
          <w:b w:val="false"/>
          <w:i w:val="false"/>
          <w:color w:val="000000"/>
          <w:sz w:val="28"/>
        </w:rPr>
        <w:t>
      1-кесте. Өнеркәсіптік алаңдардың орналасуы туралы деректер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305"/>
        <w:gridCol w:w="1354"/>
        <w:gridCol w:w="2479"/>
        <w:gridCol w:w="1873"/>
        <w:gridCol w:w="1938"/>
        <w:gridCol w:w="2048"/>
      </w:tblGrid>
      <w:tr>
        <w:trPr>
          <w:trHeight w:val="555"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алаңның нөмірі</w:t>
            </w:r>
          </w:p>
        </w:tc>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алаңның атауы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град. мин. сек.</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жері, га</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ендік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3. Ластаушы зат шығарындылары (төгінділері) мен жыл бойынша орналасатын қалдықтар (күкірт) мөлшеріне сұралатын лимиттер.</w:t>
      </w:r>
    </w:p>
    <w:bookmarkStart w:name="z716" w:id="31"/>
    <w:p>
      <w:pPr>
        <w:spacing w:after="0"/>
        <w:ind w:left="0"/>
        <w:jc w:val="both"/>
      </w:pPr>
      <w:r>
        <w:rPr>
          <w:rFonts w:ascii="Times New Roman"/>
          <w:b w:val="false"/>
          <w:i w:val="false"/>
          <w:color w:val="000000"/>
          <w:sz w:val="28"/>
        </w:rPr>
        <w:t>
2-кесте. Ластаушы зат шығарындыларының лимиттері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6"/>
        <w:gridCol w:w="1700"/>
        <w:gridCol w:w="1441"/>
        <w:gridCol w:w="1765"/>
        <w:gridCol w:w="1765"/>
        <w:gridCol w:w="1376"/>
        <w:gridCol w:w="1767"/>
      </w:tblGrid>
      <w:tr>
        <w:trPr>
          <w:trHeight w:val="315" w:hRule="atLeast"/>
        </w:trPr>
        <w:tc>
          <w:tcPr>
            <w:tcW w:w="4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 шығарындыларының нормативті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Ауаға шығарылатын ластаушы зат шығарындыларының сұралатын лимиттері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жылдың нақты шығарындылары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г/сек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алаң бойынша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1-алаң</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2-алаң және т.б.</w:t>
            </w:r>
          </w:p>
        </w:tc>
      </w:tr>
      <w:tr>
        <w:trPr>
          <w:trHeight w:val="30" w:hRule="atLeast"/>
        </w:trPr>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7" w:id="32"/>
    <w:p>
      <w:pPr>
        <w:spacing w:after="0"/>
        <w:ind w:left="0"/>
        <w:jc w:val="both"/>
      </w:pPr>
      <w:r>
        <w:rPr>
          <w:rFonts w:ascii="Times New Roman"/>
          <w:b w:val="false"/>
          <w:i w:val="false"/>
          <w:color w:val="000000"/>
          <w:sz w:val="28"/>
        </w:rPr>
        <w:t>
3-кесте. Ластаушы зат төгінділерінің лимиттері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1153"/>
        <w:gridCol w:w="1153"/>
        <w:gridCol w:w="1153"/>
        <w:gridCol w:w="1153"/>
        <w:gridCol w:w="1153"/>
        <w:gridCol w:w="1153"/>
        <w:gridCol w:w="1153"/>
        <w:gridCol w:w="1154"/>
        <w:gridCol w:w="1154"/>
      </w:tblGrid>
      <w:tr>
        <w:trPr>
          <w:trHeight w:val="1050" w:hRule="atLeast"/>
        </w:trPr>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 төгінділерінің нормативті мөлшері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Ластаушы зат төгінділерінің сұралатын лимиттері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 алдындағы жылдың нақты төгінділері</w:t>
            </w:r>
          </w:p>
        </w:tc>
      </w:tr>
      <w:tr>
        <w:trPr>
          <w:trHeight w:val="105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г/сағ</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т/жыл</w:t>
            </w:r>
          </w:p>
        </w:tc>
      </w:tr>
      <w:tr>
        <w:trPr>
          <w:trHeight w:val="315"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945"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су ағызу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 ағызу бойынша</w:t>
            </w:r>
          </w:p>
        </w:tc>
      </w:tr>
      <w:tr>
        <w:trPr>
          <w:trHeight w:val="555"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 ағызу бойынша және т.б.</w:t>
            </w:r>
          </w:p>
        </w:tc>
      </w:tr>
      <w:tr>
        <w:trPr>
          <w:trHeight w:val="6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ингредиенттер бойынша: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0" w:id="33"/>
    <w:p>
      <w:pPr>
        <w:spacing w:after="0"/>
        <w:ind w:left="0"/>
        <w:jc w:val="both"/>
      </w:pPr>
      <w:r>
        <w:rPr>
          <w:rFonts w:ascii="Times New Roman"/>
          <w:b w:val="false"/>
          <w:i w:val="false"/>
          <w:color w:val="000000"/>
          <w:sz w:val="28"/>
        </w:rPr>
        <w:t>
4-кесте. Өндіріс және тұтыну қалдықтарын орналастыруға арналған лимиттер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2077"/>
        <w:gridCol w:w="2329"/>
        <w:gridCol w:w="2835"/>
        <w:gridCol w:w="2077"/>
        <w:gridCol w:w="2584"/>
      </w:tblGrid>
      <w:tr>
        <w:trPr>
          <w:trHeight w:val="330" w:hRule="atLeast"/>
        </w:trPr>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атауы</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Қалдықтың коды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нормативтік мөлшері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Қалдықтардың сұралатын лимиттері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берудің алдындағы жылда қалдықтарды орналастырудың, сақтаудың нақты мөлшері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r>
      <w:tr>
        <w:trPr>
          <w:trHeight w:val="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9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 түрлері бойынша: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1" w:id="34"/>
    <w:p>
      <w:pPr>
        <w:spacing w:after="0"/>
        <w:ind w:left="0"/>
        <w:jc w:val="both"/>
      </w:pPr>
      <w:r>
        <w:rPr>
          <w:rFonts w:ascii="Times New Roman"/>
          <w:b w:val="false"/>
          <w:i w:val="false"/>
          <w:color w:val="000000"/>
          <w:sz w:val="28"/>
        </w:rPr>
        <w:t>
5-кесте. Күкіртті орналастыруға арналған лимиттер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46"/>
        <w:gridCol w:w="2593"/>
        <w:gridCol w:w="2593"/>
        <w:gridCol w:w="3355"/>
      </w:tblGrid>
      <w:tr>
        <w:trPr>
          <w:trHeight w:val="3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Күкірттің атауы</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мөлшері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Қойылатын лимиттер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берудің алдындағы жылда орналастырудың, сақтаудың нақты мөлшері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т/жыл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9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Табиғат пайдалануға ұсынылатын шарттар:</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Қоршаған ортаға эмиссиялар осы өтінімде берілген сипаттамаға сәйкес болатынын растаймыз.</w:t>
      </w:r>
      <w:r>
        <w:br/>
      </w:r>
      <w:r>
        <w:rPr>
          <w:rFonts w:ascii="Times New Roman"/>
          <w:b w:val="false"/>
          <w:i w:val="false"/>
          <w:color w:val="000000"/>
          <w:sz w:val="28"/>
        </w:rPr>
        <w:t>
4. Өтінімге мына құжаттар қоса беріледі: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Кәсіпорын басшысы _______________       _________________________</w:t>
      </w:r>
      <w:r>
        <w:br/>
      </w:r>
      <w:r>
        <w:rPr>
          <w:rFonts w:ascii="Times New Roman"/>
          <w:b w:val="false"/>
          <w:i w:val="false"/>
          <w:color w:val="000000"/>
          <w:sz w:val="28"/>
        </w:rPr>
        <w:t>
(жеке тұлға)        (жеке қолы)            (қолын таратып жазу)</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табиғат пайдаланушының есептік нөмірі ол берілген жағдайда көрсетіледі.</w:t>
      </w:r>
    </w:p>
    <w:bookmarkStart w:name="z909" w:id="35"/>
    <w:p>
      <w:pPr>
        <w:spacing w:after="0"/>
        <w:ind w:left="0"/>
        <w:jc w:val="both"/>
      </w:pPr>
      <w:r>
        <w:rPr>
          <w:rFonts w:ascii="Times New Roman"/>
          <w:b w:val="false"/>
          <w:i w:val="false"/>
          <w:color w:val="000000"/>
          <w:sz w:val="28"/>
        </w:rPr>
        <w:t xml:space="preserve">
«ІІ, ІІІ және IV санат объектілері </w:t>
      </w:r>
      <w:r>
        <w:br/>
      </w:r>
      <w:r>
        <w:rPr>
          <w:rFonts w:ascii="Times New Roman"/>
          <w:b w:val="false"/>
          <w:i w:val="false"/>
          <w:color w:val="000000"/>
          <w:sz w:val="28"/>
        </w:rPr>
        <w:t xml:space="preserve">
үшін қоршаған ортаға        </w:t>
      </w:r>
      <w:r>
        <w:br/>
      </w:r>
      <w:r>
        <w:rPr>
          <w:rFonts w:ascii="Times New Roman"/>
          <w:b w:val="false"/>
          <w:i w:val="false"/>
          <w:color w:val="000000"/>
          <w:sz w:val="28"/>
        </w:rPr>
        <w:t xml:space="preserve">
эмиссияға рұқсат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35"/>
    <w:bookmarkStart w:name="z910" w:id="36"/>
    <w:p>
      <w:pPr>
        <w:spacing w:after="0"/>
        <w:ind w:left="0"/>
        <w:jc w:val="left"/>
      </w:pPr>
      <w:r>
        <w:rPr>
          <w:rFonts w:ascii="Times New Roman"/>
          <w:b/>
          <w:i w:val="false"/>
          <w:color w:val="000000"/>
        </w:rPr>
        <w:t xml:space="preserve"> 
Кесте. Сапа және тиімділік көрсеткіштерінің мәні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2856"/>
        <w:gridCol w:w="2857"/>
        <w:gridCol w:w="2857"/>
      </w:tblGrid>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сәтінен бастап белгіленген мерзімде қызмет көрсету жағдайларының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9"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37"/>
    <w:bookmarkStart w:name="z964" w:id="38"/>
    <w:p>
      <w:pPr>
        <w:spacing w:after="0"/>
        <w:ind w:left="0"/>
        <w:jc w:val="left"/>
      </w:pPr>
      <w:r>
        <w:rPr>
          <w:rFonts w:ascii="Times New Roman"/>
          <w:b/>
          <w:i w:val="false"/>
          <w:color w:val="000000"/>
        </w:rPr>
        <w:t xml:space="preserve"> 
«Қауіпті қалдықтар паспорттарын тіркеу»</w:t>
      </w:r>
      <w:r>
        <w:br/>
      </w:r>
      <w:r>
        <w:rPr>
          <w:rFonts w:ascii="Times New Roman"/>
          <w:b/>
          <w:i w:val="false"/>
          <w:color w:val="000000"/>
        </w:rPr>
        <w:t>
мемлекеттік қызмет стандарты</w:t>
      </w:r>
    </w:p>
    <w:bookmarkEnd w:id="38"/>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062" w:id="3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тамыздағы</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39"/>
    <w:bookmarkStart w:name="z1067" w:id="40"/>
    <w:p>
      <w:pPr>
        <w:spacing w:after="0"/>
        <w:ind w:left="0"/>
        <w:jc w:val="left"/>
      </w:pPr>
      <w:r>
        <w:rPr>
          <w:rFonts w:ascii="Times New Roman"/>
          <w:b/>
          <w:i w:val="false"/>
          <w:color w:val="000000"/>
        </w:rPr>
        <w:t xml:space="preserve"> 
«І санат объектілеріне мемлекеттік экологиялық сараптаманың қорытындысын беру» мемлекеттік қызмет стандарты</w:t>
      </w:r>
    </w:p>
    <w:bookmarkEnd w:id="40"/>
    <w:p>
      <w:pPr>
        <w:spacing w:after="0"/>
        <w:ind w:left="0"/>
        <w:jc w:val="both"/>
      </w:pPr>
      <w:r>
        <w:rPr>
          <w:rFonts w:ascii="Times New Roman"/>
          <w:b w:val="false"/>
          <w:i w:val="false"/>
          <w:color w:val="ff0000"/>
          <w:sz w:val="28"/>
        </w:rPr>
        <w:t>      Ескерту. Стандарттың күші жойылды - ҚР Үкіметінің 03.06.2014 </w:t>
      </w:r>
      <w:r>
        <w:rPr>
          <w:rFonts w:ascii="Times New Roman"/>
          <w:b w:val="false"/>
          <w:i w:val="false"/>
          <w:color w:val="ff0000"/>
          <w:sz w:val="28"/>
        </w:rPr>
        <w:t>№ 607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183"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тамыздағы </w:t>
      </w:r>
      <w:r>
        <w:br/>
      </w:r>
      <w:r>
        <w:rPr>
          <w:rFonts w:ascii="Times New Roman"/>
          <w:b w:val="false"/>
          <w:i w:val="false"/>
          <w:color w:val="000000"/>
          <w:sz w:val="28"/>
        </w:rPr>
        <w:t xml:space="preserve">
№ 1033 қаулысымен    </w:t>
      </w:r>
      <w:r>
        <w:br/>
      </w:r>
      <w:r>
        <w:rPr>
          <w:rFonts w:ascii="Times New Roman"/>
          <w:b w:val="false"/>
          <w:i w:val="false"/>
          <w:color w:val="000000"/>
          <w:sz w:val="28"/>
        </w:rPr>
        <w:t xml:space="preserve">
бекітілген       </w:t>
      </w:r>
    </w:p>
    <w:bookmarkEnd w:id="41"/>
    <w:bookmarkStart w:name="z1188" w:id="42"/>
    <w:p>
      <w:pPr>
        <w:spacing w:after="0"/>
        <w:ind w:left="0"/>
        <w:jc w:val="left"/>
      </w:pPr>
      <w:r>
        <w:rPr>
          <w:rFonts w:ascii="Times New Roman"/>
          <w:b/>
          <w:i w:val="false"/>
          <w:color w:val="000000"/>
        </w:rPr>
        <w:t xml:space="preserve"> 
«II, III және IV санат объектілеріне мемлекеттік экологиялық сараптама қорытындысын беру» мемлекеттік қызмет стандарты</w:t>
      </w:r>
    </w:p>
    <w:bookmarkEnd w:id="42"/>
    <w:p>
      <w:pPr>
        <w:spacing w:after="0"/>
        <w:ind w:left="0"/>
        <w:jc w:val="both"/>
      </w:pPr>
      <w:r>
        <w:rPr>
          <w:rFonts w:ascii="Times New Roman"/>
          <w:b w:val="false"/>
          <w:i w:val="false"/>
          <w:color w:val="ff0000"/>
          <w:sz w:val="28"/>
        </w:rPr>
        <w:t xml:space="preserve">      Ескерту. Стандарт жаңа редакцияда - ҚР Үкіметінің 29.12.2012 </w:t>
      </w:r>
      <w:r>
        <w:rPr>
          <w:rFonts w:ascii="Times New Roman"/>
          <w:b w:val="false"/>
          <w:i w:val="false"/>
          <w:color w:val="ff0000"/>
          <w:sz w:val="28"/>
        </w:rPr>
        <w:t>N 1755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190" w:id="43"/>
    <w:p>
      <w:pPr>
        <w:spacing w:after="0"/>
        <w:ind w:left="0"/>
        <w:jc w:val="left"/>
      </w:pPr>
      <w:r>
        <w:rPr>
          <w:rFonts w:ascii="Times New Roman"/>
          <w:b/>
          <w:i w:val="false"/>
          <w:color w:val="000000"/>
        </w:rPr>
        <w:t xml:space="preserve"> 
1. Жалпы ережелер</w:t>
      </w:r>
    </w:p>
    <w:bookmarkEnd w:id="43"/>
    <w:bookmarkStart w:name="z1191" w:id="44"/>
    <w:p>
      <w:pPr>
        <w:spacing w:after="0"/>
        <w:ind w:left="0"/>
        <w:jc w:val="both"/>
      </w:pPr>
      <w:r>
        <w:rPr>
          <w:rFonts w:ascii="Times New Roman"/>
          <w:b w:val="false"/>
          <w:i w:val="false"/>
          <w:color w:val="000000"/>
          <w:sz w:val="28"/>
        </w:rPr>
        <w:t>
      1. «II, III және IV санат объектілеріне мемлекеттік экологиялық сараптама қорытындысын беру» мемлекеттік қызметті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орналасқан облыс, Астана және Алматы қалалары әкімдіктерінің Табиғат ресурстары және табиғат пайдалануды реттеу басқармаларымен (бұдан әрі – уәкілетті орган), «электрондық үкімет»: www.e.gov.kz веб-порталы немесе www.elicense.kz «Е-лицензирование» веб-порталы арқылы (бұдан әрі - портал)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2007 жылғы 9 қаңтардағы Қазақстан Республикасының Экологиялық кодексі (бұдан әрі – Кодекс) </w:t>
      </w:r>
      <w:r>
        <w:rPr>
          <w:rFonts w:ascii="Times New Roman"/>
          <w:b w:val="false"/>
          <w:i w:val="false"/>
          <w:color w:val="000000"/>
          <w:sz w:val="28"/>
        </w:rPr>
        <w:t>20-бабының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48-бабының</w:t>
      </w:r>
      <w:r>
        <w:rPr>
          <w:rFonts w:ascii="Times New Roman"/>
          <w:b w:val="false"/>
          <w:i w:val="false"/>
          <w:color w:val="000000"/>
          <w:sz w:val="28"/>
        </w:rPr>
        <w:t xml:space="preserve"> 2-тармағына,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«Мемлекеттік экологиялық сараптамасын жүргізу ережелерін бекіту туралы» Қазақстан Республикасы Қоршаған ортаны қорғау министрінің 2007 жылғы 28 маусымдағы № 207-ө </w:t>
      </w:r>
      <w:r>
        <w:rPr>
          <w:rFonts w:ascii="Times New Roman"/>
          <w:b w:val="false"/>
          <w:i w:val="false"/>
          <w:color w:val="000000"/>
          <w:sz w:val="28"/>
        </w:rPr>
        <w:t>бұйрығына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w:t>
      </w:r>
      <w:r>
        <w:br/>
      </w:r>
      <w:r>
        <w:rPr>
          <w:rFonts w:ascii="Times New Roman"/>
          <w:b w:val="false"/>
          <w:i w:val="false"/>
          <w:color w:val="000000"/>
          <w:sz w:val="28"/>
        </w:rPr>
        <w:t>
</w:t>
      </w:r>
      <w:r>
        <w:rPr>
          <w:rFonts w:ascii="Times New Roman"/>
          <w:b w:val="false"/>
          <w:i w:val="false"/>
          <w:color w:val="000000"/>
          <w:sz w:val="28"/>
        </w:rPr>
        <w:t>
      2) уәкілетті органның үй-жайларындағы стенділерінде және ақпараттық тақталарында;</w:t>
      </w:r>
      <w:r>
        <w:br/>
      </w:r>
      <w:r>
        <w:rPr>
          <w:rFonts w:ascii="Times New Roman"/>
          <w:b w:val="false"/>
          <w:i w:val="false"/>
          <w:color w:val="000000"/>
          <w:sz w:val="28"/>
        </w:rPr>
        <w:t>
</w:t>
      </w:r>
      <w:r>
        <w:rPr>
          <w:rFonts w:ascii="Times New Roman"/>
          <w:b w:val="false"/>
          <w:i w:val="false"/>
          <w:color w:val="000000"/>
          <w:sz w:val="28"/>
        </w:rPr>
        <w:t>
      3) порталда;</w:t>
      </w:r>
      <w:r>
        <w:br/>
      </w:r>
      <w:r>
        <w:rPr>
          <w:rFonts w:ascii="Times New Roman"/>
          <w:b w:val="false"/>
          <w:i w:val="false"/>
          <w:color w:val="000000"/>
          <w:sz w:val="28"/>
        </w:rPr>
        <w:t>
</w:t>
      </w:r>
      <w:r>
        <w:rPr>
          <w:rFonts w:ascii="Times New Roman"/>
          <w:b w:val="false"/>
          <w:i w:val="false"/>
          <w:color w:val="000000"/>
          <w:sz w:val="28"/>
        </w:rPr>
        <w:t>
      4) call-орталығында: (1414) орналастырылады.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нәтижесі қағаз тасығышта немесе уәкілетті тұлғаның электрондық цифрлық қолтаңбасымен (бұдан әрі – ЭЦҚ) куәландырылған электрондық құжат түрінде II, III және IV санат объектілері үшін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жауабы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қызмет түрлері бойынша II, III және IV санаттарға жататын объектілері бар жеке тұлғаларға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алдын ала сараптама үшін құжаттаманың мемлекеттік экологиялық сараптамаға келіп түскен күнінен бастап бес жұмыс күнінен артық емес мерзімде;</w:t>
      </w:r>
      <w:r>
        <w:br/>
      </w:r>
      <w:r>
        <w:rPr>
          <w:rFonts w:ascii="Times New Roman"/>
          <w:b w:val="false"/>
          <w:i w:val="false"/>
          <w:color w:val="000000"/>
          <w:sz w:val="28"/>
        </w:rPr>
        <w:t>
</w:t>
      </w:r>
      <w:r>
        <w:rPr>
          <w:rFonts w:ascii="Times New Roman"/>
          <w:b w:val="false"/>
          <w:i w:val="false"/>
          <w:color w:val="000000"/>
          <w:sz w:val="28"/>
        </w:rPr>
        <w:t>
      2)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алдын ала сараптамадан өткен қажетті құжаттарды тапсырған сәттен бастап – бір айдан аспайды;</w:t>
      </w:r>
      <w:r>
        <w:br/>
      </w:r>
      <w:r>
        <w:rPr>
          <w:rFonts w:ascii="Times New Roman"/>
          <w:b w:val="false"/>
          <w:i w:val="false"/>
          <w:color w:val="000000"/>
          <w:sz w:val="28"/>
        </w:rPr>
        <w:t>
</w:t>
      </w:r>
      <w:r>
        <w:rPr>
          <w:rFonts w:ascii="Times New Roman"/>
          <w:b w:val="false"/>
          <w:i w:val="false"/>
          <w:color w:val="000000"/>
          <w:sz w:val="28"/>
        </w:rPr>
        <w:t>
      3)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барлық қажетті құжаттарды қайталама мемлекеттік экологиялық сараптама өткізу үшін тапсырған сәттен бастап – он жұмыс күнінен аспайды;</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қызметті алғанға дейін кезек күтудің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уәкілетті органда мемлекеттік қызметті алушыға қызмет көрсетудің жол берілетін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ақысыз негізде ұсынылады.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демалыс және мереке күндерін қоспағанда, күн сайын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Құжаттарды қабылдау алдын ала жазылусыз және жеделдетілген қызмет көрсетусіз кезек тәртібінде жүзеге асырылады;</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тұтынушыларға қызмет көрсету үшін жағдайлар (пандустар) көзделген уәкілетті органның ғимараттарында;</w:t>
      </w:r>
      <w:r>
        <w:br/>
      </w:r>
      <w:r>
        <w:rPr>
          <w:rFonts w:ascii="Times New Roman"/>
          <w:b w:val="false"/>
          <w:i w:val="false"/>
          <w:color w:val="000000"/>
          <w:sz w:val="28"/>
        </w:rPr>
        <w:t>
</w:t>
      </w:r>
      <w:r>
        <w:rPr>
          <w:rFonts w:ascii="Times New Roman"/>
          <w:b w:val="false"/>
          <w:i w:val="false"/>
          <w:color w:val="000000"/>
          <w:sz w:val="28"/>
        </w:rPr>
        <w:t>
      2) порталда - жеке кабинетінде көрсетіледі.</w:t>
      </w:r>
    </w:p>
    <w:bookmarkEnd w:id="44"/>
    <w:bookmarkStart w:name="z292" w:id="45"/>
    <w:p>
      <w:pPr>
        <w:spacing w:after="0"/>
        <w:ind w:left="0"/>
        <w:jc w:val="left"/>
      </w:pPr>
      <w:r>
        <w:rPr>
          <w:rFonts w:ascii="Times New Roman"/>
          <w:b/>
          <w:i w:val="false"/>
          <w:color w:val="000000"/>
        </w:rPr>
        <w:t xml:space="preserve"> 
2. Мемлекеттік қызмет көрсету тәртібі</w:t>
      </w:r>
    </w:p>
    <w:bookmarkEnd w:id="45"/>
    <w:bookmarkStart w:name="z293" w:id="46"/>
    <w:p>
      <w:pPr>
        <w:spacing w:after="0"/>
        <w:ind w:left="0"/>
        <w:jc w:val="both"/>
      </w:pPr>
      <w:r>
        <w:rPr>
          <w:rFonts w:ascii="Times New Roman"/>
          <w:b w:val="false"/>
          <w:i w:val="false"/>
          <w:color w:val="000000"/>
          <w:sz w:val="28"/>
        </w:rPr>
        <w:t>
      11. Уәкілетті органда мемлекеттік қызмет алу үшін тұтынушы мынадай құжаттар тізбесін ұсынады:</w:t>
      </w:r>
      <w:r>
        <w:br/>
      </w:r>
      <w:r>
        <w:rPr>
          <w:rFonts w:ascii="Times New Roman"/>
          <w:b w:val="false"/>
          <w:i w:val="false"/>
          <w:color w:val="000000"/>
          <w:sz w:val="28"/>
        </w:rPr>
        <w:t>
</w:t>
      </w:r>
      <w:r>
        <w:rPr>
          <w:rFonts w:ascii="Times New Roman"/>
          <w:b w:val="false"/>
          <w:i w:val="false"/>
          <w:color w:val="000000"/>
          <w:sz w:val="28"/>
        </w:rPr>
        <w:t>
      1) ІІ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көзделіп отырған басқарушылық, шаруашылық, инвестициялық және өзге қызметке тапсырыс берушіден (инвестордан) не мемлекеттік экологиялық сараптамаға жататын нормативтік құқықтық актілердің, жоспарлар мен бағдарламалардың жобаларын әзірлеуді жүргізетін мемлекеттік органның басшысынан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қоршаған ортаға әсер етудің оған iлеспе бағалау (бұдан әрі – ҚОӘБ) материалдарымен бірге қоршаған ортаға әсер етуші көзделіп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w:t>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органдарда әзірленетін ҚОӘБ оларға ілеспе материалдарымен бірге өңірлік бағдарламалардың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құжаттарын:</w:t>
      </w:r>
      <w:r>
        <w:br/>
      </w:r>
      <w:r>
        <w:rPr>
          <w:rFonts w:ascii="Times New Roman"/>
          <w:b w:val="false"/>
          <w:i w:val="false"/>
          <w:color w:val="000000"/>
          <w:sz w:val="28"/>
        </w:rPr>
        <w:t>
</w:t>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эмиссия нормативтерiнiң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w:t>
      </w:r>
      <w:r>
        <w:rPr>
          <w:rFonts w:ascii="Times New Roman"/>
          <w:b w:val="false"/>
          <w:i w:val="false"/>
          <w:color w:val="000000"/>
          <w:sz w:val="28"/>
        </w:rPr>
        <w:t>
      іске асырылуы қоршаған ортаға терiс әсер етуі мүмкiн, жергілікті мемлекеттік басқару органдары әзірлейтін Қазақстан Республикасының нормативтiк құқықтық актiлерiнiң, нормативтік-техникалық және нұсқаулық-әдістемелік құжаттардың жобалары;</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2) ІІІ және IV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көзделіп отырған басқарушылық, шаруашылық, инвестициялық және өзге қызметке тапсырыс берушіден (инвестордан) не мемлекеттік экологиялық сараптамаға жататын нормативтік құқықтық актілердің, жоспарлар мен бағдарламалардың жобаларын әзірлеуді жүргізетін мемлекеттік органның басшысынан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қоршаған ортаға әсер ететін оған iлеспе бағалау материалдарымен бірге қоршаған ортаға әсер етуші көзделіп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w:t>
      </w:r>
      <w:r>
        <w:br/>
      </w:r>
      <w:r>
        <w:rPr>
          <w:rFonts w:ascii="Times New Roman"/>
          <w:b w:val="false"/>
          <w:i w:val="false"/>
          <w:color w:val="000000"/>
          <w:sz w:val="28"/>
        </w:rPr>
        <w:t>
</w:t>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эмиссия нормативтерiнiң жобалары, келесі құрамда:</w:t>
      </w:r>
      <w:r>
        <w:br/>
      </w:r>
      <w:r>
        <w:rPr>
          <w:rFonts w:ascii="Times New Roman"/>
          <w:b w:val="false"/>
          <w:i w:val="false"/>
          <w:color w:val="000000"/>
          <w:sz w:val="28"/>
        </w:rPr>
        <w:t>
</w:t>
      </w:r>
      <w:r>
        <w:rPr>
          <w:rFonts w:ascii="Times New Roman"/>
          <w:b w:val="false"/>
          <w:i w:val="false"/>
          <w:color w:val="000000"/>
          <w:sz w:val="28"/>
        </w:rPr>
        <w:t>
      жерге жақын қабатта ластаушы заттардың таралу жобасының, есептеудің электрондық нұсқасы, эмиссия көлемдерінің «Excel» форматындағы негіздемесі;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ІІ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құжат нысанындағы осы стандартқа </w:t>
      </w:r>
      <w:r>
        <w:rPr>
          <w:rFonts w:ascii="Times New Roman"/>
          <w:b w:val="false"/>
          <w:i w:val="false"/>
          <w:color w:val="000000"/>
          <w:sz w:val="28"/>
        </w:rPr>
        <w:t>2-қосымшасының</w:t>
      </w:r>
      <w:r>
        <w:rPr>
          <w:rFonts w:ascii="Times New Roman"/>
          <w:b w:val="false"/>
          <w:i w:val="false"/>
          <w:color w:val="000000"/>
          <w:sz w:val="28"/>
        </w:rPr>
        <w:t xml:space="preserve"> тиісті деректері бар өтініш;</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құжат нысанындағы қоршаған ортаға әсер етудің оған iлеспе бағалау (бұдан әрі – ҚОӘБ) материалдарымен бірге қоршаған ортаға әсер етуші межеленіп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 - тұтынушының ЭЦҚ-мен куәландырылған электрондық салым түрінде;</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 – 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қоршаған ортаға кері әсер ететін немесе әсер етуі мүмкін объектілер үшін жоспарланып отырған қызметті іске асырудың мынадай заңды және жеке тұлғалармен келісу құжаттарын (бұдан әрі – келісу құжаттары)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құжат нысанындағы орталық мемлекеттік органдар әзірлейтін ҚОӘБ ілеспе материалдарымен бірге өңірлік бағдарламалардың жобалары, келесі құрамда:</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 - тұтынушының ЭЦҚ-мен куәландырылған электрондық салым түрінде;</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 – 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келесі заңды және жеке тұлғалармен келісу құжаттары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жер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салым нысанындағы эмиссия нормативтерiнiң жобалары, келесі құрамда:</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 -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салым нысанындағы iске асырылуы қоршаған ортаға терiс әсер етуі мүмкiн орталық мемлекеттік органдар әзірлейтін Қазақстан Республикасының нормативтiк құқықтық актiлерiнiң, нормативтiк-техникалық және нұсқаулық-әдiстемелiк құжаттардың жобалары;</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2) ІІІ және IV санат объектілері үшін мемлекеттік экологиялық сараптама қорытындысын алу үшін:</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құжат нысанындағы осы стандартқа </w:t>
      </w:r>
      <w:r>
        <w:rPr>
          <w:rFonts w:ascii="Times New Roman"/>
          <w:b w:val="false"/>
          <w:i w:val="false"/>
          <w:color w:val="000000"/>
          <w:sz w:val="28"/>
        </w:rPr>
        <w:t>2-қосымшасының</w:t>
      </w:r>
      <w:r>
        <w:rPr>
          <w:rFonts w:ascii="Times New Roman"/>
          <w:b w:val="false"/>
          <w:i w:val="false"/>
          <w:color w:val="000000"/>
          <w:sz w:val="28"/>
        </w:rPr>
        <w:t xml:space="preserve"> тиісті деректері бар өтініш;</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құжат нысанындағы қоршаған ортаға әсер етудің оған iлеспе бағалау (бұдан әрі – ҚОӘБ) материалдарымен бірге қоршаған ортаға әсер етуші көзделіп отырған қызметтің жобалау алдындағы және жобалау құжаттамасы, келесі құрамда:</w:t>
      </w:r>
      <w:r>
        <w:br/>
      </w:r>
      <w:r>
        <w:rPr>
          <w:rFonts w:ascii="Times New Roman"/>
          <w:b w:val="false"/>
          <w:i w:val="false"/>
          <w:color w:val="000000"/>
          <w:sz w:val="28"/>
        </w:rPr>
        <w:t>
</w:t>
      </w:r>
      <w:r>
        <w:rPr>
          <w:rFonts w:ascii="Times New Roman"/>
          <w:b w:val="false"/>
          <w:i w:val="false"/>
          <w:color w:val="000000"/>
          <w:sz w:val="28"/>
        </w:rPr>
        <w:t>
      жоспарланып отырған қызметтің экологиялық салдарлары туралы өтініш - тұтынушының ЭЦҚ-мен куәландырылған электрондық салым түрінде;</w:t>
      </w:r>
      <w:r>
        <w:br/>
      </w:r>
      <w:r>
        <w:rPr>
          <w:rFonts w:ascii="Times New Roman"/>
          <w:b w:val="false"/>
          <w:i w:val="false"/>
          <w:color w:val="000000"/>
          <w:sz w:val="28"/>
        </w:rPr>
        <w:t>
</w:t>
      </w:r>
      <w:r>
        <w:rPr>
          <w:rFonts w:ascii="Times New Roman"/>
          <w:b w:val="false"/>
          <w:i w:val="false"/>
          <w:color w:val="000000"/>
          <w:sz w:val="28"/>
        </w:rPr>
        <w:t>
      қоғамдық пікірді есепке алу нәтижелері – 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келесі заңды және жеке тұлғалармен келісу құжаттары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жерді пайдаланушылар, жер учаскелерінің меншік иелері;</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w:t>
      </w:r>
      <w:r>
        <w:br/>
      </w:r>
      <w:r>
        <w:rPr>
          <w:rFonts w:ascii="Times New Roman"/>
          <w:b w:val="false"/>
          <w:i w:val="false"/>
          <w:color w:val="000000"/>
          <w:sz w:val="28"/>
        </w:rPr>
        <w:t>
</w:t>
      </w:r>
      <w:r>
        <w:rPr>
          <w:rFonts w:ascii="Times New Roman"/>
          <w:b w:val="false"/>
          <w:i w:val="false"/>
          <w:color w:val="000000"/>
          <w:sz w:val="28"/>
        </w:rPr>
        <w:t>
      су ресурстарын пайдалануды реттеу және қорғау жөніндегі бассейндік инспекция (су қорғау аумағында объектіні орналастырған немесе қызметті жүзеге асырған кезде);</w:t>
      </w:r>
      <w:r>
        <w:br/>
      </w:r>
      <w:r>
        <w:rPr>
          <w:rFonts w:ascii="Times New Roman"/>
          <w:b w:val="false"/>
          <w:i w:val="false"/>
          <w:color w:val="000000"/>
          <w:sz w:val="28"/>
        </w:rPr>
        <w:t>
</w:t>
      </w:r>
      <w:r>
        <w:rPr>
          <w:rFonts w:ascii="Times New Roman"/>
          <w:b w:val="false"/>
          <w:i w:val="false"/>
          <w:color w:val="000000"/>
          <w:sz w:val="28"/>
        </w:rPr>
        <w:t>
      жер ресурстарын басқару жөніндегі органдар;</w:t>
      </w:r>
      <w:r>
        <w:br/>
      </w:r>
      <w:r>
        <w:rPr>
          <w:rFonts w:ascii="Times New Roman"/>
          <w:b w:val="false"/>
          <w:i w:val="false"/>
          <w:color w:val="000000"/>
          <w:sz w:val="28"/>
        </w:rPr>
        <w:t>
</w:t>
      </w:r>
      <w:r>
        <w:rPr>
          <w:rFonts w:ascii="Times New Roman"/>
          <w:b w:val="false"/>
          <w:i w:val="false"/>
          <w:color w:val="000000"/>
          <w:sz w:val="28"/>
        </w:rPr>
        <w:t>
      жер қойнауын зерделеу және пайдалану органдары (пайдалы қазбалар орналасуы мүмкін учаскелерде, сондай-ақ жерасты суларын пайдалану кезінде және олардың ықтималды ластану көздері болған кезде);</w:t>
      </w:r>
      <w:r>
        <w:br/>
      </w:r>
      <w:r>
        <w:rPr>
          <w:rFonts w:ascii="Times New Roman"/>
          <w:b w:val="false"/>
          <w:i w:val="false"/>
          <w:color w:val="000000"/>
          <w:sz w:val="28"/>
        </w:rPr>
        <w:t>
</w:t>
      </w:r>
      <w:r>
        <w:rPr>
          <w:rFonts w:ascii="Times New Roman"/>
          <w:b w:val="false"/>
          <w:i w:val="false"/>
          <w:color w:val="000000"/>
          <w:sz w:val="28"/>
        </w:rPr>
        <w:t>
      орман шаруашылығы, жануарлар дүниесін қорғау, өсімін молайту және пайдалану, ерекше қорғалатын табиғи аумақтар саласындағы уәкілетті орган;</w:t>
      </w:r>
      <w:r>
        <w:br/>
      </w:r>
      <w:r>
        <w:rPr>
          <w:rFonts w:ascii="Times New Roman"/>
          <w:b w:val="false"/>
          <w:i w:val="false"/>
          <w:color w:val="000000"/>
          <w:sz w:val="28"/>
        </w:rPr>
        <w:t>
</w:t>
      </w:r>
      <w:r>
        <w:rPr>
          <w:rFonts w:ascii="Times New Roman"/>
          <w:b w:val="false"/>
          <w:i w:val="false"/>
          <w:color w:val="000000"/>
          <w:sz w:val="28"/>
        </w:rPr>
        <w:t>
      балық ресурстарын қорғау саласындағы уәкілетті орган (балық шаруашылығы су айдындарында әртүрлі қызмет түрлерін жүргізетін кәсіпорындар үшін);</w:t>
      </w:r>
      <w:r>
        <w:br/>
      </w:r>
      <w:r>
        <w:rPr>
          <w:rFonts w:ascii="Times New Roman"/>
          <w:b w:val="false"/>
          <w:i w:val="false"/>
          <w:color w:val="000000"/>
          <w:sz w:val="28"/>
        </w:rPr>
        <w:t>
</w:t>
      </w:r>
      <w:r>
        <w:rPr>
          <w:rFonts w:ascii="Times New Roman"/>
          <w:b w:val="false"/>
          <w:i w:val="false"/>
          <w:color w:val="000000"/>
          <w:sz w:val="28"/>
        </w:rPr>
        <w:t>
      тұтынушының ЭЦҚ-мен куәландырылған электрондық салым нысанындағы эмиссия нормативтерiнiң жобалары, келесі құрамда:</w:t>
      </w:r>
      <w:r>
        <w:br/>
      </w:r>
      <w:r>
        <w:rPr>
          <w:rFonts w:ascii="Times New Roman"/>
          <w:b w:val="false"/>
          <w:i w:val="false"/>
          <w:color w:val="000000"/>
          <w:sz w:val="28"/>
        </w:rPr>
        <w:t>
</w:t>
      </w:r>
      <w:r>
        <w:rPr>
          <w:rFonts w:ascii="Times New Roman"/>
          <w:b w:val="false"/>
          <w:i w:val="false"/>
          <w:color w:val="000000"/>
          <w:sz w:val="28"/>
        </w:rPr>
        <w:t>
      мемлекеттік санитариялық-эпидемиологиялық қызмет органдарымен келісу -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осы жобаны қайталама экологиялық сараптамаға ұсынған жағдайда - мемлекеттік экологиялық сараптамаға ұсынылатын құжаттарға мемлекеттік экологиялық сараптаманың бұрын берілген қорытындыларының көшірмелері қоса беріледі (деректерді порталда енгізу/құжаттың электрондық көшірмелері түрінде).</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уәкілетті органның интернет-ресурсында және уәкілетті органның үй-жайларында орналасқан арнайы ақпараттық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портал арқылы алу үшін электрондық құжат нысаны бойынша сұрау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мекенжайлар бойынша кеңселерде жүзеге асырылады.</w:t>
      </w:r>
      <w:r>
        <w:br/>
      </w:r>
      <w:r>
        <w:rPr>
          <w:rFonts w:ascii="Times New Roman"/>
          <w:b w:val="false"/>
          <w:i w:val="false"/>
          <w:color w:val="000000"/>
          <w:sz w:val="28"/>
        </w:rPr>
        <w:t>
</w:t>
      </w:r>
      <w:r>
        <w:rPr>
          <w:rFonts w:ascii="Times New Roman"/>
          <w:b w:val="false"/>
          <w:i w:val="false"/>
          <w:color w:val="000000"/>
          <w:sz w:val="28"/>
        </w:rPr>
        <w:t>
      Веб-порталға өтініш берген жағдайда электрондық сұрауды жөнелту мемлекеттік қызметті тұтынушының «жеке кабинетінде» жүзеге асырылады. Сұрау таңдалған қызметке сәйкес мемлекеттік органға – жолданатын жерге автоматты түрде жолданады.</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w:t>
      </w:r>
      <w:r>
        <w:br/>
      </w:r>
      <w:r>
        <w:rPr>
          <w:rFonts w:ascii="Times New Roman"/>
          <w:b w:val="false"/>
          <w:i w:val="false"/>
          <w:color w:val="000000"/>
          <w:sz w:val="28"/>
        </w:rPr>
        <w:t>
</w:t>
      </w:r>
      <w:r>
        <w:rPr>
          <w:rFonts w:ascii="Times New Roman"/>
          <w:b w:val="false"/>
          <w:i w:val="false"/>
          <w:color w:val="000000"/>
          <w:sz w:val="28"/>
        </w:rPr>
        <w:t>
      1) уәкілетті органдарға өтініш берген кезде:</w:t>
      </w:r>
      <w:r>
        <w:br/>
      </w:r>
      <w:r>
        <w:rPr>
          <w:rFonts w:ascii="Times New Roman"/>
          <w:b w:val="false"/>
          <w:i w:val="false"/>
          <w:color w:val="000000"/>
          <w:sz w:val="28"/>
        </w:rPr>
        <w:t>
</w:t>
      </w:r>
      <w:r>
        <w:rPr>
          <w:rFonts w:ascii="Times New Roman"/>
          <w:b w:val="false"/>
          <w:i w:val="false"/>
          <w:color w:val="000000"/>
          <w:sz w:val="28"/>
        </w:rPr>
        <w:t>
      құжатты қабылдау нөмірі мен күнін;</w:t>
      </w:r>
      <w:r>
        <w:br/>
      </w:r>
      <w:r>
        <w:rPr>
          <w:rFonts w:ascii="Times New Roman"/>
          <w:b w:val="false"/>
          <w:i w:val="false"/>
          <w:color w:val="000000"/>
          <w:sz w:val="28"/>
        </w:rPr>
        <w:t>
</w:t>
      </w:r>
      <w:r>
        <w:rPr>
          <w:rFonts w:ascii="Times New Roman"/>
          <w:b w:val="false"/>
          <w:i w:val="false"/>
          <w:color w:val="000000"/>
          <w:sz w:val="28"/>
        </w:rPr>
        <w:t>
      сұратылатын мемлекеттік қызмет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w:t>
      </w:r>
      <w:r>
        <w:rPr>
          <w:rFonts w:ascii="Times New Roman"/>
          <w:b w:val="false"/>
          <w:i w:val="false"/>
          <w:color w:val="000000"/>
          <w:sz w:val="28"/>
        </w:rPr>
        <w:t>
      мемлекеттік қызметтің алынған күнін (уақытын) және құжаттардың берілген орнын;</w:t>
      </w:r>
      <w:r>
        <w:br/>
      </w:r>
      <w:r>
        <w:rPr>
          <w:rFonts w:ascii="Times New Roman"/>
          <w:b w:val="false"/>
          <w:i w:val="false"/>
          <w:color w:val="000000"/>
          <w:sz w:val="28"/>
        </w:rPr>
        <w:t>
</w:t>
      </w:r>
      <w:r>
        <w:rPr>
          <w:rFonts w:ascii="Times New Roman"/>
          <w:b w:val="false"/>
          <w:i w:val="false"/>
          <w:color w:val="000000"/>
          <w:sz w:val="28"/>
        </w:rPr>
        <w:t>
      құжатты қабылдаған жауапты тұлғаның тегін, атын, әкесінің атын;</w:t>
      </w:r>
      <w:r>
        <w:br/>
      </w:r>
      <w:r>
        <w:rPr>
          <w:rFonts w:ascii="Times New Roman"/>
          <w:b w:val="false"/>
          <w:i w:val="false"/>
          <w:color w:val="000000"/>
          <w:sz w:val="28"/>
        </w:rPr>
        <w:t>
</w:t>
      </w:r>
      <w:r>
        <w:rPr>
          <w:rFonts w:ascii="Times New Roman"/>
          <w:b w:val="false"/>
          <w:i w:val="false"/>
          <w:color w:val="000000"/>
          <w:sz w:val="28"/>
        </w:rPr>
        <w:t>
      мемлекеттік қызметті тұтынушының тегін, атын, әкесінің атын (жеке тұлғалар үшін) немесе атауын (заңды тұлғалар үшін), байланыс деректерін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тұтынушыға порталдағы жеке кабинетіне мемлекеттік қызмет нәтижелерін алған күні мен уақытын көрсете отырып, мемлекеттік қызметті ұсынуға сұрау қабылданғаны туралы хабарлама-есеп жолданады.</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нәтижесін тұтынушы жеке өзі келгенде не сенімхат бойынша өкілі, не порталдағы тұтынушының жеке кабинетінде қабылдайды.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етілген барлық құжаттар ұсынылмаса;</w:t>
      </w:r>
      <w:r>
        <w:br/>
      </w:r>
      <w:r>
        <w:rPr>
          <w:rFonts w:ascii="Times New Roman"/>
          <w:b w:val="false"/>
          <w:i w:val="false"/>
          <w:color w:val="000000"/>
          <w:sz w:val="28"/>
        </w:rPr>
        <w:t>
</w:t>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 болса бас тартылады.</w:t>
      </w:r>
    </w:p>
    <w:bookmarkEnd w:id="46"/>
    <w:bookmarkStart w:name="z1186" w:id="47"/>
    <w:p>
      <w:pPr>
        <w:spacing w:after="0"/>
        <w:ind w:left="0"/>
        <w:jc w:val="left"/>
      </w:pPr>
      <w:r>
        <w:rPr>
          <w:rFonts w:ascii="Times New Roman"/>
          <w:b/>
          <w:i w:val="false"/>
          <w:color w:val="000000"/>
        </w:rPr>
        <w:t xml:space="preserve"> 
3. Жұмыс қағидаттары</w:t>
      </w:r>
    </w:p>
    <w:bookmarkEnd w:id="47"/>
    <w:bookmarkStart w:name="z1187" w:id="48"/>
    <w:p>
      <w:pPr>
        <w:spacing w:after="0"/>
        <w:ind w:left="0"/>
        <w:jc w:val="both"/>
      </w:pPr>
      <w:r>
        <w:rPr>
          <w:rFonts w:ascii="Times New Roman"/>
          <w:b w:val="false"/>
          <w:i w:val="false"/>
          <w:color w:val="000000"/>
          <w:sz w:val="28"/>
        </w:rPr>
        <w:t>
      17. Уәкілетті органның қызметі тұтынушысына қатынасты келесі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еркіндігін сақтау;</w:t>
      </w:r>
      <w:r>
        <w:br/>
      </w:r>
      <w:r>
        <w:rPr>
          <w:rFonts w:ascii="Times New Roman"/>
          <w:b w:val="false"/>
          <w:i w:val="false"/>
          <w:color w:val="000000"/>
          <w:sz w:val="28"/>
        </w:rPr>
        <w:t>
</w:t>
      </w:r>
      <w:r>
        <w:rPr>
          <w:rFonts w:ascii="Times New Roman"/>
          <w:b w:val="false"/>
          <w:i w:val="false"/>
          <w:color w:val="000000"/>
          <w:sz w:val="28"/>
        </w:rPr>
        <w:t>
      2) қызметтік парызын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тұтынушылармен жұмыс кезіндегі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w:t>
      </w:r>
      <w:r>
        <w:rPr>
          <w:rFonts w:ascii="Times New Roman"/>
          <w:b w:val="false"/>
          <w:i w:val="false"/>
          <w:color w:val="000000"/>
          <w:sz w:val="28"/>
        </w:rPr>
        <w:t>
      5) өтініштерді қараған кездегі лауазымды тұлғалар қызметінің ашықтығы;</w:t>
      </w:r>
      <w:r>
        <w:br/>
      </w:r>
      <w:r>
        <w:rPr>
          <w:rFonts w:ascii="Times New Roman"/>
          <w:b w:val="false"/>
          <w:i w:val="false"/>
          <w:color w:val="000000"/>
          <w:sz w:val="28"/>
        </w:rPr>
        <w:t>
</w:t>
      </w:r>
      <w:r>
        <w:rPr>
          <w:rFonts w:ascii="Times New Roman"/>
          <w:b w:val="false"/>
          <w:i w:val="false"/>
          <w:color w:val="000000"/>
          <w:sz w:val="28"/>
        </w:rPr>
        <w:t>
      6) тұтынушы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тұтынушы құжаттарының мазмұны туралы ақпараттың қорғалуы және құпиялылығы.</w:t>
      </w:r>
    </w:p>
    <w:bookmarkEnd w:id="48"/>
    <w:bookmarkStart w:name="z1198" w:id="49"/>
    <w:p>
      <w:pPr>
        <w:spacing w:after="0"/>
        <w:ind w:left="0"/>
        <w:jc w:val="left"/>
      </w:pPr>
      <w:r>
        <w:rPr>
          <w:rFonts w:ascii="Times New Roman"/>
          <w:b/>
          <w:i w:val="false"/>
          <w:color w:val="000000"/>
        </w:rPr>
        <w:t xml:space="preserve"> 
4. Жұмыс нәтижелері</w:t>
      </w:r>
    </w:p>
    <w:bookmarkEnd w:id="49"/>
    <w:bookmarkStart w:name="z1199" w:id="50"/>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жұмыстары бағаланатын мемлекеттік қызмет сапасы мен тиімділік көрсеткіштерінің нысаналы мәндері жыл сайын Қазақстан Республикасы Қоршаған ортаны қорғау министрлігінің тиісті бұйрығымен бекітіледі.</w:t>
      </w:r>
    </w:p>
    <w:bookmarkEnd w:id="50"/>
    <w:bookmarkStart w:name="z1201" w:id="51"/>
    <w:p>
      <w:pPr>
        <w:spacing w:after="0"/>
        <w:ind w:left="0"/>
        <w:jc w:val="left"/>
      </w:pPr>
      <w:r>
        <w:rPr>
          <w:rFonts w:ascii="Times New Roman"/>
          <w:b/>
          <w:i w:val="false"/>
          <w:color w:val="000000"/>
        </w:rPr>
        <w:t xml:space="preserve"> 
5. Шағымдану тәртібі</w:t>
      </w:r>
    </w:p>
    <w:bookmarkEnd w:id="51"/>
    <w:bookmarkStart w:name="z1202" w:id="52"/>
    <w:p>
      <w:pPr>
        <w:spacing w:after="0"/>
        <w:ind w:left="0"/>
        <w:jc w:val="both"/>
      </w:pPr>
      <w:r>
        <w:rPr>
          <w:rFonts w:ascii="Times New Roman"/>
          <w:b w:val="false"/>
          <w:i w:val="false"/>
          <w:color w:val="000000"/>
          <w:sz w:val="28"/>
        </w:rPr>
        <w:t>
      20. Уәкілетті лауазымды тұлғалардың әрекеттеріне (әрекетсіздігіне) шағымдану тәртібін түсіндіру, сондай-ақ шағым дайындауда жәрдемдесу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және телефондар бойынша уәкілетті органның кеңсесінде көрсетіледі.</w:t>
      </w:r>
      <w:r>
        <w:br/>
      </w:r>
      <w:r>
        <w:rPr>
          <w:rFonts w:ascii="Times New Roman"/>
          <w:b w:val="false"/>
          <w:i w:val="false"/>
          <w:color w:val="000000"/>
          <w:sz w:val="28"/>
        </w:rPr>
        <w:t>
</w:t>
      </w:r>
      <w:r>
        <w:rPr>
          <w:rFonts w:ascii="Times New Roman"/>
          <w:b w:val="false"/>
          <w:i w:val="false"/>
          <w:color w:val="000000"/>
          <w:sz w:val="28"/>
        </w:rPr>
        <w:t>
      Портал жұмысына шағымдану тәртібі туралы ақпаратты call-орталығының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қызметтің нәтижелерімен келіспеген жағдайда шағым жоғары тұрған аппеляция органына - облыстардың (республикалық маңызы бар қаланың, астананың) әкімдіктеріне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мекенжайлар, телефондар және жұмыс кестелері бойынша береді.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уәкілетті орган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және жұмыс кестелері бойынша кеңсеге беріледі.</w:t>
      </w:r>
      <w:r>
        <w:br/>
      </w:r>
      <w:r>
        <w:rPr>
          <w:rFonts w:ascii="Times New Roman"/>
          <w:b w:val="false"/>
          <w:i w:val="false"/>
          <w:color w:val="000000"/>
          <w:sz w:val="28"/>
        </w:rPr>
        <w:t>
</w:t>
      </w:r>
      <w:r>
        <w:rPr>
          <w:rFonts w:ascii="Times New Roman"/>
          <w:b w:val="false"/>
          <w:i w:val="false"/>
          <w:color w:val="000000"/>
          <w:sz w:val="28"/>
        </w:rPr>
        <w:t>
      Порталда call-орталықтың телефон нөмірі бойынша (1414).</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еркін нысанда қағаз тасығышта не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мекенжай бойынша электрондық пошта бойынша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кеңсесінде тіркеледі. Шағымды қабылдаудың растамасы онда берілген шағымға жауап алу мерзімі мен орны, одан шағымды қарау барысы туралы білуге болатын лауазымды тұлғаның байланыс деректері көрсетілген талонды тұтынушыға беру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тұтынушының өтінішін қабылдаудың растамасы оның жеткізілгені және тіркелгені туралы хабарлама болып табылады.</w:t>
      </w:r>
      <w:r>
        <w:br/>
      </w:r>
      <w:r>
        <w:rPr>
          <w:rFonts w:ascii="Times New Roman"/>
          <w:b w:val="false"/>
          <w:i w:val="false"/>
          <w:color w:val="000000"/>
          <w:sz w:val="28"/>
        </w:rPr>
        <w:t>
</w:t>
      </w:r>
      <w:r>
        <w:rPr>
          <w:rFonts w:ascii="Times New Roman"/>
          <w:b w:val="false"/>
          <w:i w:val="false"/>
          <w:color w:val="000000"/>
          <w:sz w:val="28"/>
        </w:rPr>
        <w:t>
      Бұл ретте, тұтынушыға сондай-ақ өтініштің орындалды, жауабы немесе қараудан бас тартуы туралы жаңартылған ақпарат қолжетімді.</w:t>
      </w:r>
      <w:r>
        <w:br/>
      </w:r>
      <w:r>
        <w:rPr>
          <w:rFonts w:ascii="Times New Roman"/>
          <w:b w:val="false"/>
          <w:i w:val="false"/>
          <w:color w:val="000000"/>
          <w:sz w:val="28"/>
        </w:rPr>
        <w:t>
</w:t>
      </w:r>
      <w:r>
        <w:rPr>
          <w:rFonts w:ascii="Times New Roman"/>
          <w:b w:val="false"/>
          <w:i w:val="false"/>
          <w:color w:val="000000"/>
          <w:sz w:val="28"/>
        </w:rPr>
        <w:t>
      26. Қосымша ақпаратты тұтынушы уәкілетті органның интернет-ресурсынан және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уәкілетті органның үй-жайларында орналасқан стендтерден ала алады.</w:t>
      </w:r>
    </w:p>
    <w:bookmarkEnd w:id="52"/>
    <w:bookmarkStart w:name="z1213" w:id="53"/>
    <w:p>
      <w:pPr>
        <w:spacing w:after="0"/>
        <w:ind w:left="0"/>
        <w:jc w:val="both"/>
      </w:pPr>
      <w:r>
        <w:rPr>
          <w:rFonts w:ascii="Times New Roman"/>
          <w:b w:val="false"/>
          <w:i w:val="false"/>
          <w:color w:val="000000"/>
          <w:sz w:val="28"/>
        </w:rPr>
        <w:t>
«II, III және IV санат объектілеріне</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53"/>
    <w:bookmarkStart w:name="z1214" w:id="54"/>
    <w:p>
      <w:pPr>
        <w:spacing w:after="0"/>
        <w:ind w:left="0"/>
        <w:jc w:val="left"/>
      </w:pPr>
      <w:r>
        <w:rPr>
          <w:rFonts w:ascii="Times New Roman"/>
          <w:b/>
          <w:i w:val="false"/>
          <w:color w:val="000000"/>
        </w:rPr>
        <w:t xml:space="preserve"> 
Облыстар, Астана және Алматы қалалары әкімдіктерінің Табиғат</w:t>
      </w:r>
      <w:r>
        <w:br/>
      </w:r>
      <w:r>
        <w:rPr>
          <w:rFonts w:ascii="Times New Roman"/>
          <w:b/>
          <w:i w:val="false"/>
          <w:color w:val="000000"/>
        </w:rPr>
        <w:t>
ресурстары және табиғат пайдалануды реттеу басқармаларының атаулары мен мекенжайлары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2697"/>
        <w:gridCol w:w="2901"/>
        <w:gridCol w:w="2842"/>
        <w:gridCol w:w="3541"/>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 89-үй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40-28-07 25-19-86 e-mail: dpr_2007@mail.ru</w:t>
            </w:r>
          </w:p>
        </w:tc>
      </w:tr>
      <w:tr>
        <w:trPr>
          <w:trHeight w:val="135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 40-үй, 6-қабат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550930, 550934, 550930 www.tabigi-aktobe. kz e-mail: nedra2004@inbox.ru</w:t>
            </w:r>
          </w:p>
        </w:tc>
      </w:tr>
      <w:tr>
        <w:trPr>
          <w:trHeight w:val="103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Қабанбай батыр к., 26-үй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270062 271669 www.Priroda.raldyk ordan.net</w:t>
            </w:r>
          </w:p>
        </w:tc>
      </w:tr>
      <w:tr>
        <w:trPr>
          <w:trHeight w:val="18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 77-үй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8</w:t>
            </w:r>
            <w:r>
              <w:rPr>
                <w:rFonts w:ascii="Times New Roman"/>
                <w:b w:val="false"/>
                <w:i w:val="false"/>
                <w:color w:val="000000"/>
                <w:vertAlign w:val="superscript"/>
              </w:rPr>
              <w:t>30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12</w:t>
            </w:r>
            <w:r>
              <w:rPr>
                <w:rFonts w:ascii="Times New Roman"/>
                <w:b w:val="false"/>
                <w:i w:val="false"/>
                <w:color w:val="000000"/>
                <w:vertAlign w:val="superscript"/>
              </w:rPr>
              <w:t>30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320036 354559 www.tabigat-atyrau @ e-mail: atyrau.gov.kz</w:t>
            </w:r>
          </w:p>
        </w:tc>
      </w:tr>
      <w:tr>
        <w:trPr>
          <w:trHeight w:val="100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Тоқтаров к., 40-үй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(8-7232) 579468 ф.261456, 268850 www.e-priroda.gov. kz</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Бостандық а., Республика алаңы, 4-үй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727864 2620987, 716525 www.almatyeco.kz</w:t>
            </w:r>
          </w:p>
        </w:tc>
      </w:tr>
      <w:tr>
        <w:trPr>
          <w:trHeight w:val="4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Ы.Дүкенұлы к., 23/1-үй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395968 ф. 226293 87055645211 www.аstana.kz</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 133 а-үй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19</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436808, 451503 upr_ekologiya@mail.ru</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 38-үй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465361, 466787 www.dpr.sko.kz</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1800, түскі үзіліс 1300 – 1400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564127, 564127 pr-resurs.kz</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 10-үй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1800, түскі үзіліс 1200 – 1300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533853, 540166 www. kostanay.gov.kz</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 48-үй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1900, түскі үзіліс 1300 – 1500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235487, 235157 235028 www. e-kyzylorda.kz</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23-шағын ауд., 100-ғимарат</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1830, түскі үзіліс 1230 – 1400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426791, 426790 e-mail: moup@mail.ru</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Жеңіс алаңы, 17-үй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1830, түскі үзіліс 1300 – 1430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326618, 326618 e-mail: dpr_pvl@mail.ru</w:t>
            </w:r>
          </w:p>
        </w:tc>
      </w:tr>
      <w:tr>
        <w:trPr>
          <w:trHeight w:val="7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Желтоқсан к.,н/ж</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1900, түскі үзіліс 1300 – 1500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т.(8-7252) 211704, ф. 41-00-82, 211704 www.priroda-uko.k z</w:t>
            </w:r>
          </w:p>
        </w:tc>
      </w:tr>
      <w:tr>
        <w:trPr>
          <w:trHeight w:val="1365"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табиғат ресурстары және табиғат пайдалануды реттеу басқармасы» ММ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Бөген тұйық көшесі, 5/1-үй</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 – 1830, түскі үзіліс 1300 – 1430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240462, 509270 www.priroda.westk az.kz</w:t>
            </w:r>
          </w:p>
        </w:tc>
      </w:tr>
    </w:tbl>
    <w:bookmarkStart w:name="z1215" w:id="55"/>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(мемлекеттік органның толық атауы)</w:t>
      </w:r>
      <w:r>
        <w:br/>
      </w:r>
      <w:r>
        <w:rPr>
          <w:rFonts w:ascii="Times New Roman"/>
          <w:b w:val="false"/>
          <w:i w:val="false"/>
          <w:color w:val="000000"/>
          <w:sz w:val="28"/>
        </w:rPr>
        <w:t>
__________________________________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Мекенжайы________________________________________</w:t>
      </w:r>
      <w:r>
        <w:br/>
      </w:r>
      <w:r>
        <w:rPr>
          <w:rFonts w:ascii="Times New Roman"/>
          <w:b w:val="false"/>
          <w:i w:val="false"/>
          <w:color w:val="000000"/>
          <w:sz w:val="28"/>
        </w:rPr>
        <w:t>
(индекс, қала, аудан, облыс, көше, үй №, телефон)</w:t>
      </w:r>
    </w:p>
    <w:p>
      <w:pPr>
        <w:spacing w:after="0"/>
        <w:ind w:left="0"/>
        <w:jc w:val="both"/>
      </w:pPr>
      <w:r>
        <w:rPr>
          <w:rFonts w:ascii="Times New Roman"/>
          <w:b w:val="false"/>
          <w:i w:val="false"/>
          <w:color w:val="000000"/>
          <w:sz w:val="28"/>
        </w:rPr>
        <w:t>Өтініш берушінің деректемелері_______________________________</w:t>
      </w:r>
      <w:r>
        <w:br/>
      </w:r>
      <w:r>
        <w:rPr>
          <w:rFonts w:ascii="Times New Roman"/>
          <w:b w:val="false"/>
          <w:i w:val="false"/>
          <w:color w:val="000000"/>
          <w:sz w:val="28"/>
        </w:rPr>
        <w:t>
(ЗТ/ДК мем. тіркеу (қайта тіркеу) туралы куәліктің* немесе анықтаманың №, ЖСН/БСН)</w:t>
      </w:r>
    </w:p>
    <w:bookmarkStart w:name="z1216"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ff0000"/>
          <w:sz w:val="28"/>
        </w:rPr>
        <w:t xml:space="preserve">      Ескерту. 2-қосымша жаңа редакцияда - ҚР Үкіметінің 27.08.2013 </w:t>
      </w:r>
      <w:r>
        <w:rPr>
          <w:rFonts w:ascii="Times New Roman"/>
          <w:b w:val="false"/>
          <w:i w:val="false"/>
          <w:color w:val="ff0000"/>
          <w:sz w:val="28"/>
        </w:rPr>
        <w:t>N 871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(жобаның толық атауын көрсету)</w:t>
      </w:r>
      <w:r>
        <w:br/>
      </w:r>
      <w:r>
        <w:rPr>
          <w:rFonts w:ascii="Times New Roman"/>
          <w:b w:val="false"/>
          <w:i w:val="false"/>
          <w:color w:val="000000"/>
          <w:sz w:val="28"/>
        </w:rPr>
        <w:t>
жобасына мемлекеттік экологиялық сараптаманы өткізуді сұраймын</w:t>
      </w:r>
    </w:p>
    <w:p>
      <w:pPr>
        <w:spacing w:after="0"/>
        <w:ind w:left="0"/>
        <w:jc w:val="both"/>
      </w:pPr>
      <w:r>
        <w:rPr>
          <w:rFonts w:ascii="Times New Roman"/>
          <w:b w:val="false"/>
          <w:i w:val="false"/>
          <w:color w:val="000000"/>
          <w:sz w:val="28"/>
        </w:rPr>
        <w:t>Қоса берiлiп отырған құжаттардың тізбесі: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Басшы __________________          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20__ж. «__» ____________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Start w:name="z1217" w:id="57"/>
    <w:p>
      <w:pPr>
        <w:spacing w:after="0"/>
        <w:ind w:left="0"/>
        <w:jc w:val="both"/>
      </w:pPr>
      <w:r>
        <w:rPr>
          <w:rFonts w:ascii="Times New Roman"/>
          <w:b w:val="false"/>
          <w:i w:val="false"/>
          <w:color w:val="000000"/>
          <w:sz w:val="28"/>
        </w:rPr>
        <w:t xml:space="preserve">
«II, III және IV санат объектілеріне </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57"/>
    <w:bookmarkStart w:name="z1218" w:id="58"/>
    <w:p>
      <w:pPr>
        <w:spacing w:after="0"/>
        <w:ind w:left="0"/>
        <w:jc w:val="left"/>
      </w:pPr>
      <w:r>
        <w:rPr>
          <w:rFonts w:ascii="Times New Roman"/>
          <w:b/>
          <w:i w:val="false"/>
          <w:color w:val="000000"/>
        </w:rPr>
        <w:t xml:space="preserve"> 
Облыстардың (республикалық маңызы бар қаланың, астананың)</w:t>
      </w:r>
      <w:r>
        <w:br/>
      </w:r>
      <w:r>
        <w:rPr>
          <w:rFonts w:ascii="Times New Roman"/>
          <w:b/>
          <w:i w:val="false"/>
          <w:color w:val="000000"/>
        </w:rPr>
        <w:t>
әкімдіктерінің атаулары мен мекенжайлары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588"/>
        <w:gridCol w:w="2725"/>
        <w:gridCol w:w="3407"/>
        <w:gridCol w:w="367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(республикалық маңызы бар қала, астана) әкімдіктерінің атауы</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 11-үй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1300 – 1400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55-69-78; факс. 55-72-87 E-mail: ushastana@mail.ru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1300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(7272) 71-65-89; 72-58-17 E-mail: otdelselhoz@mail.ru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 89-үй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(716-2) 25-28-40, 40-24-46; E-mail: akm_shu_disp@mail.ru, kanz_akim@akmo.kz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 38-үй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E-mail: obl_dsh@almaty-reg.kz, tkoblakimat@global.kz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Әйтеке-би көш., 77-үй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8</w:t>
            </w:r>
            <w:r>
              <w:rPr>
                <w:rFonts w:ascii="Times New Roman"/>
                <w:b w:val="false"/>
                <w:i w:val="false"/>
                <w:color w:val="000000"/>
                <w:vertAlign w:val="superscript"/>
              </w:rPr>
              <w:t>30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1230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көш., 40-үй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56-34-28, факс 54-17-39; E-mail: ush_zemledelie@mail.ru, do.aktobe@minagri.kz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Горький көш., 38/40-үй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w:t>
            </w:r>
            <w:r>
              <w:br/>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24-48-02, факс 24-23-04, 20-42-42; E-mail: ispaevt@yandex.ru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 125-үй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19</w:t>
            </w:r>
            <w:r>
              <w:rPr>
                <w:rFonts w:ascii="Times New Roman"/>
                <w:b w:val="false"/>
                <w:i w:val="false"/>
                <w:color w:val="000000"/>
                <w:vertAlign w:val="superscript"/>
              </w:rPr>
              <w:t>00</w:t>
            </w:r>
            <w:r>
              <w:rPr>
                <w:rFonts w:ascii="Times New Roman"/>
                <w:b w:val="false"/>
                <w:i w:val="false"/>
                <w:color w:val="000000"/>
                <w:sz w:val="20"/>
              </w:rPr>
              <w:t>,түскі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факс 45-42-05, 45-46-28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 К. Аманжолов, көш., </w:t>
            </w:r>
            <w:r>
              <w:br/>
            </w:r>
            <w:r>
              <w:rPr>
                <w:rFonts w:ascii="Times New Roman"/>
                <w:b w:val="false"/>
                <w:i w:val="false"/>
                <w:color w:val="000000"/>
                <w:sz w:val="20"/>
              </w:rPr>
              <w:t>
75-үй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(8-7112) 51-10-65 E-mail: dshzko-zemotdel@rambler.ru, dshko-admotdel@rambler.ru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көш.,20-үй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8(7212) 56-09-99 E-mail: dsh_canc@krg.gov.kz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66-үй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 xml:space="preserve">00 </w:t>
            </w:r>
            <w:r>
              <w:rPr>
                <w:rFonts w:ascii="Times New Roman"/>
                <w:b w:val="false"/>
                <w:i w:val="false"/>
                <w:color w:val="000000"/>
                <w:sz w:val="20"/>
              </w:rPr>
              <w:t>–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 kostanay.kz, www. kostanay.kz;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көш.,48-үй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900 – 1900, түскі үзіліс 1300 – 1500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23-50-80; E-mail: sh_kyzyl@mail.ru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 1-үй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12</w:t>
            </w:r>
            <w:r>
              <w:rPr>
                <w:rFonts w:ascii="Times New Roman"/>
                <w:b w:val="false"/>
                <w:i w:val="false"/>
                <w:color w:val="000000"/>
                <w:vertAlign w:val="superscript"/>
              </w:rPr>
              <w:t>30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60-51-18, 43-45-52; E-mail: so.mangistau@rambler.ru</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Сәтбаев көш., 49-үй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30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30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32-22-09, 32-72-32; E-mail: kense.dsh@pavlodar.gov.kz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көш., 53-үй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00</w:t>
            </w:r>
            <w:r>
              <w:rPr>
                <w:rFonts w:ascii="Times New Roman"/>
                <w:b w:val="false"/>
                <w:i w:val="false"/>
                <w:color w:val="000000"/>
                <w:sz w:val="20"/>
              </w:rPr>
              <w:t xml:space="preserve"> – 18</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14</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8(7152)36-17-66, факс 36-07-45; E-mail: dshagr@mail.ru, akimat@SKO.kz, akimat@petr.kz</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әкімдігi» ММ</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Тоқаев көш., 17-үй</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9</w:t>
            </w:r>
            <w:r>
              <w:rPr>
                <w:rFonts w:ascii="Times New Roman"/>
                <w:b w:val="false"/>
                <w:i w:val="false"/>
                <w:color w:val="000000"/>
                <w:vertAlign w:val="superscript"/>
              </w:rPr>
              <w:t xml:space="preserve">00 </w:t>
            </w:r>
            <w:r>
              <w:rPr>
                <w:rFonts w:ascii="Times New Roman"/>
                <w:b w:val="false"/>
                <w:i w:val="false"/>
                <w:color w:val="000000"/>
                <w:sz w:val="20"/>
              </w:rPr>
              <w:t>– 19</w:t>
            </w:r>
            <w:r>
              <w:rPr>
                <w:rFonts w:ascii="Times New Roman"/>
                <w:b w:val="false"/>
                <w:i w:val="false"/>
                <w:color w:val="000000"/>
                <w:vertAlign w:val="superscript"/>
              </w:rPr>
              <w:t>00</w:t>
            </w:r>
            <w:r>
              <w:rPr>
                <w:rFonts w:ascii="Times New Roman"/>
                <w:b w:val="false"/>
                <w:i w:val="false"/>
                <w:color w:val="000000"/>
                <w:sz w:val="20"/>
              </w:rPr>
              <w:t>, түскі үзіліс 13</w:t>
            </w:r>
            <w:r>
              <w:rPr>
                <w:rFonts w:ascii="Times New Roman"/>
                <w:b w:val="false"/>
                <w:i w:val="false"/>
                <w:color w:val="000000"/>
                <w:vertAlign w:val="superscript"/>
              </w:rPr>
              <w:t>00</w:t>
            </w:r>
            <w:r>
              <w:rPr>
                <w:rFonts w:ascii="Times New Roman"/>
                <w:b w:val="false"/>
                <w:i w:val="false"/>
                <w:color w:val="000000"/>
                <w:sz w:val="20"/>
              </w:rPr>
              <w:t xml:space="preserve"> – 15</w:t>
            </w:r>
            <w:r>
              <w:rPr>
                <w:rFonts w:ascii="Times New Roman"/>
                <w:b w:val="false"/>
                <w:i w:val="false"/>
                <w:color w:val="000000"/>
                <w:vertAlign w:val="superscript"/>
              </w:rPr>
              <w:t>00</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факс 54-00-60; Е-mail: dsh_uko@mail.ru</w:t>
            </w:r>
          </w:p>
        </w:tc>
      </w:tr>
    </w:tbl>
    <w:bookmarkStart w:name="z1219" w:id="59"/>
    <w:p>
      <w:pPr>
        <w:spacing w:after="0"/>
        <w:ind w:left="0"/>
        <w:jc w:val="both"/>
      </w:pPr>
      <w:r>
        <w:rPr>
          <w:rFonts w:ascii="Times New Roman"/>
          <w:b w:val="false"/>
          <w:i w:val="false"/>
          <w:color w:val="000000"/>
          <w:sz w:val="28"/>
        </w:rPr>
        <w:t>
«II, III және IV санат объектілеріне</w:t>
      </w:r>
      <w:r>
        <w:br/>
      </w:r>
      <w:r>
        <w:rPr>
          <w:rFonts w:ascii="Times New Roman"/>
          <w:b w:val="false"/>
          <w:i w:val="false"/>
          <w:color w:val="000000"/>
          <w:sz w:val="28"/>
        </w:rPr>
        <w:t xml:space="preserve">
мемлекеттік экологиялық сараптама  </w:t>
      </w:r>
      <w:r>
        <w:br/>
      </w:r>
      <w:r>
        <w:rPr>
          <w:rFonts w:ascii="Times New Roman"/>
          <w:b w:val="false"/>
          <w:i w:val="false"/>
          <w:color w:val="000000"/>
          <w:sz w:val="28"/>
        </w:rPr>
        <w:t xml:space="preserve">
қорытындысын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59"/>
    <w:bookmarkStart w:name="z1220" w:id="60"/>
    <w:p>
      <w:pPr>
        <w:spacing w:after="0"/>
        <w:ind w:left="0"/>
        <w:jc w:val="left"/>
      </w:pPr>
      <w:r>
        <w:rPr>
          <w:rFonts w:ascii="Times New Roman"/>
          <w:b/>
          <w:i w:val="false"/>
          <w:color w:val="000000"/>
        </w:rPr>
        <w:t xml:space="preserve"> 
Кесте. Сапа және тиімділік көрсеткіштерінің мәні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2"/>
        <w:gridCol w:w="2678"/>
        <w:gridCol w:w="2995"/>
        <w:gridCol w:w="2995"/>
      </w:tblGrid>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кейінгі жылдағы нысаналы мәні</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тапсыру сәтінен бастап белгіленген мерзімде қызмет көрсету жағдайларының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тәртібі туралы ақпаратқа қанағаттанған тұтынушылар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 тәртібіне қанағаттанған тұтынушылардың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285" w:hRule="atLeast"/>
        </w:trPr>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