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6a4" w14:textId="3599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сұйытылған мұнай газын көтерме саудада өткізудің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шілдедегі № 980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"Газ және газбен жабдықтау туралы" Қазақстан Республикасының 2012 жылғы 9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ішкі нарығында сұйытылған мұнай газын көтерме саудада өткізудің 2012 жылғы 30 қыркүйекке дейінгі кезеңге арналған шекті бағасы қосылған құн салығын есепке алмай, тоннасына 35 805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жарияланғанынан кейін күнтізбелік 15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