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82f4" w14:textId="2e28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 Қазақстан Республикасы Үкіметінің 2009 жылғы 21 қыркүйектегі № 1415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маусымдағы № 864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 Қазақстан Республикасы Үкiметiнiң 2009 жылғы 21 қыркүйектегi № 1415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39, 383-құжат)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қызметi саласындағы жергiлiктi атқарушы органдардың қызметiн сәулет, қала құрылысы және құрылыс iстерi жөнiндегi уәкiлеттi мемлекеттiк органның бақылауды және қадағалауды жүзеге асыру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қызметi саласындағы жергiлiктi атқарушы органдардың қызметiн сәулет, қала құрылысы және құрылыс iстерi жөнiндегi уәкiлеттi мемлекеттiк органның бақылауды және қадағалауды жүзеге асыру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қызметi саласындағы жергiлiктi атқарушы органдардың қызметiн сәулет, қала құрылысы және құрылыс iстерi жөнiндегi уәкiлеттi мемлекеттiк органның бақылауды және қадағалауды жүзеге асыру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Заңына және Қазақстан Республикасының өзге де заңнамалық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 сәулет, қала құрылысы және құрылыс істері жөніндегі жергілікті атқарушы органдардың (бұдан әрі – жергілікті орган) қызметіне сәулет, қала құрылысы және құрылыс істері жөніндегі уәкілетті мемлекеттік органның (бұдан әрі – уәкілетті орган) бақылау мен қадағалауды ұйымдастыру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Тексеруді жүзеге асырудың мақсаты жергілікті органдардың, оның ішінде қала құрылысы тәртібі мен регламенттерін, жобаларға сараптама жүргізу тәртібін, құрылысқа рұқсат беру рәсімдерінен өту қағидаларын, сондай-ақ салынған объектілерді пайдалануға қабылдау қағидаларын сақтау бөлігінде қызметін бақылау мен қадағалау болып табылды.»;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Уәкілетті орган тексеру жүргізудің мерзімдері мен нысанасын көрсете отырып, тексерудің өзі басталғанға дейін кемінде күнтізбелік отыз күн бұрын жоспарлы тексерудің басталғаны туралы жергілікті органды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