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20603" w14:textId="6b206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"Монополияға қарсы саясат жөніндегі мемлекетаралық кеңестегі Қазақстан Республикасы Үкіметінің өкілетті өкілдері туралы" Қазақстан Республикасы Үкіметінің 2008 жылғы 11 қыркүйектегі № 838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2012 жылғы 20 маусымдағы № 806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«Монополияға қарсы саясат жөніндегі мемлекетаралық кеңестегі Қазақстан Республикасы Үкіметінің өкілетті өкілдері туралы» Қазақстан Республикасы Үкіметінің 2008 жылғы 11 қыркүйектегі № 838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Бәсекелестікті қорғау агенттігінің (Монополияға қарсы агенттік) төрағасы Ғабидолла Рахматоллаұлы Әбдірахымов және Қазақстан Республикасы Бәсекелестікті қорғау агенттігі (Монополияға қарсы агенттік) төрағасының орынбасары Еркеғали Амантайұлы Әлімқұлов Монополияға қарсы саясат жөніндегі мемлекетаралық кеңестегі Қазақстан Республикасы Үкіметінің өкілетті өкілдері болып тағайындалсын.».</w:t>
      </w:r>
      <w:r>
        <w:br/>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