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ed3" w14:textId="6b24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мекемелердің негізгі құрал-жабдықтары (активтері) бойынша тозудың жылдық нормаларын бекіту туралы" Қазақстан Республикасы Үкіметінің 1999 жылғы 3 қыркүйектегі № 1308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маусымдағы № 790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мекемелердің негізгі құрал-жабдықтары (активтері) бойынша тозудың жылдық нормаларын бекіту туралы» Қазақстан Республикасы Үкіметінің 1999 жылғы 3 қыркүйектегі № 1308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