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0eb2" w14:textId="01a0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Жануарларды ерiксiз және жартылай ерiктi жағдайларда ұстау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маусымдағы № 736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м.а. 2015 жылғы 25 ақпандағы № 18-03/125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«Жануарлар дүниесін қорғау, өсімін молайту және пайдалану туралы» Қазақстан Республикасының 2004 жылғы 9 шілдедегі Заңының 8-бабының </w:t>
      </w:r>
      <w:r>
        <w:rPr>
          <w:rFonts w:ascii="Times New Roman"/>
          <w:b w:val="false"/>
          <w:i w:val="false"/>
          <w:color w:val="000000"/>
          <w:sz w:val="28"/>
        </w:rPr>
        <w:t>24-5)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Жануарларды еріксіз және жартылай ерікті жағдайларда ұстау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 еріксіз және жартылай ерікті жағдайларда ұстау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Жануарларды еріксіз және жартылай ерікті жағдайларда ұстау қағидалары «Жануарлар дүниесін қорғау, өсімін молайту және пайдалану туралы» Қазақстан Республикасының 2004 жылғы 9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жануарларды еріксіз және жартылай ерікті жағдайларда ұстау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жануарларды еріксіз жағдайларда ұстау – жануарларды торларда, аквариумдарда, террариумдарда, бассейндерде және басқа да арнаулы үй-жайларда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 жартылай ерікті жағдайларда ұстау – жануарларды шарбақтарда және табиғи мекендеу ортасына жақын басқа да жағдайларда ұстау.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Жануарларды еріксіз және жартылай ерікті жағдайларда ұстау қағидалары жеке және заңды тұлғаларға, оның ішінде аңшылық және балық шаруашылығы субъектілеріне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Сирек кездесетін және құрып кету қауіпі төнген жануарларды еріксіз және жартылай ерікті жағдайларда ұстау Қазақстан Республикасының Экологиялық 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Жануарларды еріксіз және жартылай ерікті жағдайларда ұстауға: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шаруашылық мақсаттарда (аңшылық және балық аулау объектілеріне жатпайтын жануарларды);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ғылыми, мәдени-ағарту, тәрбие және эстетикалық мақсаттарда;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олардың тыныс-тіршілігінің пайдалы қасиеттері мен өнімдерін;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өсімін молайту мақсатында пайдалану үшін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биологиялық ерекшеліктеріне сәйкес тиісті жағдайлар жасамай, оларды еріксіз және жартылай ерікті жағдайларда ұстауға жол берілмейді.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Жануарларды еріксіз және жартылай ерікті жағдайларда</w:t>
      </w:r>
      <w:r>
        <w:br/>
      </w:r>
      <w:r>
        <w:rPr>
          <w:rFonts w:ascii="Times New Roman"/>
          <w:b/>
          <w:i w:val="false"/>
          <w:color w:val="000000"/>
        </w:rPr>
        <w:t>
ұстау тәртібі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Жабдықталған торларды, аквариумдарды, террариумдарды, бассейндерді, шарбақтарды және басқа да арнаулы учаскелер мен (немесе) үй-жайларды (бұдан әрі – үй-жайлар) қоса алғанда, жануарларды ұстау үшін жағдайлар болған кезде олар еріксіз және жартылай ерікті жағдайларда ұсталады.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Еріксіз немесе жартылай ерікті жағдайларда ұсталатын жануарлар түріне, жынысына, физиологиялық жай-күйіне байланысты өздерінің биологиялық ерекшеліктеріне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демалу, орын ауыстыру және табиғи қалпын қабылдау мүмкіндігі үшін кеңістік көлемімен (індер, ұялар, жасырын баспаналар, қалқалар, тоғандар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 болған жағдайда олардың қозғалу, ұйықтау, табиғи белсенділік таныту, табиғи ортамен байланыс жасау, қоректену және су ішу қажеттілігін қанағаттандыру мүмкіндігімен;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астаулармен, суаттармен, құстар келіп қонатын сырықтармен және олардың табиғи қажеттіліктерін қанағаттандыруға арналған басқа да жабдықтармен;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жем-шөппен және ішетін сумен;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зоотехникалық және ветеринариялық іс-шаралармен қамтамасыз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Еріксіз жағдайда ұсталатын жануарлар: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үй-жайды тыныс-тіршілік өнімдерінен тазарту жүйесімен;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үй-жайды лас ауаны сыртқа шығарып, желдету және суды аэрациялау жүйесімен, артық суды ағызып жіберетін жабық дренаж жүйелерімен қамтамасыз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Еріксіз және жартылай ерікті жағдайларда ұсталатын жануарларға күтім жасау басқа жануарларға зиян келтірмеудің алдын алу шаралары қолданылып және қызмет көрсететін персонал мен келушілердің қауіпсіздік жағдайлары қамтамасыз етіле отырып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Үй-жайлар оңай ашылатын құлыптармен, ілмектермен және басқа да оқшаулау құрылғыларымен, олардың өздігінен ашылып кетіп, жануарлардың үй-жайдан тысқары жерлерге кетіп қалуына жол бермейтін бекіткіштермен жабдықталады.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Аквариум әйнектерін қабырғаларға, темір және басқа да металл жақтауларға жұмсақ амартизатор төсемдерінсіз орнатуға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Террариумдарда тамашалау терезелері сынбайтын шыныдан немесе басқа да сынбайтын мөлдір полимер материалдардан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Торлар, бассейндер және шарбақтар, үй-жайлардың ішкі және сыртқы қоршаулары жануарлардың өмірі мен саулығына қатер төндірмеуге тиіс.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