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1a48" w14:textId="acd1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мамырдағы № 653 Қаулысы. Күші жойылды - Қазақстан Республикасы Үкіметінің 2015 жылғы 27 наурыздағы № 161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27.03.2015 </w:t>
      </w:r>
      <w:r>
        <w:rPr>
          <w:rFonts w:ascii="Times New Roman"/>
          <w:b w:val="false"/>
          <w:i w:val="false"/>
          <w:color w:val="ff0000"/>
          <w:sz w:val="28"/>
        </w:rPr>
        <w:t>№ 161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«Адвокаттық қызмет туралы» 1997 жылғы 5 желтоқсандағы және «Нотариат туралы» 1997 жылғы 14 шілдедегі </w:t>
      </w:r>
      <w:r>
        <w:rPr>
          <w:rFonts w:ascii="Times New Roman"/>
          <w:b w:val="false"/>
          <w:i w:val="false"/>
          <w:color w:val="000000"/>
          <w:sz w:val="28"/>
        </w:rPr>
        <w:t>заңдарын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Тағылымдамадан өткен және адвокаттық қызметпен айналысуға үміткер адамдарды аттестаттаудан өткізу қағидалары;</w:t>
      </w:r>
      <w:r>
        <w:br/>
      </w:r>
      <w:r>
        <w:rPr>
          <w:rFonts w:ascii="Times New Roman"/>
          <w:b w:val="false"/>
          <w:i w:val="false"/>
          <w:color w:val="000000"/>
          <w:sz w:val="28"/>
        </w:rPr>
        <w:t>
</w:t>
      </w:r>
      <w:r>
        <w:rPr>
          <w:rFonts w:ascii="Times New Roman"/>
          <w:b w:val="false"/>
          <w:i w:val="false"/>
          <w:color w:val="000000"/>
          <w:sz w:val="28"/>
        </w:rPr>
        <w:t>
      2) Тағылымдамадан өткен және нотариаттық қызметпен айналысу құқығына үміткер адамдарды аттестаттаудан өткізу </w:t>
      </w:r>
      <w:r>
        <w:rPr>
          <w:rFonts w:ascii="Times New Roman"/>
          <w:b w:val="false"/>
          <w:i w:val="false"/>
          <w:color w:val="000000"/>
          <w:sz w:val="28"/>
        </w:rPr>
        <w:t>қағидалары 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653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Тағылымдамадан өткен және адвокаттық қызметпен айналысуға</w:t>
      </w:r>
      <w:r>
        <w:br/>
      </w:r>
      <w:r>
        <w:rPr>
          <w:rFonts w:ascii="Times New Roman"/>
          <w:b/>
          <w:i w:val="false"/>
          <w:color w:val="000000"/>
        </w:rPr>
        <w:t>
үміткер адамдарды аттестаттаудан өткізу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Тағылымдамадан өткен және адвокаттық қызметпен айналысуға үміткер адамдарды аттестаттаудан өткізу қағидалары (бұдан әрі – Қағидалар) «Адвокаттық қызмет туралы» Қазақстан Республикасының 1997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тағылымдамадан өткен және адвокаттық қызметпен айналысуға үміткер адамдарды аттестаттаудан өткізу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үміткер және адвокаттар алқасында </w:t>
      </w:r>
      <w:r>
        <w:rPr>
          <w:rFonts w:ascii="Times New Roman"/>
          <w:b w:val="false"/>
          <w:i w:val="false"/>
          <w:color w:val="000000"/>
          <w:sz w:val="28"/>
        </w:rPr>
        <w:t>тағылымдамадан</w:t>
      </w:r>
      <w:r>
        <w:rPr>
          <w:rFonts w:ascii="Times New Roman"/>
          <w:b w:val="false"/>
          <w:i w:val="false"/>
          <w:color w:val="000000"/>
          <w:sz w:val="28"/>
        </w:rPr>
        <w:t xml:space="preserve"> өткен адамдар облыстардың, республикалық маңызы бар қала мен астананың аумақтық әділет органдары жанында (бұдан әрі – аумақтық әділет органдары) құрылатын адвокаттық қызметпен айналысуға үміткер адамдарды аттестаттау жөніндегі комиссияда (бұдан әрі – Комиссия) аттестаттаудан өтеді.</w:t>
      </w:r>
      <w:r>
        <w:br/>
      </w:r>
      <w:r>
        <w:rPr>
          <w:rFonts w:ascii="Times New Roman"/>
          <w:b w:val="false"/>
          <w:i w:val="false"/>
          <w:color w:val="000000"/>
          <w:sz w:val="28"/>
        </w:rPr>
        <w:t>
</w:t>
      </w:r>
      <w:r>
        <w:rPr>
          <w:rFonts w:ascii="Times New Roman"/>
          <w:b w:val="false"/>
          <w:i w:val="false"/>
          <w:color w:val="000000"/>
          <w:sz w:val="28"/>
        </w:rPr>
        <w:t>
      Комиссияның жұмыс органы аумақтық әділет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 жеті мүшеден – үш адвокаттан, әділет органдарының екі өкілінен, құқықтанушы ғалымнан және мәслихат депутатынан тұрады.</w:t>
      </w:r>
      <w:r>
        <w:br/>
      </w:r>
      <w:r>
        <w:rPr>
          <w:rFonts w:ascii="Times New Roman"/>
          <w:b w:val="false"/>
          <w:i w:val="false"/>
          <w:color w:val="000000"/>
          <w:sz w:val="28"/>
        </w:rPr>
        <w:t>
</w:t>
      </w:r>
      <w:r>
        <w:rPr>
          <w:rFonts w:ascii="Times New Roman"/>
          <w:b w:val="false"/>
          <w:i w:val="false"/>
          <w:color w:val="000000"/>
          <w:sz w:val="28"/>
        </w:rPr>
        <w:t>
      Адвокаттардың кандидатураларын адвокаттар алқасының президиумы айқындайды және комиссияның құрамына қосу үшін аумақтық әділет органына ұсынады.</w:t>
      </w:r>
      <w:r>
        <w:br/>
      </w:r>
      <w:r>
        <w:rPr>
          <w:rFonts w:ascii="Times New Roman"/>
          <w:b w:val="false"/>
          <w:i w:val="false"/>
          <w:color w:val="000000"/>
          <w:sz w:val="28"/>
        </w:rPr>
        <w:t>
</w:t>
      </w:r>
      <w:r>
        <w:rPr>
          <w:rFonts w:ascii="Times New Roman"/>
          <w:b w:val="false"/>
          <w:i w:val="false"/>
          <w:color w:val="000000"/>
          <w:sz w:val="28"/>
        </w:rPr>
        <w:t>
      Құқықтанушы ғалымның кандидатурасын тиісті әкімшілік-аумақтық бірлік аумағында жоғары білім берудің оқу бағдарламаларын іске асыратын жоғары оқу орындары ұсынады.</w:t>
      </w:r>
      <w:r>
        <w:br/>
      </w:r>
      <w:r>
        <w:rPr>
          <w:rFonts w:ascii="Times New Roman"/>
          <w:b w:val="false"/>
          <w:i w:val="false"/>
          <w:color w:val="000000"/>
          <w:sz w:val="28"/>
        </w:rPr>
        <w:t>
</w:t>
      </w:r>
      <w:r>
        <w:rPr>
          <w:rFonts w:ascii="Times New Roman"/>
          <w:b w:val="false"/>
          <w:i w:val="false"/>
          <w:color w:val="000000"/>
          <w:sz w:val="28"/>
        </w:rPr>
        <w:t>
      Мәслихат депутатының кандидатурасын облыстардың, республикалық маңызы бар қаланың және астананың мәслихаттары ұсынады.</w:t>
      </w:r>
      <w:r>
        <w:br/>
      </w:r>
      <w:r>
        <w:rPr>
          <w:rFonts w:ascii="Times New Roman"/>
          <w:b w:val="false"/>
          <w:i w:val="false"/>
          <w:color w:val="000000"/>
          <w:sz w:val="28"/>
        </w:rPr>
        <w:t>
</w:t>
      </w:r>
      <w:r>
        <w:rPr>
          <w:rFonts w:ascii="Times New Roman"/>
          <w:b w:val="false"/>
          <w:i w:val="false"/>
          <w:color w:val="000000"/>
          <w:sz w:val="28"/>
        </w:rPr>
        <w:t>
      Комиссия мүшелерінің бірі оның құрамынан шыққан жағдайда, ол шыққан күнінен бастап жаңа мүшесі бір айдан кешіктірілмей құрамға енгізіледі.</w:t>
      </w:r>
      <w:r>
        <w:br/>
      </w:r>
      <w:r>
        <w:rPr>
          <w:rFonts w:ascii="Times New Roman"/>
          <w:b w:val="false"/>
          <w:i w:val="false"/>
          <w:color w:val="000000"/>
          <w:sz w:val="28"/>
        </w:rPr>
        <w:t>
</w:t>
      </w:r>
      <w:r>
        <w:rPr>
          <w:rFonts w:ascii="Times New Roman"/>
          <w:b w:val="false"/>
          <w:i w:val="false"/>
          <w:color w:val="000000"/>
          <w:sz w:val="28"/>
        </w:rPr>
        <w:t>
      Аумақтық әділет органы бастығының аттестаттау комиссиясының мәселелеріне жетекшілік ететін орынбасары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Аумақтық әділет органы Комиссияның қызметін ұйымдастыру үшін аумақтық әділет органы қызметкерлерінің ішінен Комиссия хатшысын тағайындайды.</w:t>
      </w:r>
      <w:r>
        <w:br/>
      </w:r>
      <w:r>
        <w:rPr>
          <w:rFonts w:ascii="Times New Roman"/>
          <w:b w:val="false"/>
          <w:i w:val="false"/>
          <w:color w:val="000000"/>
          <w:sz w:val="28"/>
        </w:rPr>
        <w:t>
</w:t>
      </w:r>
      <w:r>
        <w:rPr>
          <w:rFonts w:ascii="Times New Roman"/>
          <w:b w:val="false"/>
          <w:i w:val="false"/>
          <w:color w:val="000000"/>
          <w:sz w:val="28"/>
        </w:rPr>
        <w:t>
      Комиссия хатшысы комиссия отырысының күн тәртібін қалыптастырады және отырыстардың хаттамаларын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Комиссияның дербес құрамы аумақтық әділет органдарының ұсынысы бойынша Қазақстан Республикасы Әділет министрінің бұйрығымен екітіледі.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Жоғары Соты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пленарлық отырысының оң пікірін алған адамдар;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r>
        <w:br/>
      </w:r>
      <w:r>
        <w:rPr>
          <w:rFonts w:ascii="Times New Roman"/>
          <w:b w:val="false"/>
          <w:i w:val="false"/>
          <w:color w:val="000000"/>
          <w:sz w:val="28"/>
        </w:rPr>
        <w:t>
</w:t>
      </w:r>
      <w:r>
        <w:rPr>
          <w:rFonts w:ascii="Times New Roman"/>
          <w:b w:val="false"/>
          <w:i w:val="false"/>
          <w:color w:val="000000"/>
          <w:sz w:val="28"/>
        </w:rPr>
        <w:t>
      3) теріс себептермен босатылғандарды қоспағанда, прокуратура немесе тергеуші лауазымында кемінде он жыл жұмыс өтілі болған жағдайда, прокуратура және тергеу органдарынан босатылған адамдар Комиссияда аттестаттаудан босатылады.</w:t>
      </w:r>
      <w:r>
        <w:br/>
      </w:r>
      <w:r>
        <w:rPr>
          <w:rFonts w:ascii="Times New Roman"/>
          <w:b w:val="false"/>
          <w:i w:val="false"/>
          <w:color w:val="000000"/>
          <w:sz w:val="28"/>
        </w:rPr>
        <w:t>
</w:t>
      </w:r>
      <w:r>
        <w:rPr>
          <w:rFonts w:ascii="Times New Roman"/>
          <w:b w:val="false"/>
          <w:i w:val="false"/>
          <w:color w:val="000000"/>
          <w:sz w:val="28"/>
        </w:rPr>
        <w:t>
      4. Комиссияның отырысына бұқаралық ақпарат құралдарының өкілдері қатысуға құқылы. Аумақтық әділет органы бұқаралық ақпарат құралдарына отырыстың өткізілетін күні туралы хабарлайды.</w:t>
      </w:r>
      <w:r>
        <w:br/>
      </w:r>
      <w:r>
        <w:rPr>
          <w:rFonts w:ascii="Times New Roman"/>
          <w:b w:val="false"/>
          <w:i w:val="false"/>
          <w:color w:val="000000"/>
          <w:sz w:val="28"/>
        </w:rPr>
        <w:t>
</w:t>
      </w:r>
      <w:r>
        <w:rPr>
          <w:rFonts w:ascii="Times New Roman"/>
          <w:b w:val="false"/>
          <w:i w:val="false"/>
          <w:color w:val="000000"/>
          <w:sz w:val="28"/>
        </w:rPr>
        <w:t>
      Комиссия отырысының ашықтығы мен жариялылығын қамтамасыз ету мақсатында аудио- және (немесе) бейнежазба не стенографиялау жүзеге асырылады. Отырыс барысында алынған стенограмма, аудио- және (немесе) бейнежазбалар отырыс хаттамасына қоса тіркеледі және Комиссия материалдарымен бірге сақталады.</w:t>
      </w:r>
    </w:p>
    <w:bookmarkEnd w:id="5"/>
    <w:bookmarkStart w:name="z28" w:id="6"/>
    <w:p>
      <w:pPr>
        <w:spacing w:after="0"/>
        <w:ind w:left="0"/>
        <w:jc w:val="left"/>
      </w:pPr>
      <w:r>
        <w:rPr>
          <w:rFonts w:ascii="Times New Roman"/>
          <w:b/>
          <w:i w:val="false"/>
          <w:color w:val="000000"/>
        </w:rPr>
        <w:t xml:space="preserve"> 
2. Аттестаттаудан өту үшiн құжаттарды қабылдау тәртібі</w:t>
      </w:r>
    </w:p>
    <w:bookmarkEnd w:id="6"/>
    <w:bookmarkStart w:name="z29" w:id="7"/>
    <w:p>
      <w:pPr>
        <w:spacing w:after="0"/>
        <w:ind w:left="0"/>
        <w:jc w:val="both"/>
      </w:pPr>
      <w:r>
        <w:rPr>
          <w:rFonts w:ascii="Times New Roman"/>
          <w:b w:val="false"/>
          <w:i w:val="false"/>
          <w:color w:val="000000"/>
          <w:sz w:val="28"/>
        </w:rPr>
        <w:t>
      5. Адвокаттық қызметпен айналысуға үміткер адам </w:t>
      </w:r>
      <w:r>
        <w:rPr>
          <w:rFonts w:ascii="Times New Roman"/>
          <w:b w:val="false"/>
          <w:i w:val="false"/>
          <w:color w:val="000000"/>
          <w:sz w:val="28"/>
        </w:rPr>
        <w:t>тағылымдамадан</w:t>
      </w:r>
      <w:r>
        <w:rPr>
          <w:rFonts w:ascii="Times New Roman"/>
          <w:b w:val="false"/>
          <w:i w:val="false"/>
          <w:color w:val="000000"/>
          <w:sz w:val="28"/>
        </w:rPr>
        <w:t xml:space="preserve"> өткеннен кейін өзін аттестаттауға жіберу туралы өтінішті комиссияға мына құжаттарды қоса бере отырып, тұрғылықты жері бойынша аумақтық әділет органдары арқылы жіберіледі:</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наркологиялық және психиатриялық диспансерлерден үміткердің тұрғылықты жері бойынша берілген медициналық анықтамалар;</w:t>
      </w:r>
      <w:r>
        <w:br/>
      </w:r>
      <w:r>
        <w:rPr>
          <w:rFonts w:ascii="Times New Roman"/>
          <w:b w:val="false"/>
          <w:i w:val="false"/>
          <w:color w:val="000000"/>
          <w:sz w:val="28"/>
        </w:rPr>
        <w:t>
</w:t>
      </w:r>
      <w:r>
        <w:rPr>
          <w:rFonts w:ascii="Times New Roman"/>
          <w:b w:val="false"/>
          <w:i w:val="false"/>
          <w:color w:val="000000"/>
          <w:sz w:val="28"/>
        </w:rPr>
        <w:t>
      4) бүкіл республика бойынша мәліметтерді көрсете отырып, үміткердің тұрғылықты жері бойынша берілген соттылығының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 (қорытынды электрондық түрде ресімделген жағдайда берілмейді).</w:t>
      </w:r>
      <w:r>
        <w:br/>
      </w:r>
      <w:r>
        <w:rPr>
          <w:rFonts w:ascii="Times New Roman"/>
          <w:b w:val="false"/>
          <w:i w:val="false"/>
          <w:color w:val="000000"/>
          <w:sz w:val="28"/>
        </w:rPr>
        <w:t>
</w:t>
      </w:r>
      <w:r>
        <w:rPr>
          <w:rFonts w:ascii="Times New Roman"/>
          <w:b w:val="false"/>
          <w:i w:val="false"/>
          <w:color w:val="000000"/>
          <w:sz w:val="28"/>
        </w:rPr>
        <w:t>
      6. Құжаттар тиісінше ресімделмеген (құжаттарда күні және тіркеу нөмірі, уәкілетті адамның қолы немесе елтаңбалы мөрдің болмауы) не құжаттар пакеті толық берілмеген жағдайда, аумақтық әділет органының кеңсесіне пошталық байланыс бөлімдері арқылы келіп түскен өтініш берілген құжаттармен бірге олардың түскен күнінен бастап екі жұмыс күнінен кешіктірілмей, қайтару себебі туралы жазбаша хабарламамен бірге үміткерге қаралмай қайтарылады. Үміткер құжаттарды қолма қол ұсынған кезде, өтінішті қайтару берілген құжаттармен бірге қаралмай дереу жүргізіледі.</w:t>
      </w:r>
      <w:r>
        <w:br/>
      </w:r>
      <w:r>
        <w:rPr>
          <w:rFonts w:ascii="Times New Roman"/>
          <w:b w:val="false"/>
          <w:i w:val="false"/>
          <w:color w:val="000000"/>
          <w:sz w:val="28"/>
        </w:rPr>
        <w:t>
</w:t>
      </w:r>
      <w:r>
        <w:rPr>
          <w:rFonts w:ascii="Times New Roman"/>
          <w:b w:val="false"/>
          <w:i w:val="false"/>
          <w:color w:val="000000"/>
          <w:sz w:val="28"/>
        </w:rPr>
        <w:t>
      7. Өтінішті қарамай қайтару үшін негіздер болмаған жағдайда, аумақтық әділет органы құжаттарды Комиссияның қарауына жібереді. Материалдарды қарау қорытындысы бойынша Комиссия аттестаттауға жіберу не жіберуден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Егер үміткер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келмесе, аттестаттауға жiберуден бас тартылады.</w:t>
      </w:r>
      <w:r>
        <w:br/>
      </w:r>
      <w:r>
        <w:rPr>
          <w:rFonts w:ascii="Times New Roman"/>
          <w:b w:val="false"/>
          <w:i w:val="false"/>
          <w:color w:val="000000"/>
          <w:sz w:val="28"/>
        </w:rPr>
        <w:t>
</w:t>
      </w:r>
      <w:r>
        <w:rPr>
          <w:rFonts w:ascii="Times New Roman"/>
          <w:b w:val="false"/>
          <w:i w:val="false"/>
          <w:color w:val="000000"/>
          <w:sz w:val="28"/>
        </w:rPr>
        <w:t>
      Аттестаттауға жiберуден бас тарту туралы шешiмді аумақтық әділет органдары өтініш келіп түскен күннен бастап жеті жұмыс күнінен кешіктірмей үміткерге жібереді.</w:t>
      </w:r>
      <w:r>
        <w:br/>
      </w:r>
      <w:r>
        <w:rPr>
          <w:rFonts w:ascii="Times New Roman"/>
          <w:b w:val="false"/>
          <w:i w:val="false"/>
          <w:color w:val="000000"/>
          <w:sz w:val="28"/>
        </w:rPr>
        <w:t>
</w:t>
      </w:r>
      <w:r>
        <w:rPr>
          <w:rFonts w:ascii="Times New Roman"/>
          <w:b w:val="false"/>
          <w:i w:val="false"/>
          <w:color w:val="000000"/>
          <w:sz w:val="28"/>
        </w:rPr>
        <w:t>
      Аттестаттауға жiберуден бас тартуға сот тәртібімен шағым берілуі мүмкін.</w:t>
      </w:r>
    </w:p>
    <w:bookmarkEnd w:id="7"/>
    <w:bookmarkStart w:name="z40" w:id="8"/>
    <w:p>
      <w:pPr>
        <w:spacing w:after="0"/>
        <w:ind w:left="0"/>
        <w:jc w:val="left"/>
      </w:pPr>
      <w:r>
        <w:rPr>
          <w:rFonts w:ascii="Times New Roman"/>
          <w:b/>
          <w:i w:val="false"/>
          <w:color w:val="000000"/>
        </w:rPr>
        <w:t xml:space="preserve"> 
3. Аттестаттау өткiзудiң тәртiбi мен шарттары</w:t>
      </w:r>
    </w:p>
    <w:bookmarkEnd w:id="8"/>
    <w:bookmarkStart w:name="z41" w:id="9"/>
    <w:p>
      <w:pPr>
        <w:spacing w:after="0"/>
        <w:ind w:left="0"/>
        <w:jc w:val="both"/>
      </w:pPr>
      <w:r>
        <w:rPr>
          <w:rFonts w:ascii="Times New Roman"/>
          <w:b w:val="false"/>
          <w:i w:val="false"/>
          <w:color w:val="000000"/>
          <w:sz w:val="28"/>
        </w:rPr>
        <w:t>
      8. Аумақтық әділет органы аттестаттауға жiберiлген үмiткерді аттестаттаудың өтетін орны, күні, уақыты туралы оны өткізгенге дейін он жұмыс күнінен кешіктірмей жазбаша түрде хабардар етеді.</w:t>
      </w:r>
      <w:r>
        <w:br/>
      </w:r>
      <w:r>
        <w:rPr>
          <w:rFonts w:ascii="Times New Roman"/>
          <w:b w:val="false"/>
          <w:i w:val="false"/>
          <w:color w:val="000000"/>
          <w:sz w:val="28"/>
        </w:rPr>
        <w:t>
</w:t>
      </w:r>
      <w:r>
        <w:rPr>
          <w:rFonts w:ascii="Times New Roman"/>
          <w:b w:val="false"/>
          <w:i w:val="false"/>
          <w:color w:val="000000"/>
          <w:sz w:val="28"/>
        </w:rPr>
        <w:t>
      Аттестаттауға жіберілген үміткерлердің тізімдері оны өткізгенге дейін он жұмыс күнінен кешіктірілмей аумақтық әділет органының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Аттестаттау қажеттілiгiне қарай, бiрақ тоқсанына кемiнде бiр рет өткізіледі.</w:t>
      </w:r>
      <w:r>
        <w:br/>
      </w:r>
      <w:r>
        <w:rPr>
          <w:rFonts w:ascii="Times New Roman"/>
          <w:b w:val="false"/>
          <w:i w:val="false"/>
          <w:color w:val="000000"/>
          <w:sz w:val="28"/>
        </w:rPr>
        <w:t>
</w:t>
      </w:r>
      <w:r>
        <w:rPr>
          <w:rFonts w:ascii="Times New Roman"/>
          <w:b w:val="false"/>
          <w:i w:val="false"/>
          <w:color w:val="000000"/>
          <w:sz w:val="28"/>
        </w:rPr>
        <w:t>
      Комиссия отырысына келген кезде үміткердің өзінде оның жеке басын куәландыратын құжаты болуы тиіс.</w:t>
      </w:r>
      <w:r>
        <w:br/>
      </w:r>
      <w:r>
        <w:rPr>
          <w:rFonts w:ascii="Times New Roman"/>
          <w:b w:val="false"/>
          <w:i w:val="false"/>
          <w:color w:val="000000"/>
          <w:sz w:val="28"/>
        </w:rPr>
        <w:t>
</w:t>
      </w:r>
      <w:r>
        <w:rPr>
          <w:rFonts w:ascii="Times New Roman"/>
          <w:b w:val="false"/>
          <w:i w:val="false"/>
          <w:color w:val="000000"/>
          <w:sz w:val="28"/>
        </w:rPr>
        <w:t>
      9. Аттестаттау екі кезеңнен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бiлуiне компьютерлiк тест тапсыру;</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үмiткердiң бiлiмiн емтихан билеттерi бойынша тексеру.</w:t>
      </w:r>
      <w:r>
        <w:br/>
      </w:r>
      <w:r>
        <w:rPr>
          <w:rFonts w:ascii="Times New Roman"/>
          <w:b w:val="false"/>
          <w:i w:val="false"/>
          <w:color w:val="000000"/>
          <w:sz w:val="28"/>
        </w:rPr>
        <w:t>
</w:t>
      </w:r>
      <w:r>
        <w:rPr>
          <w:rFonts w:ascii="Times New Roman"/>
          <w:b w:val="false"/>
          <w:i w:val="false"/>
          <w:color w:val="000000"/>
          <w:sz w:val="28"/>
        </w:rPr>
        <w:t>
      Yмiткер өз қалауы бойынша аттестаттаудан қазақ немесе орыс тiлінде өтуге құқылы. Үмiткер өзі таңдаған тілін аттестаттау басталғанға дейін жазбаша растайды.</w:t>
      </w:r>
      <w:r>
        <w:br/>
      </w:r>
      <w:r>
        <w:rPr>
          <w:rFonts w:ascii="Times New Roman"/>
          <w:b w:val="false"/>
          <w:i w:val="false"/>
          <w:color w:val="000000"/>
          <w:sz w:val="28"/>
        </w:rPr>
        <w:t>
</w:t>
      </w:r>
      <w:r>
        <w:rPr>
          <w:rFonts w:ascii="Times New Roman"/>
          <w:b w:val="false"/>
          <w:i w:val="false"/>
          <w:color w:val="000000"/>
          <w:sz w:val="28"/>
        </w:rPr>
        <w:t>
      10. Тестілерге енгізілуі тиіс сұрақтар тізбесі Қазақстан Республикасы Әділет министрінің бұйрығымен бекітіледі. Үміткерлердің білімін бағалауға арналған сұрақтар адвокаттық қызметті жүзеге асыру үшін білуді қажет ететін құқық пәндерінің тақырыптарына сәйкес келуі және біреуі дұрыс болатын жауаптардың кемінде үш нұсқасын қамтуы тиіс.</w:t>
      </w:r>
      <w:r>
        <w:br/>
      </w:r>
      <w:r>
        <w:rPr>
          <w:rFonts w:ascii="Times New Roman"/>
          <w:b w:val="false"/>
          <w:i w:val="false"/>
          <w:color w:val="000000"/>
          <w:sz w:val="28"/>
        </w:rPr>
        <w:t>
</w:t>
      </w:r>
      <w:r>
        <w:rPr>
          <w:rFonts w:ascii="Times New Roman"/>
          <w:b w:val="false"/>
          <w:i w:val="false"/>
          <w:color w:val="000000"/>
          <w:sz w:val="28"/>
        </w:rPr>
        <w:t>
      Тестілеу компьютерлік техника пайдаланыла отырып өткізіледі. Тестілеуге бөлінген уақыт тоқсан минутты құрайды.</w:t>
      </w:r>
      <w:r>
        <w:br/>
      </w:r>
      <w:r>
        <w:rPr>
          <w:rFonts w:ascii="Times New Roman"/>
          <w:b w:val="false"/>
          <w:i w:val="false"/>
          <w:color w:val="000000"/>
          <w:sz w:val="28"/>
        </w:rPr>
        <w:t>
</w:t>
      </w:r>
      <w:r>
        <w:rPr>
          <w:rFonts w:ascii="Times New Roman"/>
          <w:b w:val="false"/>
          <w:i w:val="false"/>
          <w:color w:val="000000"/>
          <w:sz w:val="28"/>
        </w:rPr>
        <w:t>
      Аттестаттауды өткізер алдында Комиссия үміткерді аттестаттауды өткізу тәртібі, ұзақтығы және үміткерлерді іріктеу рәсімінің мазмұны туралы хабардар етеді.</w:t>
      </w:r>
      <w:r>
        <w:br/>
      </w:r>
      <w:r>
        <w:rPr>
          <w:rFonts w:ascii="Times New Roman"/>
          <w:b w:val="false"/>
          <w:i w:val="false"/>
          <w:color w:val="000000"/>
          <w:sz w:val="28"/>
        </w:rPr>
        <w:t>
</w:t>
      </w:r>
      <w:r>
        <w:rPr>
          <w:rFonts w:ascii="Times New Roman"/>
          <w:b w:val="false"/>
          <w:i w:val="false"/>
          <w:color w:val="000000"/>
          <w:sz w:val="28"/>
        </w:rPr>
        <w:t>
      11. Аттестаттаудан өту кезінде үмiткерге анықтамалық, арнайы және өзге де әдебиетті, байланыс құралдарын, сондай-ақ қандай да бiр жазбаларды пайдалануға жол берiлмейдi.</w:t>
      </w:r>
      <w:r>
        <w:br/>
      </w:r>
      <w:r>
        <w:rPr>
          <w:rFonts w:ascii="Times New Roman"/>
          <w:b w:val="false"/>
          <w:i w:val="false"/>
          <w:color w:val="000000"/>
          <w:sz w:val="28"/>
        </w:rPr>
        <w:t>
</w:t>
      </w:r>
      <w:r>
        <w:rPr>
          <w:rFonts w:ascii="Times New Roman"/>
          <w:b w:val="false"/>
          <w:i w:val="false"/>
          <w:color w:val="000000"/>
          <w:sz w:val="28"/>
        </w:rPr>
        <w:t>
      Көрсетiлген талаптарды бұзған жағдайда, үмiткер Комиссия хаттамасының негізінде аттестаттаудан шеттетіледі.</w:t>
      </w:r>
      <w:r>
        <w:br/>
      </w:r>
      <w:r>
        <w:rPr>
          <w:rFonts w:ascii="Times New Roman"/>
          <w:b w:val="false"/>
          <w:i w:val="false"/>
          <w:color w:val="000000"/>
          <w:sz w:val="28"/>
        </w:rPr>
        <w:t>
</w:t>
      </w:r>
      <w:r>
        <w:rPr>
          <w:rFonts w:ascii="Times New Roman"/>
          <w:b w:val="false"/>
          <w:i w:val="false"/>
          <w:color w:val="000000"/>
          <w:sz w:val="28"/>
        </w:rPr>
        <w:t>
      Аттестаттаудан шеттетілген үміткер шешім шығарылған күннен бастап үш ай өткен соң осы Қағидалардың 5 және 8-тармақтарында көзделген тәртiппен аттестаттауға жіберу туралы өтінішті қайта беруге құқылы.</w:t>
      </w:r>
      <w:r>
        <w:br/>
      </w:r>
      <w:r>
        <w:rPr>
          <w:rFonts w:ascii="Times New Roman"/>
          <w:b w:val="false"/>
          <w:i w:val="false"/>
          <w:color w:val="000000"/>
          <w:sz w:val="28"/>
        </w:rPr>
        <w:t>
</w:t>
      </w:r>
      <w:r>
        <w:rPr>
          <w:rFonts w:ascii="Times New Roman"/>
          <w:b w:val="false"/>
          <w:i w:val="false"/>
          <w:color w:val="000000"/>
          <w:sz w:val="28"/>
        </w:rPr>
        <w:t>
      12.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үмiткерге жеке қол қойдыру арқылы танысу үшін ұсынылады.</w:t>
      </w:r>
      <w:r>
        <w:br/>
      </w:r>
      <w:r>
        <w:rPr>
          <w:rFonts w:ascii="Times New Roman"/>
          <w:b w:val="false"/>
          <w:i w:val="false"/>
          <w:color w:val="000000"/>
          <w:sz w:val="28"/>
        </w:rPr>
        <w:t>
</w:t>
      </w:r>
      <w:r>
        <w:rPr>
          <w:rFonts w:ascii="Times New Roman"/>
          <w:b w:val="false"/>
          <w:i w:val="false"/>
          <w:color w:val="000000"/>
          <w:sz w:val="28"/>
        </w:rPr>
        <w:t>
      Тестiлеу нәтижелерi бар парақтың бiр данасы үмiткерге тапсырылады, екiншiсi Комиссияға берiледi.</w:t>
      </w:r>
      <w:r>
        <w:br/>
      </w:r>
      <w:r>
        <w:rPr>
          <w:rFonts w:ascii="Times New Roman"/>
          <w:b w:val="false"/>
          <w:i w:val="false"/>
          <w:color w:val="000000"/>
          <w:sz w:val="28"/>
        </w:rPr>
        <w:t>
</w:t>
      </w:r>
      <w:r>
        <w:rPr>
          <w:rFonts w:ascii="Times New Roman"/>
          <w:b w:val="false"/>
          <w:i w:val="false"/>
          <w:color w:val="000000"/>
          <w:sz w:val="28"/>
        </w:rPr>
        <w:t>
      13. Егер дұрыс жауаптардың саны ұсынылған сұрақтардың жалпы санының 70 және одан көп пайызын құраса, үміткер тестілеуден өтті деп саналады және екінші кезеңге жіберіледі.</w:t>
      </w:r>
      <w:r>
        <w:br/>
      </w:r>
      <w:r>
        <w:rPr>
          <w:rFonts w:ascii="Times New Roman"/>
          <w:b w:val="false"/>
          <w:i w:val="false"/>
          <w:color w:val="000000"/>
          <w:sz w:val="28"/>
        </w:rPr>
        <w:t>
</w:t>
      </w:r>
      <w:r>
        <w:rPr>
          <w:rFonts w:ascii="Times New Roman"/>
          <w:b w:val="false"/>
          <w:i w:val="false"/>
          <w:color w:val="000000"/>
          <w:sz w:val="28"/>
        </w:rPr>
        <w:t>
      14. Емтихан билеттеріне енгізілуі тиіс сұрақтар тізбесі Қазақстан Республикасы Әділет министрінің бұйрығымен бекітіледі. Емтихан билеттері адвокаттық қызметті жүзеге асыру үшін білуді қажет ететін құқық пәндерінің тақырыптарына сәйкес келуі тиіс үш сұрақтан тұрады.</w:t>
      </w:r>
      <w:r>
        <w:br/>
      </w:r>
      <w:r>
        <w:rPr>
          <w:rFonts w:ascii="Times New Roman"/>
          <w:b w:val="false"/>
          <w:i w:val="false"/>
          <w:color w:val="000000"/>
          <w:sz w:val="28"/>
        </w:rPr>
        <w:t>
</w:t>
      </w:r>
      <w:r>
        <w:rPr>
          <w:rFonts w:ascii="Times New Roman"/>
          <w:b w:val="false"/>
          <w:i w:val="false"/>
          <w:color w:val="000000"/>
          <w:sz w:val="28"/>
        </w:rPr>
        <w:t>
      15. Емтихан билеттерiнiң сұрақтарына үміткердің жауап дайындауы үшін 10 минут уақыт берiледi. Комиссия мүшелері үміткердің емтихан билетінің ауызша сұрақтарына берген жауаптарының дұрыстығын бес балдық жүйе бойынша бағалайды.</w:t>
      </w:r>
      <w:r>
        <w:br/>
      </w:r>
      <w:r>
        <w:rPr>
          <w:rFonts w:ascii="Times New Roman"/>
          <w:b w:val="false"/>
          <w:i w:val="false"/>
          <w:color w:val="000000"/>
          <w:sz w:val="28"/>
        </w:rPr>
        <w:t>
</w:t>
      </w:r>
      <w:r>
        <w:rPr>
          <w:rFonts w:ascii="Times New Roman"/>
          <w:b w:val="false"/>
          <w:i w:val="false"/>
          <w:color w:val="000000"/>
          <w:sz w:val="28"/>
        </w:rPr>
        <w:t>
      Комиссияның әрбiр мүшесi басқалардан тәуелсiз аттестаттаудан өтушінің жауаптарын бағалайды.</w:t>
      </w:r>
      <w:r>
        <w:br/>
      </w:r>
      <w:r>
        <w:rPr>
          <w:rFonts w:ascii="Times New Roman"/>
          <w:b w:val="false"/>
          <w:i w:val="false"/>
          <w:color w:val="000000"/>
          <w:sz w:val="28"/>
        </w:rPr>
        <w:t>
</w:t>
      </w:r>
      <w:r>
        <w:rPr>
          <w:rFonts w:ascii="Times New Roman"/>
          <w:b w:val="false"/>
          <w:i w:val="false"/>
          <w:color w:val="000000"/>
          <w:sz w:val="28"/>
        </w:rPr>
        <w:t>
      Төрағалық етуші екінші кезеңнің қорытындылары бойынша Комиссия мүшелері шығарған нәтижелерді есептейді және жалпы орташа балды шығарады.</w:t>
      </w:r>
      <w:r>
        <w:br/>
      </w:r>
      <w:r>
        <w:rPr>
          <w:rFonts w:ascii="Times New Roman"/>
          <w:b w:val="false"/>
          <w:i w:val="false"/>
          <w:color w:val="000000"/>
          <w:sz w:val="28"/>
        </w:rPr>
        <w:t>
</w:t>
      </w:r>
      <w:r>
        <w:rPr>
          <w:rFonts w:ascii="Times New Roman"/>
          <w:b w:val="false"/>
          <w:i w:val="false"/>
          <w:color w:val="000000"/>
          <w:sz w:val="28"/>
        </w:rPr>
        <w:t>
      Комиссия мүшелерiнiң бағалары, сондай-ақ аттестаттаудан өтушінің емтихан билетінің сұрақтары бойынша жинаған жалпы орташа балы Комиссияның хаттамасында көрсетiледi.</w:t>
      </w:r>
      <w:r>
        <w:br/>
      </w:r>
      <w:r>
        <w:rPr>
          <w:rFonts w:ascii="Times New Roman"/>
          <w:b w:val="false"/>
          <w:i w:val="false"/>
          <w:color w:val="000000"/>
          <w:sz w:val="28"/>
        </w:rPr>
        <w:t>
</w:t>
      </w:r>
      <w:r>
        <w:rPr>
          <w:rFonts w:ascii="Times New Roman"/>
          <w:b w:val="false"/>
          <w:i w:val="false"/>
          <w:color w:val="000000"/>
          <w:sz w:val="28"/>
        </w:rPr>
        <w:t>
      Егер жалпы орташа балл кемiнде төрт балды құраса, үмiткер аттестаттаудан өттi деп саналады.</w:t>
      </w:r>
      <w:r>
        <w:br/>
      </w:r>
      <w:r>
        <w:rPr>
          <w:rFonts w:ascii="Times New Roman"/>
          <w:b w:val="false"/>
          <w:i w:val="false"/>
          <w:color w:val="000000"/>
          <w:sz w:val="28"/>
        </w:rPr>
        <w:t>
</w:t>
      </w:r>
      <w:r>
        <w:rPr>
          <w:rFonts w:ascii="Times New Roman"/>
          <w:b w:val="false"/>
          <w:i w:val="false"/>
          <w:color w:val="000000"/>
          <w:sz w:val="28"/>
        </w:rPr>
        <w:t>
      16. Тестiлеу және /немесе емтихан сұрақтарына жауаптардың нәтижелерi бойынша Комиссия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белгiленген нысандар бойынша аттестаттау туралы не аттестаттамау туралы дәлелді шешiм шығарады. Аттестаттау нәтижелері үміткердің аттестаттаудан өткен күні ол аяқталғаннан кейін жария етіледі.</w:t>
      </w:r>
      <w:r>
        <w:br/>
      </w:r>
      <w:r>
        <w:rPr>
          <w:rFonts w:ascii="Times New Roman"/>
          <w:b w:val="false"/>
          <w:i w:val="false"/>
          <w:color w:val="000000"/>
          <w:sz w:val="28"/>
        </w:rPr>
        <w:t>
</w:t>
      </w:r>
      <w:r>
        <w:rPr>
          <w:rFonts w:ascii="Times New Roman"/>
          <w:b w:val="false"/>
          <w:i w:val="false"/>
          <w:color w:val="000000"/>
          <w:sz w:val="28"/>
        </w:rPr>
        <w:t>
      Комиссияның шешіміне сот тәртібімен шағым берілуі мүмкін.</w:t>
      </w:r>
      <w:r>
        <w:br/>
      </w:r>
      <w:r>
        <w:rPr>
          <w:rFonts w:ascii="Times New Roman"/>
          <w:b w:val="false"/>
          <w:i w:val="false"/>
          <w:color w:val="000000"/>
          <w:sz w:val="28"/>
        </w:rPr>
        <w:t>
</w:t>
      </w:r>
      <w:r>
        <w:rPr>
          <w:rFonts w:ascii="Times New Roman"/>
          <w:b w:val="false"/>
          <w:i w:val="false"/>
          <w:color w:val="000000"/>
          <w:sz w:val="28"/>
        </w:rPr>
        <w:t>
      Комиссияның аттестаттаудан өту туралы шешімі оның шығарылған сәтінен бастап алты жыл бойы жарамды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өтпеген үміткер бір жылдан соң қайта аттестаттауға жіберіледі.</w:t>
      </w:r>
      <w:r>
        <w:br/>
      </w:r>
      <w:r>
        <w:rPr>
          <w:rFonts w:ascii="Times New Roman"/>
          <w:b w:val="false"/>
          <w:i w:val="false"/>
          <w:color w:val="000000"/>
          <w:sz w:val="28"/>
        </w:rPr>
        <w:t>
</w:t>
      </w:r>
      <w:r>
        <w:rPr>
          <w:rFonts w:ascii="Times New Roman"/>
          <w:b w:val="false"/>
          <w:i w:val="false"/>
          <w:color w:val="000000"/>
          <w:sz w:val="28"/>
        </w:rPr>
        <w:t>
      17. Комиссияның отырысында оның күні, уақыты мен орны, аттестаттаудан өтушінің тегi, аты, әкесiнiң аты, тестiлеу нәтижесi, емтихан билетiнiң нөмiрi мен мазмұны, аттестаттаудан өтушінің жауаптары, Комиссия мүшелерiнiң қойған бағалары мен билет сұрақтары бойынша жалпы орташа балы, сондай-ақ Комиссияның шешiмi көрсетiлетін хаттама жүргізіледі.</w:t>
      </w:r>
      <w:r>
        <w:br/>
      </w:r>
      <w:r>
        <w:rPr>
          <w:rFonts w:ascii="Times New Roman"/>
          <w:b w:val="false"/>
          <w:i w:val="false"/>
          <w:color w:val="000000"/>
          <w:sz w:val="28"/>
        </w:rPr>
        <w:t>
</w:t>
      </w:r>
      <w:r>
        <w:rPr>
          <w:rFonts w:ascii="Times New Roman"/>
          <w:b w:val="false"/>
          <w:i w:val="false"/>
          <w:color w:val="000000"/>
          <w:sz w:val="28"/>
        </w:rPr>
        <w:t>
      Хаттамаға аттестаттауды жүргізуге қатысқан Комиссияның барлық мүшелерi қол қояды.</w:t>
      </w:r>
      <w:r>
        <w:br/>
      </w:r>
      <w:r>
        <w:rPr>
          <w:rFonts w:ascii="Times New Roman"/>
          <w:b w:val="false"/>
          <w:i w:val="false"/>
          <w:color w:val="000000"/>
          <w:sz w:val="28"/>
        </w:rPr>
        <w:t>
</w:t>
      </w:r>
      <w:r>
        <w:rPr>
          <w:rFonts w:ascii="Times New Roman"/>
          <w:b w:val="false"/>
          <w:i w:val="false"/>
          <w:color w:val="000000"/>
          <w:sz w:val="28"/>
        </w:rPr>
        <w:t>
      18. Дәлелдi себептер (денсаулық жағдайы бойынша, іссапарда болу себебінен, еңсерілмейтін күштің салдарынан қатысудың мүмкін еместігі) бойынша аттестаттауға келмеген үмiткер осы Қағидалардың 8-тармағында көзделген тәртiппен Комиссияның келесi отырысына шақырылады.</w:t>
      </w:r>
      <w:r>
        <w:br/>
      </w:r>
      <w:r>
        <w:rPr>
          <w:rFonts w:ascii="Times New Roman"/>
          <w:b w:val="false"/>
          <w:i w:val="false"/>
          <w:color w:val="000000"/>
          <w:sz w:val="28"/>
        </w:rPr>
        <w:t>
</w:t>
      </w:r>
      <w:r>
        <w:rPr>
          <w:rFonts w:ascii="Times New Roman"/>
          <w:b w:val="false"/>
          <w:i w:val="false"/>
          <w:color w:val="000000"/>
          <w:sz w:val="28"/>
        </w:rPr>
        <w:t>
      Үмiткер қайта келмеген жағдайда, оның өтiнiшi қаралмайды және аумақтық әділет органдарына ұсынылған құжаттармен бiрге қайтарылады.</w:t>
      </w:r>
    </w:p>
    <w:bookmarkEnd w:id="9"/>
    <w:bookmarkStart w:name="z7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653 қаулысымен    </w:t>
      </w:r>
      <w:r>
        <w:br/>
      </w:r>
      <w:r>
        <w:rPr>
          <w:rFonts w:ascii="Times New Roman"/>
          <w:b w:val="false"/>
          <w:i w:val="false"/>
          <w:color w:val="000000"/>
          <w:sz w:val="28"/>
        </w:rPr>
        <w:t xml:space="preserve">
бекітілген      </w:t>
      </w:r>
    </w:p>
    <w:bookmarkEnd w:id="10"/>
    <w:bookmarkStart w:name="z73" w:id="11"/>
    <w:p>
      <w:pPr>
        <w:spacing w:after="0"/>
        <w:ind w:left="0"/>
        <w:jc w:val="left"/>
      </w:pPr>
      <w:r>
        <w:rPr>
          <w:rFonts w:ascii="Times New Roman"/>
          <w:b/>
          <w:i w:val="false"/>
          <w:color w:val="000000"/>
        </w:rPr>
        <w:t xml:space="preserve"> 
Тағылымдамадан өткен және нотариаттық қызметпен айналысу құқығына үміткер адамдарды аттестаттаудан өткізу қағидалары</w:t>
      </w:r>
    </w:p>
    <w:bookmarkEnd w:id="11"/>
    <w:bookmarkStart w:name="z74" w:id="12"/>
    <w:p>
      <w:pPr>
        <w:spacing w:after="0"/>
        <w:ind w:left="0"/>
        <w:jc w:val="left"/>
      </w:pPr>
      <w:r>
        <w:rPr>
          <w:rFonts w:ascii="Times New Roman"/>
          <w:b/>
          <w:i w:val="false"/>
          <w:color w:val="000000"/>
        </w:rPr>
        <w:t xml:space="preserve"> 
1. Жалпы ережелер</w:t>
      </w:r>
    </w:p>
    <w:bookmarkEnd w:id="12"/>
    <w:bookmarkStart w:name="z75" w:id="13"/>
    <w:p>
      <w:pPr>
        <w:spacing w:after="0"/>
        <w:ind w:left="0"/>
        <w:jc w:val="both"/>
      </w:pPr>
      <w:r>
        <w:rPr>
          <w:rFonts w:ascii="Times New Roman"/>
          <w:b w:val="false"/>
          <w:i w:val="false"/>
          <w:color w:val="000000"/>
          <w:sz w:val="28"/>
        </w:rPr>
        <w:t>
      1. Осы Тағылымдамадан өткен және нотариаттық қызметпен айналысу құқығына үміткер адамдарды аттестаттаудан өткізу қағидалары (бұдан әрі – Қағидалар) «Нотариат туралы» Қазақстан Республикасының 1997 жылғы 14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тағылымдамадан өткен және нотариаттық қызметпен айналысу құқығына үміткер адамдарды аттестаттаудан өткізу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үміткер және жеке практикамен айналысатын нотариустардан немесе мемлекеттік нотариустардан </w:t>
      </w:r>
      <w:r>
        <w:rPr>
          <w:rFonts w:ascii="Times New Roman"/>
          <w:b w:val="false"/>
          <w:i w:val="false"/>
          <w:color w:val="000000"/>
          <w:sz w:val="28"/>
        </w:rPr>
        <w:t>тағылымдамадан</w:t>
      </w:r>
      <w:r>
        <w:rPr>
          <w:rFonts w:ascii="Times New Roman"/>
          <w:b w:val="false"/>
          <w:i w:val="false"/>
          <w:color w:val="000000"/>
          <w:sz w:val="28"/>
        </w:rPr>
        <w:t xml:space="preserve"> өткен адамдар облыстардың, республикалық маңызы бар қала мен астананың аумақтық әділет органдары жанында (бұдан әрі – аумақтық әділет органдары) құрылатын нотариаттық қызметпен айналысу құқығына үміткер адамдарды аттестаттау жөніндегі комиссияда (бұдан әрі – Комиссия) аттестаттаудан өтеді.</w:t>
      </w:r>
      <w:r>
        <w:br/>
      </w:r>
      <w:r>
        <w:rPr>
          <w:rFonts w:ascii="Times New Roman"/>
          <w:b w:val="false"/>
          <w:i w:val="false"/>
          <w:color w:val="000000"/>
          <w:sz w:val="28"/>
        </w:rPr>
        <w:t>
</w:t>
      </w:r>
      <w:r>
        <w:rPr>
          <w:rFonts w:ascii="Times New Roman"/>
          <w:b w:val="false"/>
          <w:i w:val="false"/>
          <w:color w:val="000000"/>
          <w:sz w:val="28"/>
        </w:rPr>
        <w:t>
      Комиссияның жұмыс органы аумақтық әділет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 жеті мүшеден – нотариаттық палатаның төрағасын қоса алғанда, екі нотариустан, әділет органдарының екі өкілінен, құқықтанушы ғалымнан және мәслихаттың екі депутатынан тұрады.</w:t>
      </w:r>
      <w:r>
        <w:br/>
      </w:r>
      <w:r>
        <w:rPr>
          <w:rFonts w:ascii="Times New Roman"/>
          <w:b w:val="false"/>
          <w:i w:val="false"/>
          <w:color w:val="000000"/>
          <w:sz w:val="28"/>
        </w:rPr>
        <w:t>
</w:t>
      </w:r>
      <w:r>
        <w:rPr>
          <w:rFonts w:ascii="Times New Roman"/>
          <w:b w:val="false"/>
          <w:i w:val="false"/>
          <w:color w:val="000000"/>
          <w:sz w:val="28"/>
        </w:rPr>
        <w:t>
      Нотариустардың кандидатураларын нотариаттық палата Комиссияның құрамына қосу үшін аумақтық әділет органына ұсынады.</w:t>
      </w:r>
      <w:r>
        <w:br/>
      </w:r>
      <w:r>
        <w:rPr>
          <w:rFonts w:ascii="Times New Roman"/>
          <w:b w:val="false"/>
          <w:i w:val="false"/>
          <w:color w:val="000000"/>
          <w:sz w:val="28"/>
        </w:rPr>
        <w:t>
</w:t>
      </w:r>
      <w:r>
        <w:rPr>
          <w:rFonts w:ascii="Times New Roman"/>
          <w:b w:val="false"/>
          <w:i w:val="false"/>
          <w:color w:val="000000"/>
          <w:sz w:val="28"/>
        </w:rPr>
        <w:t>
      Құқықтанушы ғалымның кандидатурасын тиісті әкімшілік-аумақтық бірлік аумағында жоғары білім берудің оқу бағдарламаларын іске асыратын жоғары оқу орындары ұсынады.</w:t>
      </w:r>
      <w:r>
        <w:br/>
      </w:r>
      <w:r>
        <w:rPr>
          <w:rFonts w:ascii="Times New Roman"/>
          <w:b w:val="false"/>
          <w:i w:val="false"/>
          <w:color w:val="000000"/>
          <w:sz w:val="28"/>
        </w:rPr>
        <w:t>
</w:t>
      </w:r>
      <w:r>
        <w:rPr>
          <w:rFonts w:ascii="Times New Roman"/>
          <w:b w:val="false"/>
          <w:i w:val="false"/>
          <w:color w:val="000000"/>
          <w:sz w:val="28"/>
        </w:rPr>
        <w:t>
      Мәслихат депутатының кандидатурасын облыстардың, республикалық маңызы бар қаланың және астананың мәслихаттары ұсынады.</w:t>
      </w:r>
      <w:r>
        <w:br/>
      </w:r>
      <w:r>
        <w:rPr>
          <w:rFonts w:ascii="Times New Roman"/>
          <w:b w:val="false"/>
          <w:i w:val="false"/>
          <w:color w:val="000000"/>
          <w:sz w:val="28"/>
        </w:rPr>
        <w:t>
</w:t>
      </w:r>
      <w:r>
        <w:rPr>
          <w:rFonts w:ascii="Times New Roman"/>
          <w:b w:val="false"/>
          <w:i w:val="false"/>
          <w:color w:val="000000"/>
          <w:sz w:val="28"/>
        </w:rPr>
        <w:t>
      Комиссия мүшелерінің бірі оның құрамынан шыққан жағдайда, ол шыққан күннен бастап жаңа мүшесі бір айдан кешіктірілмей құрамға енгізіледі.</w:t>
      </w:r>
      <w:r>
        <w:br/>
      </w:r>
      <w:r>
        <w:rPr>
          <w:rFonts w:ascii="Times New Roman"/>
          <w:b w:val="false"/>
          <w:i w:val="false"/>
          <w:color w:val="000000"/>
          <w:sz w:val="28"/>
        </w:rPr>
        <w:t>
</w:t>
      </w:r>
      <w:r>
        <w:rPr>
          <w:rFonts w:ascii="Times New Roman"/>
          <w:b w:val="false"/>
          <w:i w:val="false"/>
          <w:color w:val="000000"/>
          <w:sz w:val="28"/>
        </w:rPr>
        <w:t>
      Аумақтық әділет органы бастығының аттестаттау комиссиясының мәселелеріне жетекшілік ететін орынбасары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Аумақтық әділет органы Комиссияның қызметін ұйымдастыру үшін аумақтық әділет органы қызметкерлерінің ішінен Комиссия хатшысын тағайындайды.</w:t>
      </w:r>
      <w:r>
        <w:br/>
      </w:r>
      <w:r>
        <w:rPr>
          <w:rFonts w:ascii="Times New Roman"/>
          <w:b w:val="false"/>
          <w:i w:val="false"/>
          <w:color w:val="000000"/>
          <w:sz w:val="28"/>
        </w:rPr>
        <w:t>
</w:t>
      </w:r>
      <w:r>
        <w:rPr>
          <w:rFonts w:ascii="Times New Roman"/>
          <w:b w:val="false"/>
          <w:i w:val="false"/>
          <w:color w:val="000000"/>
          <w:sz w:val="28"/>
        </w:rPr>
        <w:t>
      Комиссия хатшысы Комиссия отырысының күн тәртібін қалыптастырады және отырыстардың хаттамаларын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Комиссияның дербес құрамы аумақтық әділет органдарының ұсынысы бойынша Қазақстан Республикасы Әділет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біліктілік алқасында немесе Қазақстан Республикасы Жоғары Сот кеңесі жанындағы Біліктілік комиссиясында біліктілік емтиханын тапсырған адамдар, тұрақты судьялар және өз міндеттерін атқару кезінде теріс қылықтар жасағаны және заңдылықты бұзғаны үшін судья лауазымынан босатылған судьяларды қоспағанда, тұрақты судьялар болып жұмыс істеген адамдар;</w:t>
      </w:r>
      <w:r>
        <w:br/>
      </w:r>
      <w:r>
        <w:rPr>
          <w:rFonts w:ascii="Times New Roman"/>
          <w:b w:val="false"/>
          <w:i w:val="false"/>
          <w:color w:val="000000"/>
          <w:sz w:val="28"/>
        </w:rPr>
        <w:t>
</w:t>
      </w:r>
      <w:r>
        <w:rPr>
          <w:rFonts w:ascii="Times New Roman"/>
          <w:b w:val="false"/>
          <w:i w:val="false"/>
          <w:color w:val="000000"/>
          <w:sz w:val="28"/>
        </w:rPr>
        <w:t>
      2) мемлекеттік нотариустар аттестаттаудан босатылады.</w:t>
      </w:r>
      <w:r>
        <w:br/>
      </w:r>
      <w:r>
        <w:rPr>
          <w:rFonts w:ascii="Times New Roman"/>
          <w:b w:val="false"/>
          <w:i w:val="false"/>
          <w:color w:val="000000"/>
          <w:sz w:val="28"/>
        </w:rPr>
        <w:t>
</w:t>
      </w:r>
      <w:r>
        <w:rPr>
          <w:rFonts w:ascii="Times New Roman"/>
          <w:b w:val="false"/>
          <w:i w:val="false"/>
          <w:color w:val="000000"/>
          <w:sz w:val="28"/>
        </w:rPr>
        <w:t>
      4. Комиссияның отырысына бұқаралық ақпарат құралдарының өкілдері қатысуға құқылы. Аумақтық әділет органы бұқаралық ақпарат құралдарына отырыстың өткізілетін күні туралы хабарлайды.</w:t>
      </w:r>
      <w:r>
        <w:br/>
      </w:r>
      <w:r>
        <w:rPr>
          <w:rFonts w:ascii="Times New Roman"/>
          <w:b w:val="false"/>
          <w:i w:val="false"/>
          <w:color w:val="000000"/>
          <w:sz w:val="28"/>
        </w:rPr>
        <w:t>
</w:t>
      </w:r>
      <w:r>
        <w:rPr>
          <w:rFonts w:ascii="Times New Roman"/>
          <w:b w:val="false"/>
          <w:i w:val="false"/>
          <w:color w:val="000000"/>
          <w:sz w:val="28"/>
        </w:rPr>
        <w:t>
      Комиссия отырысының ашықтығы мен жариялылығын қамтамасыз ету мақсатында аудио- және (немесе) бейнежазба не стенографиялау жүзеге асырылады. Отырыс барысында алынған стенограмма, аудио- және (немесе) бейнежазбалар отырыс хаттамасына қоса тіркеледі және Комиссия материалдарымен бірге сақталады.</w:t>
      </w:r>
    </w:p>
    <w:bookmarkEnd w:id="13"/>
    <w:bookmarkStart w:name="z92" w:id="14"/>
    <w:p>
      <w:pPr>
        <w:spacing w:after="0"/>
        <w:ind w:left="0"/>
        <w:jc w:val="left"/>
      </w:pPr>
      <w:r>
        <w:rPr>
          <w:rFonts w:ascii="Times New Roman"/>
          <w:b/>
          <w:i w:val="false"/>
          <w:color w:val="000000"/>
        </w:rPr>
        <w:t xml:space="preserve"> 
1. Аттестаттаудан өту үшiн құжаттарды қабылдау тәртібі</w:t>
      </w:r>
    </w:p>
    <w:bookmarkEnd w:id="14"/>
    <w:bookmarkStart w:name="z93" w:id="15"/>
    <w:p>
      <w:pPr>
        <w:spacing w:after="0"/>
        <w:ind w:left="0"/>
        <w:jc w:val="both"/>
      </w:pPr>
      <w:r>
        <w:rPr>
          <w:rFonts w:ascii="Times New Roman"/>
          <w:b w:val="false"/>
          <w:i w:val="false"/>
          <w:color w:val="000000"/>
          <w:sz w:val="28"/>
        </w:rPr>
        <w:t>
      5. Нотариаттық қызметпен айналысу құқығына үміткер адам </w:t>
      </w:r>
      <w:r>
        <w:rPr>
          <w:rFonts w:ascii="Times New Roman"/>
          <w:b w:val="false"/>
          <w:i w:val="false"/>
          <w:color w:val="000000"/>
          <w:sz w:val="28"/>
        </w:rPr>
        <w:t>тағылымдамадан</w:t>
      </w:r>
      <w:r>
        <w:rPr>
          <w:rFonts w:ascii="Times New Roman"/>
          <w:b w:val="false"/>
          <w:i w:val="false"/>
          <w:color w:val="000000"/>
          <w:sz w:val="28"/>
        </w:rPr>
        <w:t xml:space="preserve"> өткеннен кейін өзін аттестаттауға жіберу туралы өтінішті Комиссияға мынадай құжаттарын қоса бере отырып, тұрғылықты жері бойынша аумақтық әділет органдары арқылы жібереді:</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наркологиялық және психиатриялық диспансерлерден үміткердің тұрғылықты жері бойынша берілген медициналық анықтамалар;</w:t>
      </w:r>
      <w:r>
        <w:br/>
      </w:r>
      <w:r>
        <w:rPr>
          <w:rFonts w:ascii="Times New Roman"/>
          <w:b w:val="false"/>
          <w:i w:val="false"/>
          <w:color w:val="000000"/>
          <w:sz w:val="28"/>
        </w:rPr>
        <w:t>
</w:t>
      </w:r>
      <w:r>
        <w:rPr>
          <w:rFonts w:ascii="Times New Roman"/>
          <w:b w:val="false"/>
          <w:i w:val="false"/>
          <w:color w:val="000000"/>
          <w:sz w:val="28"/>
        </w:rPr>
        <w:t>
      4) бүкіл республика бойынша мәліметтерді көрсете отырып, үміткердің тұрғылықты жері бойынша берілген соттылығының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 (қорытынды электрондық түрде ресімделген жағдайда берілмейді).</w:t>
      </w:r>
      <w:r>
        <w:br/>
      </w:r>
      <w:r>
        <w:rPr>
          <w:rFonts w:ascii="Times New Roman"/>
          <w:b w:val="false"/>
          <w:i w:val="false"/>
          <w:color w:val="000000"/>
          <w:sz w:val="28"/>
        </w:rPr>
        <w:t>
</w:t>
      </w:r>
      <w:r>
        <w:rPr>
          <w:rFonts w:ascii="Times New Roman"/>
          <w:b w:val="false"/>
          <w:i w:val="false"/>
          <w:color w:val="000000"/>
          <w:sz w:val="28"/>
        </w:rPr>
        <w:t>
      6. Құжаттар тиісінше ресімделмеген (құжаттарда күні және тіркеу нөмірі, уәкілетті адамның қолы немесе елтаңбалы мөрдің болмауы) не құжаттар пакеті толық берілмеген жағдайда, аумақтық әділет органының кеңсесіне пошталық байланыс бөлімдері арқылы келіп түскен өтініш берілген құжаттармен бірге олардың түскен күнінен бастап екі жұмыс күнінен кешіктірілмей, қайтару себебі туралы жазбаша хабарламамен бірге үміткерге қаралмай қайтарылады. Үміткер құжаттарды қолма қол ұсынған кезде, өтінішті қайтару берілген құжаттармен бірге қаралмай дереу жүргізіледі.</w:t>
      </w:r>
      <w:r>
        <w:br/>
      </w:r>
      <w:r>
        <w:rPr>
          <w:rFonts w:ascii="Times New Roman"/>
          <w:b w:val="false"/>
          <w:i w:val="false"/>
          <w:color w:val="000000"/>
          <w:sz w:val="28"/>
        </w:rPr>
        <w:t>
</w:t>
      </w:r>
      <w:r>
        <w:rPr>
          <w:rFonts w:ascii="Times New Roman"/>
          <w:b w:val="false"/>
          <w:i w:val="false"/>
          <w:color w:val="000000"/>
          <w:sz w:val="28"/>
        </w:rPr>
        <w:t>
      7. Өтінішті қарамай қайтару үшін негіздер болмаған жағдайда, аумақтық әділет органы құжаттарды Комиссияның қарауына жібереді. Материалдарды қарау қорытындысы бойынша Комиссия аттестаттауға жіберу не жіберуден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Егер үміткер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келмесе, аттестаттауға жiберуден бас тартылады.</w:t>
      </w:r>
      <w:r>
        <w:br/>
      </w:r>
      <w:r>
        <w:rPr>
          <w:rFonts w:ascii="Times New Roman"/>
          <w:b w:val="false"/>
          <w:i w:val="false"/>
          <w:color w:val="000000"/>
          <w:sz w:val="28"/>
        </w:rPr>
        <w:t>
</w:t>
      </w:r>
      <w:r>
        <w:rPr>
          <w:rFonts w:ascii="Times New Roman"/>
          <w:b w:val="false"/>
          <w:i w:val="false"/>
          <w:color w:val="000000"/>
          <w:sz w:val="28"/>
        </w:rPr>
        <w:t>
      Аттестаттауға жiберуден бас тарту туралы шешiмді аумақтық әділет органдары өтініш келіп түскен күннен бастап жеті жұмыс күнінен кешіктірмей үміткерге жібереді.</w:t>
      </w:r>
      <w:r>
        <w:br/>
      </w:r>
      <w:r>
        <w:rPr>
          <w:rFonts w:ascii="Times New Roman"/>
          <w:b w:val="false"/>
          <w:i w:val="false"/>
          <w:color w:val="000000"/>
          <w:sz w:val="28"/>
        </w:rPr>
        <w:t>
</w:t>
      </w:r>
      <w:r>
        <w:rPr>
          <w:rFonts w:ascii="Times New Roman"/>
          <w:b w:val="false"/>
          <w:i w:val="false"/>
          <w:color w:val="000000"/>
          <w:sz w:val="28"/>
        </w:rPr>
        <w:t>
      Аттестаттауға жiберуден бас тартуға сот тәртібімен шағым берілуі мүмкін.</w:t>
      </w:r>
    </w:p>
    <w:bookmarkEnd w:id="15"/>
    <w:bookmarkStart w:name="z104" w:id="16"/>
    <w:p>
      <w:pPr>
        <w:spacing w:after="0"/>
        <w:ind w:left="0"/>
        <w:jc w:val="left"/>
      </w:pPr>
      <w:r>
        <w:rPr>
          <w:rFonts w:ascii="Times New Roman"/>
          <w:b/>
          <w:i w:val="false"/>
          <w:color w:val="000000"/>
        </w:rPr>
        <w:t xml:space="preserve"> 
3. Аттестаттау өткiзудiң тәртiбi мен шарттары</w:t>
      </w:r>
    </w:p>
    <w:bookmarkEnd w:id="16"/>
    <w:bookmarkStart w:name="z105" w:id="17"/>
    <w:p>
      <w:pPr>
        <w:spacing w:after="0"/>
        <w:ind w:left="0"/>
        <w:jc w:val="both"/>
      </w:pPr>
      <w:r>
        <w:rPr>
          <w:rFonts w:ascii="Times New Roman"/>
          <w:b w:val="false"/>
          <w:i w:val="false"/>
          <w:color w:val="000000"/>
          <w:sz w:val="28"/>
        </w:rPr>
        <w:t>
      8. Аумақтық әділет органы аттестаттауға жiберiлген үмiткерді аттестаттаудың өтетін орны, күні, уақыты туралы оны өткізгенге дейін он жұмыс күнінен кешіктірмей жазбаша түрде хабардар етеді.</w:t>
      </w:r>
      <w:r>
        <w:br/>
      </w:r>
      <w:r>
        <w:rPr>
          <w:rFonts w:ascii="Times New Roman"/>
          <w:b w:val="false"/>
          <w:i w:val="false"/>
          <w:color w:val="000000"/>
          <w:sz w:val="28"/>
        </w:rPr>
        <w:t>
</w:t>
      </w:r>
      <w:r>
        <w:rPr>
          <w:rFonts w:ascii="Times New Roman"/>
          <w:b w:val="false"/>
          <w:i w:val="false"/>
          <w:color w:val="000000"/>
          <w:sz w:val="28"/>
        </w:rPr>
        <w:t>
      Аттестаттауға жіберілген үміткерлердің тізімдері оны өткізгенге дейін он жұмыс күнінен кешіктірілмей аумақтық әділет органының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Аттестаттау қажеттілiгiне қарай, бiрақ тоқсанына кемiнде бiр рет өткізіледі.</w:t>
      </w:r>
      <w:r>
        <w:br/>
      </w:r>
      <w:r>
        <w:rPr>
          <w:rFonts w:ascii="Times New Roman"/>
          <w:b w:val="false"/>
          <w:i w:val="false"/>
          <w:color w:val="000000"/>
          <w:sz w:val="28"/>
        </w:rPr>
        <w:t>
</w:t>
      </w:r>
      <w:r>
        <w:rPr>
          <w:rFonts w:ascii="Times New Roman"/>
          <w:b w:val="false"/>
          <w:i w:val="false"/>
          <w:color w:val="000000"/>
          <w:sz w:val="28"/>
        </w:rPr>
        <w:t>
      Комиссия отырысына келген кезде үміткердің өзінде оның жеке басын куәландыратын құжаты болуы тиіс.</w:t>
      </w:r>
      <w:r>
        <w:br/>
      </w:r>
      <w:r>
        <w:rPr>
          <w:rFonts w:ascii="Times New Roman"/>
          <w:b w:val="false"/>
          <w:i w:val="false"/>
          <w:color w:val="000000"/>
          <w:sz w:val="28"/>
        </w:rPr>
        <w:t>
</w:t>
      </w:r>
      <w:r>
        <w:rPr>
          <w:rFonts w:ascii="Times New Roman"/>
          <w:b w:val="false"/>
          <w:i w:val="false"/>
          <w:color w:val="000000"/>
          <w:sz w:val="28"/>
        </w:rPr>
        <w:t>
      9. Аттестаттау екі кезеңнен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бiлуiне компьютерлiк тест тапсыру;</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айналысуға үмiткердiң бiлiмiн емтихан билеттерi бойынша тексеру.</w:t>
      </w:r>
      <w:r>
        <w:br/>
      </w:r>
      <w:r>
        <w:rPr>
          <w:rFonts w:ascii="Times New Roman"/>
          <w:b w:val="false"/>
          <w:i w:val="false"/>
          <w:color w:val="000000"/>
          <w:sz w:val="28"/>
        </w:rPr>
        <w:t>
</w:t>
      </w:r>
      <w:r>
        <w:rPr>
          <w:rFonts w:ascii="Times New Roman"/>
          <w:b w:val="false"/>
          <w:i w:val="false"/>
          <w:color w:val="000000"/>
          <w:sz w:val="28"/>
        </w:rPr>
        <w:t>
      Yмiткер өз қалауы бойынша аттестаттаудан қазақ немесе орыс тiлінде өтуге құқылы. Үмiткер өзі таңдаған тілін аттестаттау басталғанға дейін жазбаша растайды.</w:t>
      </w:r>
      <w:r>
        <w:br/>
      </w:r>
      <w:r>
        <w:rPr>
          <w:rFonts w:ascii="Times New Roman"/>
          <w:b w:val="false"/>
          <w:i w:val="false"/>
          <w:color w:val="000000"/>
          <w:sz w:val="28"/>
        </w:rPr>
        <w:t>
</w:t>
      </w:r>
      <w:r>
        <w:rPr>
          <w:rFonts w:ascii="Times New Roman"/>
          <w:b w:val="false"/>
          <w:i w:val="false"/>
          <w:color w:val="000000"/>
          <w:sz w:val="28"/>
        </w:rPr>
        <w:t>
      10. Тестілерге енгізілуі тиіс сұрақтар тізбесі Қазақстан Республикасы Әділет министрінің бұйрығымен бекітіледі. Үміткерлердің білімін бағалауға арналған сұрақтар нотариаттық қызметті жүзеге асыру үшін білуді қажет ететін құқық пәндерінің тақырыптарына сәйкес келуі және біреуі дұрыс болатын жауаптардың кемінде үш нұсқасын қамтуы тиіс.</w:t>
      </w:r>
      <w:r>
        <w:br/>
      </w:r>
      <w:r>
        <w:rPr>
          <w:rFonts w:ascii="Times New Roman"/>
          <w:b w:val="false"/>
          <w:i w:val="false"/>
          <w:color w:val="000000"/>
          <w:sz w:val="28"/>
        </w:rPr>
        <w:t>
</w:t>
      </w:r>
      <w:r>
        <w:rPr>
          <w:rFonts w:ascii="Times New Roman"/>
          <w:b w:val="false"/>
          <w:i w:val="false"/>
          <w:color w:val="000000"/>
          <w:sz w:val="28"/>
        </w:rPr>
        <w:t>
      Тестілеу компьютерлік техника пайдаланыла отырып өткізіледі. Тестілеуге бөлінген уақыт тоқсан минутты құрайды.</w:t>
      </w:r>
      <w:r>
        <w:br/>
      </w:r>
      <w:r>
        <w:rPr>
          <w:rFonts w:ascii="Times New Roman"/>
          <w:b w:val="false"/>
          <w:i w:val="false"/>
          <w:color w:val="000000"/>
          <w:sz w:val="28"/>
        </w:rPr>
        <w:t>
</w:t>
      </w:r>
      <w:r>
        <w:rPr>
          <w:rFonts w:ascii="Times New Roman"/>
          <w:b w:val="false"/>
          <w:i w:val="false"/>
          <w:color w:val="000000"/>
          <w:sz w:val="28"/>
        </w:rPr>
        <w:t>
      Аттестаттауды өткізер алдында Комиссия үміткерді аттестаттауды өткізу тәртібі, ұзақтығы және үміткерлерді іріктеу рәсімінің мазмұны туралы хабардар етеді.</w:t>
      </w:r>
      <w:r>
        <w:br/>
      </w:r>
      <w:r>
        <w:rPr>
          <w:rFonts w:ascii="Times New Roman"/>
          <w:b w:val="false"/>
          <w:i w:val="false"/>
          <w:color w:val="000000"/>
          <w:sz w:val="28"/>
        </w:rPr>
        <w:t>
</w:t>
      </w:r>
      <w:r>
        <w:rPr>
          <w:rFonts w:ascii="Times New Roman"/>
          <w:b w:val="false"/>
          <w:i w:val="false"/>
          <w:color w:val="000000"/>
          <w:sz w:val="28"/>
        </w:rPr>
        <w:t>
      11. Аттестаттаудан өту кезінде үмiткерге анықтамалық, арнайы және өзге де әдебиетті, байланыс құралдарын, сондай-ақ қандай да бiр жазбаларды пайдалануға жол берiлмейдi.</w:t>
      </w:r>
      <w:r>
        <w:br/>
      </w:r>
      <w:r>
        <w:rPr>
          <w:rFonts w:ascii="Times New Roman"/>
          <w:b w:val="false"/>
          <w:i w:val="false"/>
          <w:color w:val="000000"/>
          <w:sz w:val="28"/>
        </w:rPr>
        <w:t>
</w:t>
      </w:r>
      <w:r>
        <w:rPr>
          <w:rFonts w:ascii="Times New Roman"/>
          <w:b w:val="false"/>
          <w:i w:val="false"/>
          <w:color w:val="000000"/>
          <w:sz w:val="28"/>
        </w:rPr>
        <w:t>
      Көрсетiлген талаптарды бұзған жағдайда, үмiткер Комиссия хаттамасының негізінде аттестаттаудан шеттетіледі.</w:t>
      </w:r>
      <w:r>
        <w:br/>
      </w:r>
      <w:r>
        <w:rPr>
          <w:rFonts w:ascii="Times New Roman"/>
          <w:b w:val="false"/>
          <w:i w:val="false"/>
          <w:color w:val="000000"/>
          <w:sz w:val="28"/>
        </w:rPr>
        <w:t>
</w:t>
      </w:r>
      <w:r>
        <w:rPr>
          <w:rFonts w:ascii="Times New Roman"/>
          <w:b w:val="false"/>
          <w:i w:val="false"/>
          <w:color w:val="000000"/>
          <w:sz w:val="28"/>
        </w:rPr>
        <w:t>
      Аттестаттаудан шеттетілген үміткер шешім шығарылған күннен бастап үш ай өткен соң осы Қағидалардың 5 және 8-тармақтарында көзделген тәртiппен аттестаттауға жіберу туралы өтінішті қайта беруге құқылы.</w:t>
      </w:r>
      <w:r>
        <w:br/>
      </w:r>
      <w:r>
        <w:rPr>
          <w:rFonts w:ascii="Times New Roman"/>
          <w:b w:val="false"/>
          <w:i w:val="false"/>
          <w:color w:val="000000"/>
          <w:sz w:val="28"/>
        </w:rPr>
        <w:t>
</w:t>
      </w:r>
      <w:r>
        <w:rPr>
          <w:rFonts w:ascii="Times New Roman"/>
          <w:b w:val="false"/>
          <w:i w:val="false"/>
          <w:color w:val="000000"/>
          <w:sz w:val="28"/>
        </w:rPr>
        <w:t>
      12.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үмiткерге жеке қол қойдыру арқылы танысу үшін ұсынылады.</w:t>
      </w:r>
      <w:r>
        <w:br/>
      </w:r>
      <w:r>
        <w:rPr>
          <w:rFonts w:ascii="Times New Roman"/>
          <w:b w:val="false"/>
          <w:i w:val="false"/>
          <w:color w:val="000000"/>
          <w:sz w:val="28"/>
        </w:rPr>
        <w:t>
</w:t>
      </w:r>
      <w:r>
        <w:rPr>
          <w:rFonts w:ascii="Times New Roman"/>
          <w:b w:val="false"/>
          <w:i w:val="false"/>
          <w:color w:val="000000"/>
          <w:sz w:val="28"/>
        </w:rPr>
        <w:t>
      Тестiлеу нәтижелерi бар парақтың бiр данасы үмiткерге тапсырылады, екiншiсi Комиссияға берiледi.</w:t>
      </w:r>
      <w:r>
        <w:br/>
      </w:r>
      <w:r>
        <w:rPr>
          <w:rFonts w:ascii="Times New Roman"/>
          <w:b w:val="false"/>
          <w:i w:val="false"/>
          <w:color w:val="000000"/>
          <w:sz w:val="28"/>
        </w:rPr>
        <w:t>
</w:t>
      </w:r>
      <w:r>
        <w:rPr>
          <w:rFonts w:ascii="Times New Roman"/>
          <w:b w:val="false"/>
          <w:i w:val="false"/>
          <w:color w:val="000000"/>
          <w:sz w:val="28"/>
        </w:rPr>
        <w:t>
      13. Егер дұрыс жауаптардың саны ұсынылған сұрақтардың жалпы санының 70 және одан көп пайызын құраса, үміткер тестілеуден өтті деп саналады және екінші кезеңге жіберіледі.</w:t>
      </w:r>
      <w:r>
        <w:br/>
      </w:r>
      <w:r>
        <w:rPr>
          <w:rFonts w:ascii="Times New Roman"/>
          <w:b w:val="false"/>
          <w:i w:val="false"/>
          <w:color w:val="000000"/>
          <w:sz w:val="28"/>
        </w:rPr>
        <w:t>
</w:t>
      </w:r>
      <w:r>
        <w:rPr>
          <w:rFonts w:ascii="Times New Roman"/>
          <w:b w:val="false"/>
          <w:i w:val="false"/>
          <w:color w:val="000000"/>
          <w:sz w:val="28"/>
        </w:rPr>
        <w:t>
      14. Емтихан билеттеріне енгізілуі тиіс сұрақтар тізбесі Қазақстан Республикасы Әділет министрінің бұйрығымен бекітіледі. Емтихан билеттері нотариаттық қызметті жүзеге асыру үшін білуді қажет ететін құқық пәндерінің тақырыптарына сәйкес келуі тиіс үш сұрақтан тұрады.</w:t>
      </w:r>
      <w:r>
        <w:br/>
      </w:r>
      <w:r>
        <w:rPr>
          <w:rFonts w:ascii="Times New Roman"/>
          <w:b w:val="false"/>
          <w:i w:val="false"/>
          <w:color w:val="000000"/>
          <w:sz w:val="28"/>
        </w:rPr>
        <w:t>
</w:t>
      </w:r>
      <w:r>
        <w:rPr>
          <w:rFonts w:ascii="Times New Roman"/>
          <w:b w:val="false"/>
          <w:i w:val="false"/>
          <w:color w:val="000000"/>
          <w:sz w:val="28"/>
        </w:rPr>
        <w:t>
      15. Емтихан билеттерiнiң сұрақтарына жауап дайындау үшін 10 минут уақыт берiледi. Комиссия мүшелері үміткердің емтихан билеттерінің сұрақтарына берген ауызша жауаптарының дұрыстығын бес балдық жүйе бойынша бағалайды.</w:t>
      </w:r>
      <w:r>
        <w:br/>
      </w:r>
      <w:r>
        <w:rPr>
          <w:rFonts w:ascii="Times New Roman"/>
          <w:b w:val="false"/>
          <w:i w:val="false"/>
          <w:color w:val="000000"/>
          <w:sz w:val="28"/>
        </w:rPr>
        <w:t>
</w:t>
      </w:r>
      <w:r>
        <w:rPr>
          <w:rFonts w:ascii="Times New Roman"/>
          <w:b w:val="false"/>
          <w:i w:val="false"/>
          <w:color w:val="000000"/>
          <w:sz w:val="28"/>
        </w:rPr>
        <w:t>
      Комиссияның әрбiр мүшесi басқалардан тәуелсiз аттестаттаудан өтушінің жауаптарын бағалайды.</w:t>
      </w:r>
      <w:r>
        <w:br/>
      </w:r>
      <w:r>
        <w:rPr>
          <w:rFonts w:ascii="Times New Roman"/>
          <w:b w:val="false"/>
          <w:i w:val="false"/>
          <w:color w:val="000000"/>
          <w:sz w:val="28"/>
        </w:rPr>
        <w:t>
</w:t>
      </w:r>
      <w:r>
        <w:rPr>
          <w:rFonts w:ascii="Times New Roman"/>
          <w:b w:val="false"/>
          <w:i w:val="false"/>
          <w:color w:val="000000"/>
          <w:sz w:val="28"/>
        </w:rPr>
        <w:t>
      Төрағалық етуші екінші кезеңнің қорытындылары бойынша Комиссия мүшелері шығарған нәтижелерді есептейді және жалпы орташа балды шығарады.</w:t>
      </w:r>
      <w:r>
        <w:br/>
      </w:r>
      <w:r>
        <w:rPr>
          <w:rFonts w:ascii="Times New Roman"/>
          <w:b w:val="false"/>
          <w:i w:val="false"/>
          <w:color w:val="000000"/>
          <w:sz w:val="28"/>
        </w:rPr>
        <w:t>
</w:t>
      </w:r>
      <w:r>
        <w:rPr>
          <w:rFonts w:ascii="Times New Roman"/>
          <w:b w:val="false"/>
          <w:i w:val="false"/>
          <w:color w:val="000000"/>
          <w:sz w:val="28"/>
        </w:rPr>
        <w:t>
      Комиссия мүшелерiнiң бағалары, сондай-ақ аттестаттаудан өтушінің емтихан билетінің сұрақтары бойынша жинаған жалпы орташа балы Комиссияның хаттамасында көрсетiледi.</w:t>
      </w:r>
      <w:r>
        <w:br/>
      </w:r>
      <w:r>
        <w:rPr>
          <w:rFonts w:ascii="Times New Roman"/>
          <w:b w:val="false"/>
          <w:i w:val="false"/>
          <w:color w:val="000000"/>
          <w:sz w:val="28"/>
        </w:rPr>
        <w:t>
</w:t>
      </w:r>
      <w:r>
        <w:rPr>
          <w:rFonts w:ascii="Times New Roman"/>
          <w:b w:val="false"/>
          <w:i w:val="false"/>
          <w:color w:val="000000"/>
          <w:sz w:val="28"/>
        </w:rPr>
        <w:t>
      Егер жалпы орташа балл кемiнде төрт балды құраса, үмiткер аттестаттаудан өттi деп саналады.</w:t>
      </w:r>
      <w:r>
        <w:br/>
      </w:r>
      <w:r>
        <w:rPr>
          <w:rFonts w:ascii="Times New Roman"/>
          <w:b w:val="false"/>
          <w:i w:val="false"/>
          <w:color w:val="000000"/>
          <w:sz w:val="28"/>
        </w:rPr>
        <w:t>
</w:t>
      </w:r>
      <w:r>
        <w:rPr>
          <w:rFonts w:ascii="Times New Roman"/>
          <w:b w:val="false"/>
          <w:i w:val="false"/>
          <w:color w:val="000000"/>
          <w:sz w:val="28"/>
        </w:rPr>
        <w:t>
      16. Тестiлеу және /немесе емтихан сұрақтарына жауаптардың нәтижелерi бойынша Комиссия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белгiленген нысандар бойынша аттестаттау туралы не аттестаттамау туралы дәлелді шешiм шығарады. Аттестаттау нәтижелері үміткердің аттестаттаудан өткен күні ол аяқталғаннан кейін жария етіледі.</w:t>
      </w:r>
      <w:r>
        <w:br/>
      </w:r>
      <w:r>
        <w:rPr>
          <w:rFonts w:ascii="Times New Roman"/>
          <w:b w:val="false"/>
          <w:i w:val="false"/>
          <w:color w:val="000000"/>
          <w:sz w:val="28"/>
        </w:rPr>
        <w:t>
</w:t>
      </w:r>
      <w:r>
        <w:rPr>
          <w:rFonts w:ascii="Times New Roman"/>
          <w:b w:val="false"/>
          <w:i w:val="false"/>
          <w:color w:val="000000"/>
          <w:sz w:val="28"/>
        </w:rPr>
        <w:t>
      Комиссияның шешіміне сот тәртібімен шағым берілуі мүмкін.</w:t>
      </w:r>
      <w:r>
        <w:br/>
      </w:r>
      <w:r>
        <w:rPr>
          <w:rFonts w:ascii="Times New Roman"/>
          <w:b w:val="false"/>
          <w:i w:val="false"/>
          <w:color w:val="000000"/>
          <w:sz w:val="28"/>
        </w:rPr>
        <w:t>
</w:t>
      </w:r>
      <w:r>
        <w:rPr>
          <w:rFonts w:ascii="Times New Roman"/>
          <w:b w:val="false"/>
          <w:i w:val="false"/>
          <w:color w:val="000000"/>
          <w:sz w:val="28"/>
        </w:rPr>
        <w:t>
      Комиссияның аттестаттау туралы шешімі оның шығарылған сәтінен бастап үш жыл бойы жарамды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өтпеген үміткер бір жылдан соң қайта аттестаттауға жіберіледі</w:t>
      </w:r>
      <w:r>
        <w:br/>
      </w:r>
      <w:r>
        <w:rPr>
          <w:rFonts w:ascii="Times New Roman"/>
          <w:b w:val="false"/>
          <w:i w:val="false"/>
          <w:color w:val="000000"/>
          <w:sz w:val="28"/>
        </w:rPr>
        <w:t>
</w:t>
      </w:r>
      <w:r>
        <w:rPr>
          <w:rFonts w:ascii="Times New Roman"/>
          <w:b w:val="false"/>
          <w:i w:val="false"/>
          <w:color w:val="000000"/>
          <w:sz w:val="28"/>
        </w:rPr>
        <w:t>
      17. Комиссияның отырысында оның күні, уақыты мен орны, аттестаттаудан өтушінің тегi, аты, әкесiнiң аты, тестiлеу нәтижесi, емтихан билетiнiң нөмiрi мен мазмұны, аттестаттаудан өтушінің жауаптары, Комиссия мүшелерiнiң қойған бағалары мен емтихан билетінің сұрақтары бойынша жалпы орташа балы, сондай-ақ Комиссияның шешiмi көрсетiлетін хаттама жүргізіледі.</w:t>
      </w:r>
      <w:r>
        <w:br/>
      </w:r>
      <w:r>
        <w:rPr>
          <w:rFonts w:ascii="Times New Roman"/>
          <w:b w:val="false"/>
          <w:i w:val="false"/>
          <w:color w:val="000000"/>
          <w:sz w:val="28"/>
        </w:rPr>
        <w:t>
</w:t>
      </w:r>
      <w:r>
        <w:rPr>
          <w:rFonts w:ascii="Times New Roman"/>
          <w:b w:val="false"/>
          <w:i w:val="false"/>
          <w:color w:val="000000"/>
          <w:sz w:val="28"/>
        </w:rPr>
        <w:t>
      Хаттамаға аттестаттауды жүргізуге қатысқан Комиссияның барлық мүшелерi қол қояды.</w:t>
      </w:r>
      <w:r>
        <w:br/>
      </w:r>
      <w:r>
        <w:rPr>
          <w:rFonts w:ascii="Times New Roman"/>
          <w:b w:val="false"/>
          <w:i w:val="false"/>
          <w:color w:val="000000"/>
          <w:sz w:val="28"/>
        </w:rPr>
        <w:t>
</w:t>
      </w:r>
      <w:r>
        <w:rPr>
          <w:rFonts w:ascii="Times New Roman"/>
          <w:b w:val="false"/>
          <w:i w:val="false"/>
          <w:color w:val="000000"/>
          <w:sz w:val="28"/>
        </w:rPr>
        <w:t>
      18. Дәлелдi себептер (денсаулық жағдайы бойынша, іссапарда болу себебінен, еңсерілмейтін күштің салдарынан қатысудың мүмкін еместігі) бойынша аттестаттауға келмеген үмiткер осы Қағидалардың 8-тармағында көзделген тәртiппен Комиссияның келесi отырысына шақырылады.</w:t>
      </w:r>
      <w:r>
        <w:br/>
      </w:r>
      <w:r>
        <w:rPr>
          <w:rFonts w:ascii="Times New Roman"/>
          <w:b w:val="false"/>
          <w:i w:val="false"/>
          <w:color w:val="000000"/>
          <w:sz w:val="28"/>
        </w:rPr>
        <w:t>
</w:t>
      </w:r>
      <w:r>
        <w:rPr>
          <w:rFonts w:ascii="Times New Roman"/>
          <w:b w:val="false"/>
          <w:i w:val="false"/>
          <w:color w:val="000000"/>
          <w:sz w:val="28"/>
        </w:rPr>
        <w:t>
      Үмiткер қайта келмеген жағдайда, оның өтiнiшi қаралмайды және аумақтық әділет органдарына ұсынылған құжаттармен бiрге қайтарылады.</w:t>
      </w:r>
    </w:p>
    <w:bookmarkEnd w:id="17"/>
    <w:bookmarkStart w:name="z136" w:id="18"/>
    <w:p>
      <w:pPr>
        <w:spacing w:after="0"/>
        <w:ind w:left="0"/>
        <w:jc w:val="both"/>
      </w:pPr>
      <w:r>
        <w:rPr>
          <w:rFonts w:ascii="Times New Roman"/>
          <w:b w:val="false"/>
          <w:i w:val="false"/>
          <w:color w:val="000000"/>
          <w:sz w:val="28"/>
        </w:rPr>
        <w:t xml:space="preserve">
Тағылымдамадан өткен және    </w:t>
      </w:r>
      <w:r>
        <w:br/>
      </w: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үміткер адамдарды        </w:t>
      </w:r>
      <w:r>
        <w:br/>
      </w:r>
      <w:r>
        <w:rPr>
          <w:rFonts w:ascii="Times New Roman"/>
          <w:b w:val="false"/>
          <w:i w:val="false"/>
          <w:color w:val="000000"/>
          <w:sz w:val="28"/>
        </w:rPr>
        <w:t xml:space="preserve">
аттестаттаудан өткізу қағидаларына  </w:t>
      </w:r>
      <w:r>
        <w:br/>
      </w:r>
      <w:r>
        <w:rPr>
          <w:rFonts w:ascii="Times New Roman"/>
          <w:b w:val="false"/>
          <w:i w:val="false"/>
          <w:color w:val="000000"/>
          <w:sz w:val="28"/>
        </w:rPr>
        <w:t xml:space="preserve">
1-қосымша            </w:t>
      </w:r>
    </w:p>
    <w:bookmarkEnd w:id="18"/>
    <w:bookmarkStart w:name="z137" w:id="19"/>
    <w:p>
      <w:pPr>
        <w:spacing w:after="0"/>
        <w:ind w:left="0"/>
        <w:jc w:val="both"/>
      </w:pPr>
      <w:r>
        <w:rPr>
          <w:rFonts w:ascii="Times New Roman"/>
          <w:b w:val="false"/>
          <w:i w:val="false"/>
          <w:color w:val="000000"/>
          <w:sz w:val="28"/>
        </w:rPr>
        <w:t>
Комиссияның адвокаттық қызметпен айналысуға үміткерді</w:t>
      </w:r>
      <w:r>
        <w:br/>
      </w:r>
      <w:r>
        <w:rPr>
          <w:rFonts w:ascii="Times New Roman"/>
          <w:b w:val="false"/>
          <w:i w:val="false"/>
          <w:color w:val="000000"/>
          <w:sz w:val="28"/>
        </w:rPr>
        <w:t>
аттестаттау туралы шешімі</w:t>
      </w:r>
    </w:p>
    <w:bookmarkEnd w:id="19"/>
    <w:p>
      <w:pPr>
        <w:spacing w:after="0"/>
        <w:ind w:left="0"/>
        <w:jc w:val="both"/>
      </w:pPr>
      <w:r>
        <w:rPr>
          <w:rFonts w:ascii="Times New Roman"/>
          <w:b w:val="false"/>
          <w:i w:val="false"/>
          <w:color w:val="000000"/>
          <w:sz w:val="28"/>
        </w:rPr>
        <w:t>____________ қаласы 20_____ жылғы « ___»_____________</w:t>
      </w:r>
    </w:p>
    <w:p>
      <w:pPr>
        <w:spacing w:after="0"/>
        <w:ind w:left="0"/>
        <w:jc w:val="both"/>
      </w:pPr>
      <w:r>
        <w:rPr>
          <w:rFonts w:ascii="Times New Roman"/>
          <w:b w:val="false"/>
          <w:i w:val="false"/>
          <w:color w:val="000000"/>
          <w:sz w:val="28"/>
        </w:rPr>
        <w:t>Адвокаттық қызметпен айналысуға аттестаттау нәтижелері бойынша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_____________________балл</w:t>
      </w:r>
      <w:r>
        <w:br/>
      </w:r>
      <w:r>
        <w:rPr>
          <w:rFonts w:ascii="Times New Roman"/>
          <w:b w:val="false"/>
          <w:i w:val="false"/>
          <w:color w:val="000000"/>
          <w:sz w:val="28"/>
        </w:rPr>
        <w:t>
емтихан билеті бойынша ______________балл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Мүшелері</w:t>
      </w:r>
      <w:r>
        <w:br/>
      </w:r>
      <w:r>
        <w:rPr>
          <w:rFonts w:ascii="Times New Roman"/>
          <w:b w:val="false"/>
          <w:i w:val="false"/>
          <w:color w:val="000000"/>
          <w:sz w:val="28"/>
        </w:rPr>
        <w:t>
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138" w:id="20"/>
    <w:p>
      <w:pPr>
        <w:spacing w:after="0"/>
        <w:ind w:left="0"/>
        <w:jc w:val="both"/>
      </w:pPr>
      <w:r>
        <w:rPr>
          <w:rFonts w:ascii="Times New Roman"/>
          <w:b w:val="false"/>
          <w:i w:val="false"/>
          <w:color w:val="000000"/>
          <w:sz w:val="28"/>
        </w:rPr>
        <w:t xml:space="preserve">
Тағылымдамадан өткен және    </w:t>
      </w:r>
      <w:r>
        <w:br/>
      </w: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үміткер адамдарды        </w:t>
      </w:r>
      <w:r>
        <w:br/>
      </w:r>
      <w:r>
        <w:rPr>
          <w:rFonts w:ascii="Times New Roman"/>
          <w:b w:val="false"/>
          <w:i w:val="false"/>
          <w:color w:val="000000"/>
          <w:sz w:val="28"/>
        </w:rPr>
        <w:t xml:space="preserve">
аттестаттаудан өткізу қағидаларына  </w:t>
      </w:r>
      <w:r>
        <w:br/>
      </w:r>
      <w:r>
        <w:rPr>
          <w:rFonts w:ascii="Times New Roman"/>
          <w:b w:val="false"/>
          <w:i w:val="false"/>
          <w:color w:val="000000"/>
          <w:sz w:val="28"/>
        </w:rPr>
        <w:t xml:space="preserve">
2-қосымша            </w:t>
      </w:r>
    </w:p>
    <w:bookmarkEnd w:id="20"/>
    <w:bookmarkStart w:name="z139" w:id="21"/>
    <w:p>
      <w:pPr>
        <w:spacing w:after="0"/>
        <w:ind w:left="0"/>
        <w:jc w:val="both"/>
      </w:pPr>
      <w:r>
        <w:rPr>
          <w:rFonts w:ascii="Times New Roman"/>
          <w:b w:val="false"/>
          <w:i w:val="false"/>
          <w:color w:val="000000"/>
          <w:sz w:val="28"/>
        </w:rPr>
        <w:t>
Комиссияның адвокаттық қызметпен айналысуға үміткерді</w:t>
      </w:r>
      <w:r>
        <w:br/>
      </w:r>
      <w:r>
        <w:rPr>
          <w:rFonts w:ascii="Times New Roman"/>
          <w:b w:val="false"/>
          <w:i w:val="false"/>
          <w:color w:val="000000"/>
          <w:sz w:val="28"/>
        </w:rPr>
        <w:t>
аттестаттамау туралы шешімі</w:t>
      </w:r>
    </w:p>
    <w:bookmarkEnd w:id="21"/>
    <w:p>
      <w:pPr>
        <w:spacing w:after="0"/>
        <w:ind w:left="0"/>
        <w:jc w:val="both"/>
      </w:pPr>
      <w:r>
        <w:rPr>
          <w:rFonts w:ascii="Times New Roman"/>
          <w:b w:val="false"/>
          <w:i w:val="false"/>
          <w:color w:val="000000"/>
          <w:sz w:val="28"/>
        </w:rPr>
        <w:t>_______________ қаласы 20_____ жылғы « ___» ________</w:t>
      </w:r>
    </w:p>
    <w:p>
      <w:pPr>
        <w:spacing w:after="0"/>
        <w:ind w:left="0"/>
        <w:jc w:val="both"/>
      </w:pPr>
      <w:r>
        <w:rPr>
          <w:rFonts w:ascii="Times New Roman"/>
          <w:b w:val="false"/>
          <w:i w:val="false"/>
          <w:color w:val="000000"/>
          <w:sz w:val="28"/>
        </w:rPr>
        <w:t>Адвокаттық қызметпен айналысуға аттестаттау нәтижелері бойынша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_____________________балл</w:t>
      </w:r>
      <w:r>
        <w:br/>
      </w:r>
      <w:r>
        <w:rPr>
          <w:rFonts w:ascii="Times New Roman"/>
          <w:b w:val="false"/>
          <w:i w:val="false"/>
          <w:color w:val="000000"/>
          <w:sz w:val="28"/>
        </w:rPr>
        <w:t>
емтихан билеті бойынша _______________балл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Мүшелері</w:t>
      </w:r>
      <w:r>
        <w:br/>
      </w:r>
      <w:r>
        <w:rPr>
          <w:rFonts w:ascii="Times New Roman"/>
          <w:b w:val="false"/>
          <w:i w:val="false"/>
          <w:color w:val="000000"/>
          <w:sz w:val="28"/>
        </w:rPr>
        <w:t>
шешім шығарды:</w:t>
      </w:r>
      <w:r>
        <w:br/>
      </w:r>
      <w:r>
        <w:rPr>
          <w:rFonts w:ascii="Times New Roman"/>
          <w:b w:val="false"/>
          <w:i w:val="false"/>
          <w:color w:val="000000"/>
          <w:sz w:val="28"/>
        </w:rPr>
        <w:t>
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140" w:id="22"/>
    <w:p>
      <w:pPr>
        <w:spacing w:after="0"/>
        <w:ind w:left="0"/>
        <w:jc w:val="both"/>
      </w:pPr>
      <w:r>
        <w:rPr>
          <w:rFonts w:ascii="Times New Roman"/>
          <w:b w:val="false"/>
          <w:i w:val="false"/>
          <w:color w:val="000000"/>
          <w:sz w:val="28"/>
        </w:rPr>
        <w:t xml:space="preserve">
Тағылымдамадан өткен және   </w:t>
      </w:r>
      <w:r>
        <w:br/>
      </w: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xml:space="preserve">
құқығына үміткер адамдарды    </w:t>
      </w:r>
      <w:r>
        <w:br/>
      </w:r>
      <w:r>
        <w:rPr>
          <w:rFonts w:ascii="Times New Roman"/>
          <w:b w:val="false"/>
          <w:i w:val="false"/>
          <w:color w:val="000000"/>
          <w:sz w:val="28"/>
        </w:rPr>
        <w:t xml:space="preserve">
аттестаттаудан өткізу қағидаларына </w:t>
      </w:r>
      <w:r>
        <w:br/>
      </w:r>
      <w:r>
        <w:rPr>
          <w:rFonts w:ascii="Times New Roman"/>
          <w:b w:val="false"/>
          <w:i w:val="false"/>
          <w:color w:val="000000"/>
          <w:sz w:val="28"/>
        </w:rPr>
        <w:t xml:space="preserve">
1-қосымша            </w:t>
      </w:r>
    </w:p>
    <w:bookmarkEnd w:id="22"/>
    <w:bookmarkStart w:name="z141" w:id="23"/>
    <w:p>
      <w:pPr>
        <w:spacing w:after="0"/>
        <w:ind w:left="0"/>
        <w:jc w:val="both"/>
      </w:pPr>
      <w:r>
        <w:rPr>
          <w:rFonts w:ascii="Times New Roman"/>
          <w:b w:val="false"/>
          <w:i w:val="false"/>
          <w:color w:val="000000"/>
          <w:sz w:val="28"/>
        </w:rPr>
        <w:t>
Комиссияның нотариаттық қызметпен</w:t>
      </w:r>
      <w:r>
        <w:br/>
      </w:r>
      <w:r>
        <w:rPr>
          <w:rFonts w:ascii="Times New Roman"/>
          <w:b w:val="false"/>
          <w:i w:val="false"/>
          <w:color w:val="000000"/>
          <w:sz w:val="28"/>
        </w:rPr>
        <w:t>
айналысу құқығына үміткерді аттестаттау туралы шешімі</w:t>
      </w:r>
    </w:p>
    <w:bookmarkEnd w:id="23"/>
    <w:p>
      <w:pPr>
        <w:spacing w:after="0"/>
        <w:ind w:left="0"/>
        <w:jc w:val="both"/>
      </w:pPr>
      <w:r>
        <w:rPr>
          <w:rFonts w:ascii="Times New Roman"/>
          <w:b w:val="false"/>
          <w:i w:val="false"/>
          <w:color w:val="000000"/>
          <w:sz w:val="28"/>
        </w:rPr>
        <w:t>_______________ қаласы 20_____ жылғы « ___» ___________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_____________________балл</w:t>
      </w:r>
      <w:r>
        <w:br/>
      </w:r>
      <w:r>
        <w:rPr>
          <w:rFonts w:ascii="Times New Roman"/>
          <w:b w:val="false"/>
          <w:i w:val="false"/>
          <w:color w:val="000000"/>
          <w:sz w:val="28"/>
        </w:rPr>
        <w:t>
емтихан билеті бойынша _______________балл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142" w:id="24"/>
    <w:p>
      <w:pPr>
        <w:spacing w:after="0"/>
        <w:ind w:left="0"/>
        <w:jc w:val="both"/>
      </w:pPr>
      <w:r>
        <w:rPr>
          <w:rFonts w:ascii="Times New Roman"/>
          <w:b w:val="false"/>
          <w:i w:val="false"/>
          <w:color w:val="000000"/>
          <w:sz w:val="28"/>
        </w:rPr>
        <w:t xml:space="preserve">
Тағылымдамадан өткен және   </w:t>
      </w:r>
      <w:r>
        <w:br/>
      </w: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xml:space="preserve">
құқығына үміткер адамдарды    </w:t>
      </w:r>
      <w:r>
        <w:br/>
      </w:r>
      <w:r>
        <w:rPr>
          <w:rFonts w:ascii="Times New Roman"/>
          <w:b w:val="false"/>
          <w:i w:val="false"/>
          <w:color w:val="000000"/>
          <w:sz w:val="28"/>
        </w:rPr>
        <w:t xml:space="preserve">
аттестаттаудан өткізу қағидаларына </w:t>
      </w:r>
      <w:r>
        <w:br/>
      </w:r>
      <w:r>
        <w:rPr>
          <w:rFonts w:ascii="Times New Roman"/>
          <w:b w:val="false"/>
          <w:i w:val="false"/>
          <w:color w:val="000000"/>
          <w:sz w:val="28"/>
        </w:rPr>
        <w:t xml:space="preserve">
2-қосымша            </w:t>
      </w:r>
    </w:p>
    <w:bookmarkEnd w:id="24"/>
    <w:bookmarkStart w:name="z143" w:id="25"/>
    <w:p>
      <w:pPr>
        <w:spacing w:after="0"/>
        <w:ind w:left="0"/>
        <w:jc w:val="both"/>
      </w:pPr>
      <w:r>
        <w:rPr>
          <w:rFonts w:ascii="Times New Roman"/>
          <w:b w:val="false"/>
          <w:i w:val="false"/>
          <w:color w:val="000000"/>
          <w:sz w:val="28"/>
        </w:rPr>
        <w:t>
Комиссияның нотариаттық қызметпен</w:t>
      </w:r>
      <w:r>
        <w:br/>
      </w:r>
      <w:r>
        <w:rPr>
          <w:rFonts w:ascii="Times New Roman"/>
          <w:b w:val="false"/>
          <w:i w:val="false"/>
          <w:color w:val="000000"/>
          <w:sz w:val="28"/>
        </w:rPr>
        <w:t>
айналысу құқығына үміткерді аттестаттамау туралы шешімі</w:t>
      </w:r>
    </w:p>
    <w:bookmarkEnd w:id="25"/>
    <w:p>
      <w:pPr>
        <w:spacing w:after="0"/>
        <w:ind w:left="0"/>
        <w:jc w:val="both"/>
      </w:pPr>
      <w:r>
        <w:rPr>
          <w:rFonts w:ascii="Times New Roman"/>
          <w:b w:val="false"/>
          <w:i w:val="false"/>
          <w:color w:val="000000"/>
          <w:sz w:val="28"/>
        </w:rPr>
        <w:t>_____________ қаласы 20_____ жылғы « ___» 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_____________________балл</w:t>
      </w:r>
      <w:r>
        <w:br/>
      </w:r>
      <w:r>
        <w:rPr>
          <w:rFonts w:ascii="Times New Roman"/>
          <w:b w:val="false"/>
          <w:i w:val="false"/>
          <w:color w:val="000000"/>
          <w:sz w:val="28"/>
        </w:rPr>
        <w:t>
емтихан билеті бойынша ______________балл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Мүшелері</w:t>
      </w:r>
      <w:r>
        <w:br/>
      </w:r>
      <w:r>
        <w:rPr>
          <w:rFonts w:ascii="Times New Roman"/>
          <w:b w:val="false"/>
          <w:i w:val="false"/>
          <w:color w:val="000000"/>
          <w:sz w:val="28"/>
        </w:rPr>
        <w:t>
шешім шығарды:</w:t>
      </w:r>
    </w:p>
    <w:p>
      <w:pPr>
        <w:spacing w:after="0"/>
        <w:ind w:left="0"/>
        <w:jc w:val="both"/>
      </w:pPr>
      <w:r>
        <w:rPr>
          <w:rFonts w:ascii="Times New Roman"/>
          <w:b w:val="false"/>
          <w:i w:val="false"/>
          <w:color w:val="000000"/>
          <w:sz w:val="28"/>
        </w:rPr>
        <w:t>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14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мамырдағы </w:t>
      </w:r>
      <w:r>
        <w:br/>
      </w:r>
      <w:r>
        <w:rPr>
          <w:rFonts w:ascii="Times New Roman"/>
          <w:b w:val="false"/>
          <w:i w:val="false"/>
          <w:color w:val="000000"/>
          <w:sz w:val="28"/>
        </w:rPr>
        <w:t xml:space="preserve">
№ 653 қаулысына    </w:t>
      </w:r>
      <w:r>
        <w:br/>
      </w:r>
      <w:r>
        <w:rPr>
          <w:rFonts w:ascii="Times New Roman"/>
          <w:b w:val="false"/>
          <w:i w:val="false"/>
          <w:color w:val="000000"/>
          <w:sz w:val="28"/>
        </w:rPr>
        <w:t xml:space="preserve">
қосымша      </w:t>
      </w:r>
    </w:p>
    <w:bookmarkEnd w:id="26"/>
    <w:bookmarkStart w:name="z145" w:id="2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7"/>
    <w:bookmarkStart w:name="z146" w:id="28"/>
    <w:p>
      <w:pPr>
        <w:spacing w:after="0"/>
        <w:ind w:left="0"/>
        <w:jc w:val="both"/>
      </w:pPr>
      <w:r>
        <w:rPr>
          <w:rFonts w:ascii="Times New Roman"/>
          <w:b w:val="false"/>
          <w:i w:val="false"/>
          <w:color w:val="000000"/>
          <w:sz w:val="28"/>
        </w:rPr>
        <w:t>
      1. «Адвокаттық қызметпен айналысуға не нотариаттық қызметпен айналысу құқығына үміткер адамдардың аттестациядан өту ережесін бекіту туралы» Қазақстан Республикасы Үкіметінің 2001 жылғы 25 қыркүйектегі № </w:t>
      </w:r>
      <w:r>
        <w:rPr>
          <w:rFonts w:ascii="Times New Roman"/>
          <w:b w:val="false"/>
          <w:i w:val="false"/>
          <w:color w:val="000000"/>
          <w:sz w:val="28"/>
        </w:rPr>
        <w:t>1235 қаулысы</w:t>
      </w:r>
      <w:r>
        <w:rPr>
          <w:rFonts w:ascii="Times New Roman"/>
          <w:b w:val="false"/>
          <w:i w:val="false"/>
          <w:color w:val="000000"/>
          <w:sz w:val="28"/>
        </w:rPr>
        <w:t xml:space="preserve"> (Қазақстан Республикасының ПҮАЖ- ы, 2001 ж., № 33, 433-құжат).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2001 жылғы 25 қыркүйектегі № 1235 қаулысына толықтырулар мен өзгерістер енгізу туралы» Қазақстан Республикасы Үкіметінің 2002 жылғы 19 қаңтардағы № </w:t>
      </w:r>
      <w:r>
        <w:rPr>
          <w:rFonts w:ascii="Times New Roman"/>
          <w:b w:val="false"/>
          <w:i w:val="false"/>
          <w:color w:val="000000"/>
          <w:sz w:val="28"/>
        </w:rPr>
        <w:t>64 қаулысы</w:t>
      </w:r>
      <w:r>
        <w:rPr>
          <w:rFonts w:ascii="Times New Roman"/>
          <w:b w:val="false"/>
          <w:i w:val="false"/>
          <w:color w:val="000000"/>
          <w:sz w:val="28"/>
        </w:rPr>
        <w:t xml:space="preserve"> (Қазақстан Республикасының ПҮАЖ- ы, 2002 ж., № 4, 20-құжат).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2001 жылғы 25 қыркүйектегі № 1235 қаулысына өзгерістер енгізу туралы» Қазақстан Республикасы Үкіметінің 2002 жылғы 21 наурыздағы № </w:t>
      </w:r>
      <w:r>
        <w:rPr>
          <w:rFonts w:ascii="Times New Roman"/>
          <w:b w:val="false"/>
          <w:i w:val="false"/>
          <w:color w:val="000000"/>
          <w:sz w:val="28"/>
        </w:rPr>
        <w:t>347 қаулысы</w:t>
      </w:r>
      <w:r>
        <w:rPr>
          <w:rFonts w:ascii="Times New Roman"/>
          <w:b w:val="false"/>
          <w:i w:val="false"/>
          <w:color w:val="000000"/>
          <w:sz w:val="28"/>
        </w:rPr>
        <w:t xml:space="preserve"> (Қазақстан Республикасының ПҮАЖ-ы, 2002 ж., № 9, 82-құжат.).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2001 жылғы 25 қыркүйектегі № 1235 және 2002 жылғы 27 ақпандағы № 254 қаулыларына өзгерістер мен толықтырулар енгізу туралы» Қазақстан Республикасы Үкіметінің 2004 жылғы 7 мамырдағы № </w:t>
      </w:r>
      <w:r>
        <w:rPr>
          <w:rFonts w:ascii="Times New Roman"/>
          <w:b w:val="false"/>
          <w:i w:val="false"/>
          <w:color w:val="000000"/>
          <w:sz w:val="28"/>
        </w:rPr>
        <w:t>518 қаулысы</w:t>
      </w:r>
      <w:r>
        <w:rPr>
          <w:rFonts w:ascii="Times New Roman"/>
          <w:b w:val="false"/>
          <w:i w:val="false"/>
          <w:color w:val="000000"/>
          <w:sz w:val="28"/>
        </w:rPr>
        <w:t xml:space="preserve"> (Қазақстан Республикасының ПҮАЖ-ы, 2004 ж., № 21, 269-құжат.).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министрлігінің мәселелерi» туралы Қазақстан Республикасы Үкіметінің 2004 жылғы 28 қазандағы № 1120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2004 ж., № 41, 532-құжат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2001 жылғы 25 қыркүйектегі № 1235 қаулысына өзгерістер мен толықтырулар енгізу туралы» Қазақстан Республикасы Үкіметінің 2006 жылғы 2 маусымдағы № </w:t>
      </w:r>
      <w:r>
        <w:rPr>
          <w:rFonts w:ascii="Times New Roman"/>
          <w:b w:val="false"/>
          <w:i w:val="false"/>
          <w:color w:val="000000"/>
          <w:sz w:val="28"/>
        </w:rPr>
        <w:t>495 қаулысы</w:t>
      </w:r>
      <w:r>
        <w:rPr>
          <w:rFonts w:ascii="Times New Roman"/>
          <w:b w:val="false"/>
          <w:i w:val="false"/>
          <w:color w:val="000000"/>
          <w:sz w:val="28"/>
        </w:rPr>
        <w:t xml:space="preserve"> (Қазақстан Республикасының ПҮАЖ-ы, 2006 ж., № 21, 203-құжат.).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министрлігінің кейбір мәселелерi» Қазақстан Республикасы Үкіметінің 2008 жылғы 28 наурыздағы № 300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2008 ж., № 18, 160-құжат ).</w:t>
      </w:r>
      <w:r>
        <w:br/>
      </w:r>
      <w:r>
        <w:rPr>
          <w:rFonts w:ascii="Times New Roman"/>
          <w:b w:val="false"/>
          <w:i w:val="false"/>
          <w:color w:val="000000"/>
          <w:sz w:val="28"/>
        </w:rPr>
        <w:t>
</w:t>
      </w:r>
      <w:r>
        <w:rPr>
          <w:rFonts w:ascii="Times New Roman"/>
          <w:b w:val="false"/>
          <w:i w:val="false"/>
          <w:color w:val="000000"/>
          <w:sz w:val="28"/>
        </w:rPr>
        <w:t>
      8. «Адвокаттық не нотариаттық қызметпен айналысу құқығына үміткер адамдардың аттестациядан өту ережесін бекіту туралы» Қазақстан Республикасы Үкіметінің 2001 жылғы 25 қыркүйектегі № 1235 қаулысына өзгерістер мен толықтырулар енгізу туралы» Қазақстан Республикасы Үкіметінің 2011 жылғы 1 шілдедегі № </w:t>
      </w:r>
      <w:r>
        <w:rPr>
          <w:rFonts w:ascii="Times New Roman"/>
          <w:b w:val="false"/>
          <w:i w:val="false"/>
          <w:color w:val="000000"/>
          <w:sz w:val="28"/>
        </w:rPr>
        <w:t>752 қаулысы</w:t>
      </w:r>
      <w:r>
        <w:rPr>
          <w:rFonts w:ascii="Times New Roman"/>
          <w:b w:val="false"/>
          <w:i w:val="false"/>
          <w:color w:val="000000"/>
          <w:sz w:val="28"/>
        </w:rPr>
        <w:t xml:space="preserve"> (Қазақстан Республикасының ПҮАЖ-ы, 2011 ж., № 45, 600-құжат).</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