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f724" w14:textId="589f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мамырдағы № 651 Қаулысы. Күші жойылды - Қазақстан Республикасы Үкіметінің 2018 жылғы 16 қарашадағы № 772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w:t>
      </w:r>
      <w:r>
        <w:rPr>
          <w:rFonts w:ascii="Times New Roman"/>
          <w:b w:val="false"/>
          <w:i w:val="false"/>
          <w:color w:val="000000"/>
          <w:sz w:val="28"/>
        </w:rPr>
        <w:t>күшін жою 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Тиісті мемлекеттік органдар бекітілген Қағидаларға сәйкес және тиісті қаржы жылына арналған республикалық бюджетте көзделген қаражат шегінде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әзірлеуді, келісуді, қабылдауды, есепке алуды, өзгертуді және күшін жоюды жүзеге асырсын.</w:t>
      </w:r>
    </w:p>
    <w:bookmarkEnd w:id="2"/>
    <w:bookmarkStart w:name="z106"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мамырдағы</w:t>
            </w:r>
            <w:r>
              <w:br/>
            </w:r>
            <w:r>
              <w:rPr>
                <w:rFonts w:ascii="Times New Roman"/>
                <w:b w:val="false"/>
                <w:i w:val="false"/>
                <w:color w:val="000000"/>
                <w:sz w:val="20"/>
              </w:rPr>
              <w:t>№ 651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қағидалары</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қағидалары (бұдан әрі – Қағидалар) 2004 жылғы 9 қарашандағы "Техникалық реттеу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әзірленді және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тәртібін белгілейді.</w:t>
      </w:r>
    </w:p>
    <w:bookmarkEnd w:id="5"/>
    <w:bookmarkStart w:name="z8" w:id="6"/>
    <w:p>
      <w:pPr>
        <w:spacing w:after="0"/>
        <w:ind w:left="0"/>
        <w:jc w:val="both"/>
      </w:pPr>
      <w:r>
        <w:rPr>
          <w:rFonts w:ascii="Times New Roman"/>
          <w:b w:val="false"/>
          <w:i w:val="false"/>
          <w:color w:val="000000"/>
          <w:sz w:val="28"/>
        </w:rPr>
        <w:t>
      2. Осы Қағидалар меншік нысанына және қаржыландыру көздеріне қарамастан,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әзірлеуге, келісуге, қабылдауға, есепке алуға, өзгертуге және күшін жоюға қатысатын Қазақстан Республикасының мемлекеттік органдарына және заңды тұлғаларына олардың өз құзыретіне сәйкес қолданылады.</w:t>
      </w:r>
    </w:p>
    <w:bookmarkEnd w:id="6"/>
    <w:bookmarkStart w:name="z9" w:id="7"/>
    <w:p>
      <w:pPr>
        <w:spacing w:after="0"/>
        <w:ind w:left="0"/>
        <w:jc w:val="both"/>
      </w:pPr>
      <w:r>
        <w:rPr>
          <w:rFonts w:ascii="Times New Roman"/>
          <w:b w:val="false"/>
          <w:i w:val="false"/>
          <w:color w:val="000000"/>
          <w:sz w:val="28"/>
        </w:rPr>
        <w:t xml:space="preserve">
      3. Әскери және қосарланған мақсаттағы тауарларға (өнімге), жұмыстар мен көрсетілетін қызметтерге әскери стандарттардың жобаларын әзірлеуге әзірлеуші ұйымды таңдауды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тапсырыс беруші жүзеге асырады.</w:t>
      </w:r>
    </w:p>
    <w:bookmarkEnd w:id="7"/>
    <w:bookmarkStart w:name="z10" w:id="8"/>
    <w:p>
      <w:pPr>
        <w:spacing w:after="0"/>
        <w:ind w:left="0"/>
        <w:jc w:val="both"/>
      </w:pPr>
      <w:r>
        <w:rPr>
          <w:rFonts w:ascii="Times New Roman"/>
          <w:b w:val="false"/>
          <w:i w:val="false"/>
          <w:color w:val="000000"/>
          <w:sz w:val="28"/>
        </w:rPr>
        <w:t xml:space="preserve">
      4. Әскери және қосарланған мақсаттағы тауарларға (өнімге), жұмыстар мен көрсетілетін қызметтерге әскери стандарттарды әзірлеу мемлекеттік құпиялар туралы </w:t>
      </w:r>
      <w:r>
        <w:rPr>
          <w:rFonts w:ascii="Times New Roman"/>
          <w:b w:val="false"/>
          <w:i w:val="false"/>
          <w:color w:val="000000"/>
          <w:sz w:val="28"/>
        </w:rPr>
        <w:t>заңнамаға</w:t>
      </w:r>
      <w:r>
        <w:rPr>
          <w:rFonts w:ascii="Times New Roman"/>
          <w:b w:val="false"/>
          <w:i w:val="false"/>
          <w:color w:val="000000"/>
          <w:sz w:val="28"/>
        </w:rPr>
        <w:t xml:space="preserve"> және мемлекеттік құпияларды қорғау саласындағы қатынастарды реттейтін Қазақстан Республикасының өзге де нормативтік құқықтық актілеріне сәйкес жүргізіледі.</w:t>
      </w:r>
    </w:p>
    <w:bookmarkEnd w:id="8"/>
    <w:bookmarkStart w:name="z11" w:id="9"/>
    <w:p>
      <w:pPr>
        <w:spacing w:after="0"/>
        <w:ind w:left="0"/>
        <w:jc w:val="both"/>
      </w:pPr>
      <w:r>
        <w:rPr>
          <w:rFonts w:ascii="Times New Roman"/>
          <w:b w:val="false"/>
          <w:i w:val="false"/>
          <w:color w:val="000000"/>
          <w:sz w:val="28"/>
        </w:rPr>
        <w:t>
      5. Әскери және қосарланған мақсаттағы тауарларға (өнімге), жұмыстар мен көрсетілетін қызметтерге әскери стандарттарды әзірлеу әскери стандарттау жоспарларына және бағдарламаларына сәйкес жүзеге асырылады.</w:t>
      </w:r>
    </w:p>
    <w:bookmarkEnd w:id="9"/>
    <w:bookmarkStart w:name="z12" w:id="10"/>
    <w:p>
      <w:pPr>
        <w:spacing w:after="0"/>
        <w:ind w:left="0"/>
        <w:jc w:val="both"/>
      </w:pPr>
      <w:r>
        <w:rPr>
          <w:rFonts w:ascii="Times New Roman"/>
          <w:b w:val="false"/>
          <w:i w:val="false"/>
          <w:color w:val="000000"/>
          <w:sz w:val="28"/>
        </w:rPr>
        <w:t>
      6. Әскери және қосарланған мақсаттағы тауарларға (өнімге), жұмыстар мен көрсетілетін қызметтерге әскери стандарттарды әзірлеу ғылыми-зерттеу, тәжірибелік-конструкторлық және жобалау жұмыстарының, патенттік зерттеулердің нәтижелеріне, халықаралық, мемлекетаралық және шет мемлекеттердің ұлттық әскери стандарттарының ережелеріне және (немесе) өзге де қазіргі заманғы отандық және шетелдік ғылым, техника және технология жетістіктеріне негізделеді.</w:t>
      </w:r>
    </w:p>
    <w:bookmarkEnd w:id="10"/>
    <w:bookmarkStart w:name="z13" w:id="11"/>
    <w:p>
      <w:pPr>
        <w:spacing w:after="0"/>
        <w:ind w:left="0"/>
        <w:jc w:val="both"/>
      </w:pPr>
      <w:r>
        <w:rPr>
          <w:rFonts w:ascii="Times New Roman"/>
          <w:b w:val="false"/>
          <w:i w:val="false"/>
          <w:color w:val="000000"/>
          <w:sz w:val="28"/>
        </w:rPr>
        <w:t>
      7.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мемлекеттік тапсырыс беруші –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бойынша жұмыстарды және (немесе) көрсетілетін қызметтерді сатып алуды жүзеге асыратын Қазақстан Республикасының мемлекеттік органы;</w:t>
      </w:r>
    </w:p>
    <w:bookmarkEnd w:id="12"/>
    <w:bookmarkStart w:name="z15" w:id="13"/>
    <w:p>
      <w:pPr>
        <w:spacing w:after="0"/>
        <w:ind w:left="0"/>
        <w:jc w:val="both"/>
      </w:pPr>
      <w:r>
        <w:rPr>
          <w:rFonts w:ascii="Times New Roman"/>
          <w:b w:val="false"/>
          <w:i w:val="false"/>
          <w:color w:val="000000"/>
          <w:sz w:val="28"/>
        </w:rPr>
        <w:t>
      2) әскери мақсаттағы тауарлар (өнім), жұмыстар мен көрсетілетін қызметтер – қару-жарақ, әскери техника мен оларға оқ-дәрілер, әскери өнімнің, жұмыстардың өзге де түрлері (оның ішінде ғылыми-зерттеу және тәжірибелік-конструкторлық), құжаттама, зияткерлік меншік құқығының объектілері және әскери-техникалық мақсаттағы ақпарат (бұдан әрі – әскери мақсаттағы өнім);</w:t>
      </w:r>
    </w:p>
    <w:bookmarkEnd w:id="13"/>
    <w:bookmarkStart w:name="z16" w:id="14"/>
    <w:p>
      <w:pPr>
        <w:spacing w:after="0"/>
        <w:ind w:left="0"/>
        <w:jc w:val="both"/>
      </w:pPr>
      <w:r>
        <w:rPr>
          <w:rFonts w:ascii="Times New Roman"/>
          <w:b w:val="false"/>
          <w:i w:val="false"/>
          <w:color w:val="000000"/>
          <w:sz w:val="28"/>
        </w:rPr>
        <w:t>
      3) қосарланған мақсаттағы (қолданылатын) тауарлар (өнім), жұмыстар мен көрсетілетін қызметтер – азаматтық мақсатта пайдаланылатын, бірақ мемлекеттік қорғаныстық тапсырыстың мемлекеттік тапсырыс берушісі пайдалануы не кейіннен бейінін өзгертуі және әскери мақсаттағы тауарлар, жұмыстар мен көрсетілетін қызметтер ретінде пайдалануы мүмкін өнім және технология (бұдан әрі – қосарланған мақсаттағы өнім);</w:t>
      </w:r>
    </w:p>
    <w:bookmarkEnd w:id="14"/>
    <w:bookmarkStart w:name="z17" w:id="15"/>
    <w:p>
      <w:pPr>
        <w:spacing w:after="0"/>
        <w:ind w:left="0"/>
        <w:jc w:val="both"/>
      </w:pPr>
      <w:r>
        <w:rPr>
          <w:rFonts w:ascii="Times New Roman"/>
          <w:b w:val="false"/>
          <w:i w:val="false"/>
          <w:color w:val="000000"/>
          <w:sz w:val="28"/>
        </w:rPr>
        <w:t>
      4) әскери стандарттау – мемлекеттік тапсырыс беруші белгілеген міндетті талаптарға сәйкес қару-жарақ пен әскери техниканы әзірлеу, шығару, пайдалану және жөндеу, жаңғырту, кәдеге жарату кезінде өнімге, қызметтер мен үдерістерге қойылатын талаптарды реттеудің оңтайлы дәрежесіне қол жеткізуге бағытталған қызмет;</w:t>
      </w:r>
    </w:p>
    <w:bookmarkEnd w:id="15"/>
    <w:bookmarkStart w:name="z18" w:id="16"/>
    <w:p>
      <w:pPr>
        <w:spacing w:after="0"/>
        <w:ind w:left="0"/>
        <w:jc w:val="both"/>
      </w:pPr>
      <w:r>
        <w:rPr>
          <w:rFonts w:ascii="Times New Roman"/>
          <w:b w:val="false"/>
          <w:i w:val="false"/>
          <w:color w:val="000000"/>
          <w:sz w:val="28"/>
        </w:rPr>
        <w:t>
      5) әскери және қосарланған мақсаттағы тауарларға (өнімге), жұмыстар мен көрсетілетін қызметтерге арналған әскери стандарт (бұдан әрі – әскери стандарт) – айқындалған және арнайы пайдалану мақсатында мемлекеттік құпияларды құрайтын және таратылуы шектеулі мәліметтерден тұратын әскери мақсаттағы объектілерге қағидаларды, жалпы қағидаттарды және сипаттамаларды белгілейтін, Қазақстан Республикасының Үкіметі айқындаған тәртіппен бекітілген нормативтік-техникалық құжат;</w:t>
      </w:r>
    </w:p>
    <w:bookmarkEnd w:id="16"/>
    <w:bookmarkStart w:name="z19" w:id="17"/>
    <w:p>
      <w:pPr>
        <w:spacing w:after="0"/>
        <w:ind w:left="0"/>
        <w:jc w:val="both"/>
      </w:pPr>
      <w:r>
        <w:rPr>
          <w:rFonts w:ascii="Times New Roman"/>
          <w:b w:val="false"/>
          <w:i w:val="false"/>
          <w:color w:val="000000"/>
          <w:sz w:val="28"/>
        </w:rPr>
        <w:t>
      6) халықаралық әскери стандарт – әскери стандарттау жөніндегі халықаралық ұйым қабылдаған стандарт;</w:t>
      </w:r>
    </w:p>
    <w:bookmarkEnd w:id="17"/>
    <w:bookmarkStart w:name="z20" w:id="18"/>
    <w:p>
      <w:pPr>
        <w:spacing w:after="0"/>
        <w:ind w:left="0"/>
        <w:jc w:val="both"/>
      </w:pPr>
      <w:r>
        <w:rPr>
          <w:rFonts w:ascii="Times New Roman"/>
          <w:b w:val="false"/>
          <w:i w:val="false"/>
          <w:color w:val="000000"/>
          <w:sz w:val="28"/>
        </w:rPr>
        <w:t>
      7) мемлекетаралық әскери стандарт – стандарттау жөніндегі мемлекетаралық уәкілетті орган (мемлекетаралық ұйым) қабылдаған, әскери мақсаттағы өнімге қойылатын талаптарды белгілейтін стандарт;</w:t>
      </w:r>
    </w:p>
    <w:bookmarkEnd w:id="18"/>
    <w:bookmarkStart w:name="z21" w:id="19"/>
    <w:p>
      <w:pPr>
        <w:spacing w:after="0"/>
        <w:ind w:left="0"/>
        <w:jc w:val="both"/>
      </w:pPr>
      <w:r>
        <w:rPr>
          <w:rFonts w:ascii="Times New Roman"/>
          <w:b w:val="false"/>
          <w:i w:val="false"/>
          <w:color w:val="000000"/>
          <w:sz w:val="28"/>
        </w:rPr>
        <w:t>
      8) ұлттық әскери стандарт – өзінің стандарттау жөніндегі уәкілетті органы қабылдаған, әскери мақсаттағы өнімге қойылатын талаптарды белгілейтін шет мемлекеттің стандарты;</w:t>
      </w:r>
    </w:p>
    <w:bookmarkEnd w:id="19"/>
    <w:bookmarkStart w:name="z22" w:id="20"/>
    <w:p>
      <w:pPr>
        <w:spacing w:after="0"/>
        <w:ind w:left="0"/>
        <w:jc w:val="both"/>
      </w:pPr>
      <w:r>
        <w:rPr>
          <w:rFonts w:ascii="Times New Roman"/>
          <w:b w:val="false"/>
          <w:i w:val="false"/>
          <w:color w:val="000000"/>
          <w:sz w:val="28"/>
        </w:rPr>
        <w:t>
      9) тапсырыс беруші ұйым – мүддесі үшін әскери стандарттарды әзірлеу, өзгерістер мен толықтырулар енгізу және күшін жою жөніндегі жұмыстарды және (немесе) көрсетілетін қызметтерді сатып алу жүзеге асырылатын мүдделі мемлекеттік орган, мекеме, кәсіпорын, сондай-ақ заңды тұлға;</w:t>
      </w:r>
    </w:p>
    <w:bookmarkEnd w:id="20"/>
    <w:bookmarkStart w:name="z23" w:id="21"/>
    <w:p>
      <w:pPr>
        <w:spacing w:after="0"/>
        <w:ind w:left="0"/>
        <w:jc w:val="both"/>
      </w:pPr>
      <w:r>
        <w:rPr>
          <w:rFonts w:ascii="Times New Roman"/>
          <w:b w:val="false"/>
          <w:i w:val="false"/>
          <w:color w:val="000000"/>
          <w:sz w:val="28"/>
        </w:rPr>
        <w:t>
      10) әзірлеуші ұйым – әскери стандарттарды әзірлеу, өзгерістер мен толықтырулар енгізу және күшін жою жөніндегі жұмыстарды орындайтын және (немесе) қызмет көрсететін заңды тұлға;</w:t>
      </w:r>
    </w:p>
    <w:bookmarkEnd w:id="21"/>
    <w:bookmarkStart w:name="z24" w:id="22"/>
    <w:p>
      <w:pPr>
        <w:spacing w:after="0"/>
        <w:ind w:left="0"/>
        <w:jc w:val="both"/>
      </w:pPr>
      <w:r>
        <w:rPr>
          <w:rFonts w:ascii="Times New Roman"/>
          <w:b w:val="false"/>
          <w:i w:val="false"/>
          <w:color w:val="000000"/>
          <w:sz w:val="28"/>
        </w:rPr>
        <w:t>
      11) әскери мақсаттағы объект (әскери стандарттау объектісі) – әскери және қосарланған мақсаттағы тауарлар (өнім), жұмыстар мен көрсетілетін қызметтер;</w:t>
      </w:r>
    </w:p>
    <w:bookmarkEnd w:id="22"/>
    <w:bookmarkStart w:name="z25" w:id="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уәкілетті орган</w:t>
      </w:r>
      <w:r>
        <w:rPr>
          <w:rFonts w:ascii="Times New Roman"/>
          <w:b w:val="false"/>
          <w:i w:val="false"/>
          <w:color w:val="000000"/>
          <w:sz w:val="28"/>
        </w:rPr>
        <w:t xml:space="preserve"> – техникалық реттеу саласында мемлекеттік реттеуді жүзеге асыратын мемлекеттік орган;</w:t>
      </w:r>
    </w:p>
    <w:bookmarkEnd w:id="23"/>
    <w:bookmarkStart w:name="z26" w:id="24"/>
    <w:p>
      <w:pPr>
        <w:spacing w:after="0"/>
        <w:ind w:left="0"/>
        <w:jc w:val="both"/>
      </w:pPr>
      <w:r>
        <w:rPr>
          <w:rFonts w:ascii="Times New Roman"/>
          <w:b w:val="false"/>
          <w:i w:val="false"/>
          <w:color w:val="000000"/>
          <w:sz w:val="28"/>
        </w:rPr>
        <w:t>
      13) мемлекеттік тапсырыс берушінің бөлімшесі – әскери стандарттау жөніндегі жұмыстарды жүргізуді үйлестіруге мемлекеттік тапсырыс беруші уәкілеттік берген ұйым.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04.02.2014 </w:t>
      </w:r>
      <w:r>
        <w:rPr>
          <w:rFonts w:ascii="Times New Roman"/>
          <w:b w:val="false"/>
          <w:i w:val="false"/>
          <w:color w:val="000000"/>
          <w:sz w:val="28"/>
        </w:rPr>
        <w:t>№ 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 Әскери стандарттарды әзірлеу</w:t>
      </w:r>
    </w:p>
    <w:bookmarkEnd w:id="25"/>
    <w:bookmarkStart w:name="z28" w:id="26"/>
    <w:p>
      <w:pPr>
        <w:spacing w:after="0"/>
        <w:ind w:left="0"/>
        <w:jc w:val="both"/>
      </w:pPr>
      <w:r>
        <w:rPr>
          <w:rFonts w:ascii="Times New Roman"/>
          <w:b w:val="false"/>
          <w:i w:val="false"/>
          <w:color w:val="000000"/>
          <w:sz w:val="28"/>
        </w:rPr>
        <w:t>
      8. Әскери стандарттарды әзірлеуге:</w:t>
      </w:r>
    </w:p>
    <w:bookmarkEnd w:id="26"/>
    <w:bookmarkStart w:name="z29" w:id="27"/>
    <w:p>
      <w:pPr>
        <w:spacing w:after="0"/>
        <w:ind w:left="0"/>
        <w:jc w:val="both"/>
      </w:pPr>
      <w:r>
        <w:rPr>
          <w:rFonts w:ascii="Times New Roman"/>
          <w:b w:val="false"/>
          <w:i w:val="false"/>
          <w:color w:val="000000"/>
          <w:sz w:val="28"/>
        </w:rPr>
        <w:t>
      1) әзірлеу жөніндегі жұмысты ұйымдастыру;</w:t>
      </w:r>
    </w:p>
    <w:bookmarkEnd w:id="27"/>
    <w:bookmarkStart w:name="z30" w:id="28"/>
    <w:p>
      <w:pPr>
        <w:spacing w:after="0"/>
        <w:ind w:left="0"/>
        <w:jc w:val="both"/>
      </w:pPr>
      <w:r>
        <w:rPr>
          <w:rFonts w:ascii="Times New Roman"/>
          <w:b w:val="false"/>
          <w:i w:val="false"/>
          <w:color w:val="000000"/>
          <w:sz w:val="28"/>
        </w:rPr>
        <w:t>
      2) мемлекеттік құпияларды құрайтын мәліметтерге жатқызу жатады.</w:t>
      </w:r>
    </w:p>
    <w:bookmarkEnd w:id="28"/>
    <w:bookmarkStart w:name="z31" w:id="29"/>
    <w:p>
      <w:pPr>
        <w:spacing w:after="0"/>
        <w:ind w:left="0"/>
        <w:jc w:val="both"/>
      </w:pPr>
      <w:r>
        <w:rPr>
          <w:rFonts w:ascii="Times New Roman"/>
          <w:b w:val="false"/>
          <w:i w:val="false"/>
          <w:color w:val="000000"/>
          <w:sz w:val="28"/>
        </w:rPr>
        <w:t>
      9. Әзірлеуші ұйым әскери стандарттардың жобасын және оған түсіндірме жазбаны әзірлеуді жүзеге асырады.</w:t>
      </w:r>
    </w:p>
    <w:bookmarkEnd w:id="29"/>
    <w:p>
      <w:pPr>
        <w:spacing w:after="0"/>
        <w:ind w:left="0"/>
        <w:jc w:val="both"/>
      </w:pPr>
      <w:r>
        <w:rPr>
          <w:rFonts w:ascii="Times New Roman"/>
          <w:b w:val="false"/>
          <w:i w:val="false"/>
          <w:color w:val="000000"/>
          <w:sz w:val="28"/>
        </w:rPr>
        <w:t>
      Түсіндірме жазбада әскери стандарттау объектісіне байланысты мыналар көрсетіледі:</w:t>
      </w:r>
    </w:p>
    <w:bookmarkStart w:name="z32" w:id="30"/>
    <w:p>
      <w:pPr>
        <w:spacing w:after="0"/>
        <w:ind w:left="0"/>
        <w:jc w:val="both"/>
      </w:pPr>
      <w:r>
        <w:rPr>
          <w:rFonts w:ascii="Times New Roman"/>
          <w:b w:val="false"/>
          <w:i w:val="false"/>
          <w:color w:val="000000"/>
          <w:sz w:val="28"/>
        </w:rPr>
        <w:t>
      1) техникалық-экономикалық негіздеме және (немесе) әскери стандарттарды әзірлеуден және қолданудан болатын экономикалық тиімділіктің есебі;</w:t>
      </w:r>
    </w:p>
    <w:bookmarkEnd w:id="30"/>
    <w:bookmarkStart w:name="z33" w:id="31"/>
    <w:p>
      <w:pPr>
        <w:spacing w:after="0"/>
        <w:ind w:left="0"/>
        <w:jc w:val="both"/>
      </w:pPr>
      <w:r>
        <w:rPr>
          <w:rFonts w:ascii="Times New Roman"/>
          <w:b w:val="false"/>
          <w:i w:val="false"/>
          <w:color w:val="000000"/>
          <w:sz w:val="28"/>
        </w:rPr>
        <w:t>
      2) тиісті тапсырманы көрсете отырып, әскери стандарттарды әзірлеу үшін негіз;</w:t>
      </w:r>
    </w:p>
    <w:bookmarkEnd w:id="31"/>
    <w:bookmarkStart w:name="z34" w:id="32"/>
    <w:p>
      <w:pPr>
        <w:spacing w:after="0"/>
        <w:ind w:left="0"/>
        <w:jc w:val="both"/>
      </w:pPr>
      <w:r>
        <w:rPr>
          <w:rFonts w:ascii="Times New Roman"/>
          <w:b w:val="false"/>
          <w:i w:val="false"/>
          <w:color w:val="000000"/>
          <w:sz w:val="28"/>
        </w:rPr>
        <w:t xml:space="preserve">
      3) әскери стандартты мемлекеттік құпияларды құрайтын немесе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қорғалатындарға жатқызылатын мәліметтерге, қолжетімділігі шектеулі ақпаратқа жатқызу негіздемесі;</w:t>
      </w:r>
    </w:p>
    <w:bookmarkEnd w:id="32"/>
    <w:bookmarkStart w:name="z35" w:id="33"/>
    <w:p>
      <w:pPr>
        <w:spacing w:after="0"/>
        <w:ind w:left="0"/>
        <w:jc w:val="both"/>
      </w:pPr>
      <w:r>
        <w:rPr>
          <w:rFonts w:ascii="Times New Roman"/>
          <w:b w:val="false"/>
          <w:i w:val="false"/>
          <w:color w:val="000000"/>
          <w:sz w:val="28"/>
        </w:rPr>
        <w:t>
      4) әскери стандарттау объектісінің қысқаша сипаттамасы;</w:t>
      </w:r>
    </w:p>
    <w:bookmarkEnd w:id="33"/>
    <w:bookmarkStart w:name="z36" w:id="34"/>
    <w:p>
      <w:pPr>
        <w:spacing w:after="0"/>
        <w:ind w:left="0"/>
        <w:jc w:val="both"/>
      </w:pPr>
      <w:r>
        <w:rPr>
          <w:rFonts w:ascii="Times New Roman"/>
          <w:b w:val="false"/>
          <w:i w:val="false"/>
          <w:color w:val="000000"/>
          <w:sz w:val="28"/>
        </w:rPr>
        <w:t>
      5) әскери стандарт жобасының Қазақстан Республикасының заңнамасына, халықаралық, мемлекетаралық, шет мемлекеттердің ұлттық әскери стандарттарына, қазіргі заманғы ғылыми-техникалық (отандық, шетелдік) деңгейге сәйкес келуі туралы ақпарат;</w:t>
      </w:r>
    </w:p>
    <w:bookmarkEnd w:id="34"/>
    <w:bookmarkStart w:name="z37" w:id="35"/>
    <w:p>
      <w:pPr>
        <w:spacing w:after="0"/>
        <w:ind w:left="0"/>
        <w:jc w:val="both"/>
      </w:pPr>
      <w:r>
        <w:rPr>
          <w:rFonts w:ascii="Times New Roman"/>
          <w:b w:val="false"/>
          <w:i w:val="false"/>
          <w:color w:val="000000"/>
          <w:sz w:val="28"/>
        </w:rPr>
        <w:t>
      6) әскери стандарт жобасының әскери стандарттау жөніндегі басқа да нормативтік құжаттармен өзара байланысы туралы мәліметтер және оларды қайта қарау, өзгерту немесе күшін жою жөніндегі ұсыныстар;</w:t>
      </w:r>
    </w:p>
    <w:bookmarkEnd w:id="35"/>
    <w:bookmarkStart w:name="z38" w:id="36"/>
    <w:p>
      <w:pPr>
        <w:spacing w:after="0"/>
        <w:ind w:left="0"/>
        <w:jc w:val="both"/>
      </w:pPr>
      <w:r>
        <w:rPr>
          <w:rFonts w:ascii="Times New Roman"/>
          <w:b w:val="false"/>
          <w:i w:val="false"/>
          <w:color w:val="000000"/>
          <w:sz w:val="28"/>
        </w:rPr>
        <w:t>
      7) әскери стандарттың жобасын келісуге тарату туралы мәліметтер;</w:t>
      </w:r>
    </w:p>
    <w:bookmarkEnd w:id="36"/>
    <w:p>
      <w:pPr>
        <w:spacing w:after="0"/>
        <w:ind w:left="0"/>
        <w:jc w:val="both"/>
      </w:pPr>
      <w:r>
        <w:rPr>
          <w:rFonts w:ascii="Times New Roman"/>
          <w:b w:val="false"/>
          <w:i w:val="false"/>
          <w:color w:val="000000"/>
          <w:sz w:val="28"/>
        </w:rPr>
        <w:t>
      8) пошталық мекенжайын, байланыс телефонының нөмірлерін және электрондық пошта мекенжайын (әзірлеушіде болған кезде) көрсете отырып, әскери стандартты әзірлеуші және жұмысты бірлесіп орындаушылар, әскери стандартты әзірлеу мерзімдері туралы мәліметтер;</w:t>
      </w:r>
    </w:p>
    <w:bookmarkStart w:name="z39" w:id="37"/>
    <w:p>
      <w:pPr>
        <w:spacing w:after="0"/>
        <w:ind w:left="0"/>
        <w:jc w:val="both"/>
      </w:pPr>
      <w:r>
        <w:rPr>
          <w:rFonts w:ascii="Times New Roman"/>
          <w:b w:val="false"/>
          <w:i w:val="false"/>
          <w:color w:val="000000"/>
          <w:sz w:val="28"/>
        </w:rPr>
        <w:t>
      9) жаңа әскері стандарттау объектілеріне әскери стандартты әзірлеу кезінде әскери стандарттау объектісінің патент тазалығы туралы мәліметтер (қажет болған кезде).</w:t>
      </w:r>
    </w:p>
    <w:bookmarkEnd w:id="37"/>
    <w:bookmarkStart w:name="z40" w:id="38"/>
    <w:p>
      <w:pPr>
        <w:spacing w:after="0"/>
        <w:ind w:left="0"/>
        <w:jc w:val="both"/>
      </w:pPr>
      <w:r>
        <w:rPr>
          <w:rFonts w:ascii="Times New Roman"/>
          <w:b w:val="false"/>
          <w:i w:val="false"/>
          <w:color w:val="000000"/>
          <w:sz w:val="28"/>
        </w:rPr>
        <w:t>
      10. Мемлекеттік органдардың мүддесіне әзірленетін әскери стандарттар республикалық бюджет қаражаты есебінен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04.02.2014 </w:t>
      </w:r>
      <w:r>
        <w:rPr>
          <w:rFonts w:ascii="Times New Roman"/>
          <w:b w:val="false"/>
          <w:i w:val="false"/>
          <w:color w:val="000000"/>
          <w:sz w:val="28"/>
        </w:rPr>
        <w:t>№ 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11. Әскери стандарттар әзірлеуді мемлекеттік тапсырыс берушінің бөлімшесі үйлестіреді.</w:t>
      </w:r>
    </w:p>
    <w:bookmarkEnd w:id="39"/>
    <w:bookmarkStart w:name="z42" w:id="40"/>
    <w:p>
      <w:pPr>
        <w:spacing w:after="0"/>
        <w:ind w:left="0"/>
        <w:jc w:val="both"/>
      </w:pPr>
      <w:r>
        <w:rPr>
          <w:rFonts w:ascii="Times New Roman"/>
          <w:b w:val="false"/>
          <w:i w:val="false"/>
          <w:color w:val="000000"/>
          <w:sz w:val="28"/>
        </w:rPr>
        <w:t>
      12. Әскери стандарттардың жобаларын өз құзыреті шегінде мемлекеттік органдар, сондай-ақ Қазақстан Республикасының аумағында ғылыми және (немесе) кәсіпкерлік қызметпен айналысатын, құпия жұмыстарды жүргізуге рұқсаты және (немесе) қару-жарақ, әскери техника мен қарудың жекелеген түрлері, жарылғыш заттар мен олар қолданылатын бұйымдар айналымы саласында лицензиясы бар ұйымдар әзірлейді.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04.02.2014 </w:t>
      </w:r>
      <w:r>
        <w:rPr>
          <w:rFonts w:ascii="Times New Roman"/>
          <w:b w:val="false"/>
          <w:i w:val="false"/>
          <w:color w:val="000000"/>
          <w:sz w:val="28"/>
        </w:rPr>
        <w:t>№ 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13. Әзірленетін әскери стандарттарды құпияландыру үшін олардың мемлекеттік органдарда және ұйымдарда қолданыстағы құпияландырылуға тиіс мәліметтер тізбелеріне сәйкес келуі негіздеме болып табылады.</w:t>
      </w:r>
    </w:p>
    <w:bookmarkEnd w:id="41"/>
    <w:bookmarkStart w:name="z44" w:id="42"/>
    <w:p>
      <w:pPr>
        <w:spacing w:after="0"/>
        <w:ind w:left="0"/>
        <w:jc w:val="left"/>
      </w:pPr>
      <w:r>
        <w:rPr>
          <w:rFonts w:ascii="Times New Roman"/>
          <w:b/>
          <w:i w:val="false"/>
          <w:color w:val="000000"/>
        </w:rPr>
        <w:t xml:space="preserve"> 3. Әскери стандарттарды келісу</w:t>
      </w:r>
    </w:p>
    <w:bookmarkEnd w:id="42"/>
    <w:bookmarkStart w:name="z45" w:id="43"/>
    <w:p>
      <w:pPr>
        <w:spacing w:after="0"/>
        <w:ind w:left="0"/>
        <w:jc w:val="both"/>
      </w:pPr>
      <w:r>
        <w:rPr>
          <w:rFonts w:ascii="Times New Roman"/>
          <w:b w:val="false"/>
          <w:i w:val="false"/>
          <w:color w:val="000000"/>
          <w:sz w:val="28"/>
        </w:rPr>
        <w:t>
      14. Әзірлеуші ұйым әскери стандарттау объектісіне байланысты әскери стандарттың жобасын олардың құзыреті шегінде мүдделі мемлекеттік органдармен, ведомстволармен, мекемелермен және заңды тұлғалармен келіседі.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04.02.2014 </w:t>
      </w:r>
      <w:r>
        <w:rPr>
          <w:rFonts w:ascii="Times New Roman"/>
          <w:b w:val="false"/>
          <w:i w:val="false"/>
          <w:color w:val="000000"/>
          <w:sz w:val="28"/>
        </w:rPr>
        <w:t>№ 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15. Әскери стандарттардың жобаларын келісу мерзімі олар қарауға келіп түскен күннен бастап күнтізбелік 60 күннен аспауға тиіс.</w:t>
      </w:r>
    </w:p>
    <w:bookmarkEnd w:id="44"/>
    <w:p>
      <w:pPr>
        <w:spacing w:after="0"/>
        <w:ind w:left="0"/>
        <w:jc w:val="both"/>
      </w:pPr>
      <w:r>
        <w:rPr>
          <w:rFonts w:ascii="Times New Roman"/>
          <w:b w:val="false"/>
          <w:i w:val="false"/>
          <w:color w:val="000000"/>
          <w:sz w:val="28"/>
        </w:rPr>
        <w:t xml:space="preserve">
      16. Бақылау әдістеріне (сынақтарға) және өлшеуді орындау әдістемеріне қойылатын талаптар бар, мемлекеттік және мемлекетаралық деңгейде стандартталмаған әскери стандарттар Қазақстан Республикасының өлшем бірлігін қамтамасыз ету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келісілуге тиіс.</w:t>
      </w:r>
    </w:p>
    <w:p>
      <w:pPr>
        <w:spacing w:after="0"/>
        <w:ind w:left="0"/>
        <w:jc w:val="both"/>
      </w:pPr>
      <w:r>
        <w:rPr>
          <w:rFonts w:ascii="Times New Roman"/>
          <w:b w:val="false"/>
          <w:i w:val="false"/>
          <w:color w:val="000000"/>
          <w:sz w:val="28"/>
        </w:rPr>
        <w:t xml:space="preserve">
      17. Терминология жөніндегі әскери стандарттардың жобалары Қазақстан Республикасының Үкіметі жанындағы Мемлекеттік </w:t>
      </w:r>
      <w:r>
        <w:rPr>
          <w:rFonts w:ascii="Times New Roman"/>
          <w:b w:val="false"/>
          <w:i w:val="false"/>
          <w:color w:val="000000"/>
          <w:sz w:val="28"/>
        </w:rPr>
        <w:t>терминология комиссиясына</w:t>
      </w:r>
      <w:r>
        <w:rPr>
          <w:rFonts w:ascii="Times New Roman"/>
          <w:b w:val="false"/>
          <w:i w:val="false"/>
          <w:color w:val="000000"/>
          <w:sz w:val="28"/>
        </w:rPr>
        <w:t xml:space="preserve"> қарауға жолданады.</w:t>
      </w:r>
    </w:p>
    <w:bookmarkStart w:name="z48" w:id="45"/>
    <w:p>
      <w:pPr>
        <w:spacing w:after="0"/>
        <w:ind w:left="0"/>
        <w:jc w:val="both"/>
      </w:pPr>
      <w:r>
        <w:rPr>
          <w:rFonts w:ascii="Times New Roman"/>
          <w:b w:val="false"/>
          <w:i w:val="false"/>
          <w:color w:val="000000"/>
          <w:sz w:val="28"/>
        </w:rPr>
        <w:t>
      18. Әзірлеуші ұйым әскери стандарттың жобасын қарау және келісу қорытындылары бойынша жинақталған пікірлер дайындауды жүзеге асырады.</w:t>
      </w:r>
    </w:p>
    <w:bookmarkEnd w:id="45"/>
    <w:p>
      <w:pPr>
        <w:spacing w:after="0"/>
        <w:ind w:left="0"/>
        <w:jc w:val="both"/>
      </w:pPr>
      <w:r>
        <w:rPr>
          <w:rFonts w:ascii="Times New Roman"/>
          <w:b w:val="false"/>
          <w:i w:val="false"/>
          <w:color w:val="000000"/>
          <w:sz w:val="28"/>
        </w:rPr>
        <w:t>
      Әзірлеуші ұйым қабылдаған және қабылдамаған ескертулер мен ұсыныстар әскери стандарттың жобасы жөніндегі пікірлер жинағына енгізіледі. Ескертулермен және ұсыныстармен келіспеген жағдайда дәлелденген негіздеме келтіріледі.</w:t>
      </w:r>
    </w:p>
    <w:bookmarkStart w:name="z47" w:id="46"/>
    <w:p>
      <w:pPr>
        <w:spacing w:after="0"/>
        <w:ind w:left="0"/>
        <w:jc w:val="both"/>
      </w:pPr>
      <w:r>
        <w:rPr>
          <w:rFonts w:ascii="Times New Roman"/>
          <w:b w:val="false"/>
          <w:i w:val="false"/>
          <w:color w:val="000000"/>
          <w:sz w:val="28"/>
        </w:rPr>
        <w:t>
      19. Әзірлеуші ұйым алынған ескертулерді және (немесе) ұсыныстарды ескере отырып, әскери стандарт жобасының соңғы редакциясын дайындайды және оны мемлекеттік тапсырыс берушінің бөлімшесіне сараптауға жолдайды.</w:t>
      </w:r>
    </w:p>
    <w:bookmarkEnd w:id="46"/>
    <w:bookmarkStart w:name="z49" w:id="47"/>
    <w:p>
      <w:pPr>
        <w:spacing w:after="0"/>
        <w:ind w:left="0"/>
        <w:jc w:val="both"/>
      </w:pPr>
      <w:r>
        <w:rPr>
          <w:rFonts w:ascii="Times New Roman"/>
          <w:b w:val="false"/>
          <w:i w:val="false"/>
          <w:color w:val="000000"/>
          <w:sz w:val="28"/>
        </w:rPr>
        <w:t>
      1. Сараптама:</w:t>
      </w:r>
    </w:p>
    <w:bookmarkEnd w:id="47"/>
    <w:bookmarkStart w:name="z50" w:id="48"/>
    <w:p>
      <w:pPr>
        <w:spacing w:after="0"/>
        <w:ind w:left="0"/>
        <w:jc w:val="both"/>
      </w:pPr>
      <w:r>
        <w:rPr>
          <w:rFonts w:ascii="Times New Roman"/>
          <w:b w:val="false"/>
          <w:i w:val="false"/>
          <w:color w:val="000000"/>
          <w:sz w:val="28"/>
        </w:rPr>
        <w:t>
      1) әзірленетін әскери стандарттардың Қазақстан Республикасының заңнамасына және әскери стандарттау жөніндегі нормативтік құжаттарға сәйкес келуін белгілеуді;</w:t>
      </w:r>
    </w:p>
    <w:bookmarkEnd w:id="48"/>
    <w:bookmarkStart w:name="z51" w:id="49"/>
    <w:p>
      <w:pPr>
        <w:spacing w:after="0"/>
        <w:ind w:left="0"/>
        <w:jc w:val="both"/>
      </w:pPr>
      <w:r>
        <w:rPr>
          <w:rFonts w:ascii="Times New Roman"/>
          <w:b w:val="false"/>
          <w:i w:val="false"/>
          <w:color w:val="000000"/>
          <w:sz w:val="28"/>
        </w:rPr>
        <w:t>
      2) әскери стандарттау объектілерін метрологиялық қамтамасыз етуді;</w:t>
      </w:r>
    </w:p>
    <w:bookmarkEnd w:id="49"/>
    <w:bookmarkStart w:name="z52" w:id="50"/>
    <w:p>
      <w:pPr>
        <w:spacing w:after="0"/>
        <w:ind w:left="0"/>
        <w:jc w:val="both"/>
      </w:pPr>
      <w:r>
        <w:rPr>
          <w:rFonts w:ascii="Times New Roman"/>
          <w:b w:val="false"/>
          <w:i w:val="false"/>
          <w:color w:val="000000"/>
          <w:sz w:val="28"/>
        </w:rPr>
        <w:t>
      3) әскери стандарттау жөніндегі қолданыстағы немесе бұрын әзірленген нормативтік құжаттарды қайта қарау, өзекті ету және (немесе) біріздендіру қажеттілігін анықтауды;</w:t>
      </w:r>
    </w:p>
    <w:bookmarkEnd w:id="50"/>
    <w:bookmarkStart w:name="z53" w:id="51"/>
    <w:p>
      <w:pPr>
        <w:spacing w:after="0"/>
        <w:ind w:left="0"/>
        <w:jc w:val="both"/>
      </w:pPr>
      <w:r>
        <w:rPr>
          <w:rFonts w:ascii="Times New Roman"/>
          <w:b w:val="false"/>
          <w:i w:val="false"/>
          <w:color w:val="000000"/>
          <w:sz w:val="28"/>
        </w:rPr>
        <w:t>
      4) қолданыстағы әскери стандарттар талаптарының қайталануын болдырмауды;</w:t>
      </w:r>
    </w:p>
    <w:bookmarkEnd w:id="51"/>
    <w:bookmarkStart w:name="z54" w:id="52"/>
    <w:p>
      <w:pPr>
        <w:spacing w:after="0"/>
        <w:ind w:left="0"/>
        <w:jc w:val="both"/>
      </w:pPr>
      <w:r>
        <w:rPr>
          <w:rFonts w:ascii="Times New Roman"/>
          <w:b w:val="false"/>
          <w:i w:val="false"/>
          <w:color w:val="000000"/>
          <w:sz w:val="28"/>
        </w:rPr>
        <w:t>
      5) бәсекеге қабілеттіліктің функционалдық және сәйкестендіру көрсеткіштерінің болуын белгілеуді;</w:t>
      </w:r>
    </w:p>
    <w:bookmarkEnd w:id="52"/>
    <w:bookmarkStart w:name="z55" w:id="53"/>
    <w:p>
      <w:pPr>
        <w:spacing w:after="0"/>
        <w:ind w:left="0"/>
        <w:jc w:val="both"/>
      </w:pPr>
      <w:r>
        <w:rPr>
          <w:rFonts w:ascii="Times New Roman"/>
          <w:b w:val="false"/>
          <w:i w:val="false"/>
          <w:color w:val="000000"/>
          <w:sz w:val="28"/>
        </w:rPr>
        <w:t>
      6) халықаралық, мемлекетаралық және шет мемлекеттердің ұлттық әскери стандарттарының талаптарына сәйкес келуін (бар болған кезде) белгілеуді қамтиды.</w:t>
      </w:r>
    </w:p>
    <w:bookmarkEnd w:id="53"/>
    <w:bookmarkStart w:name="z56" w:id="54"/>
    <w:p>
      <w:pPr>
        <w:spacing w:after="0"/>
        <w:ind w:left="0"/>
        <w:jc w:val="both"/>
      </w:pPr>
      <w:r>
        <w:rPr>
          <w:rFonts w:ascii="Times New Roman"/>
          <w:b w:val="false"/>
          <w:i w:val="false"/>
          <w:color w:val="000000"/>
          <w:sz w:val="28"/>
        </w:rPr>
        <w:t>
      20. Әскери стандарттарға сараптаманы мемлекеттік тапсырыс берушінің бөлімшесі уәкілетті органның мемлекеттік құпияларды құрайтын және (немесе) таратылуы шектеулі ақпаратқа тиісті нысындаға рұқсаты бар сарапшыларын тарта отырып, келіп түскен күннен бастап күнтізбелік 60 күн ішінде жүргізеді.</w:t>
      </w:r>
    </w:p>
    <w:bookmarkEnd w:id="54"/>
    <w:p>
      <w:pPr>
        <w:spacing w:after="0"/>
        <w:ind w:left="0"/>
        <w:jc w:val="both"/>
      </w:pPr>
      <w:r>
        <w:rPr>
          <w:rFonts w:ascii="Times New Roman"/>
          <w:b w:val="false"/>
          <w:i w:val="false"/>
          <w:color w:val="000000"/>
          <w:sz w:val="28"/>
        </w:rPr>
        <w:t>
      Сараптама жүргізу нәтижелері бойынша сараптамалық қорытынды жасалады.</w:t>
      </w:r>
    </w:p>
    <w:bookmarkStart w:name="z57" w:id="55"/>
    <w:p>
      <w:pPr>
        <w:spacing w:after="0"/>
        <w:ind w:left="0"/>
        <w:jc w:val="both"/>
      </w:pPr>
      <w:r>
        <w:rPr>
          <w:rFonts w:ascii="Times New Roman"/>
          <w:b w:val="false"/>
          <w:i w:val="false"/>
          <w:color w:val="000000"/>
          <w:sz w:val="28"/>
        </w:rPr>
        <w:t>
      21. Толық пысықталғаннан кейін (қажет болған жағдайларда) әскери стандарттың жобасын мемлекеттік тапсырыс беруші бөлімшесінің техникалық отырыс хаттамасымен техникалық комиссияға қарауға және мемлекеттік тапсырыс берушіге бекітуге жолданады.</w:t>
      </w:r>
    </w:p>
    <w:bookmarkEnd w:id="55"/>
    <w:bookmarkStart w:name="z58" w:id="56"/>
    <w:p>
      <w:pPr>
        <w:spacing w:after="0"/>
        <w:ind w:left="0"/>
        <w:jc w:val="both"/>
      </w:pPr>
      <w:r>
        <w:rPr>
          <w:rFonts w:ascii="Times New Roman"/>
          <w:b w:val="false"/>
          <w:i w:val="false"/>
          <w:color w:val="000000"/>
          <w:sz w:val="28"/>
        </w:rPr>
        <w:t>
      22. Мемлекеттік тапсырыс берушінің бөлімшесі әскери стандарттың жобасын:</w:t>
      </w:r>
    </w:p>
    <w:bookmarkEnd w:id="56"/>
    <w:bookmarkStart w:name="z59" w:id="57"/>
    <w:p>
      <w:pPr>
        <w:spacing w:after="0"/>
        <w:ind w:left="0"/>
        <w:jc w:val="both"/>
      </w:pPr>
      <w:r>
        <w:rPr>
          <w:rFonts w:ascii="Times New Roman"/>
          <w:b w:val="false"/>
          <w:i w:val="false"/>
          <w:color w:val="000000"/>
          <w:sz w:val="28"/>
        </w:rPr>
        <w:t>
      1) Қазақстан Республикасы заңнамасының және әскери стандарттау жөніндегі нормативтік құжаттардың талаптарына сәйкес келмеген;</w:t>
      </w:r>
    </w:p>
    <w:bookmarkEnd w:id="57"/>
    <w:bookmarkStart w:name="z60" w:id="58"/>
    <w:p>
      <w:pPr>
        <w:spacing w:after="0"/>
        <w:ind w:left="0"/>
        <w:jc w:val="both"/>
      </w:pPr>
      <w:r>
        <w:rPr>
          <w:rFonts w:ascii="Times New Roman"/>
          <w:b w:val="false"/>
          <w:i w:val="false"/>
          <w:color w:val="000000"/>
          <w:sz w:val="28"/>
        </w:rPr>
        <w:t>
      2) әскери стандартты әзірлеуге арналған тапсырмада белгіленген мақсаттарға қол жеткізілмеген;</w:t>
      </w:r>
    </w:p>
    <w:bookmarkEnd w:id="58"/>
    <w:bookmarkStart w:name="z61" w:id="59"/>
    <w:p>
      <w:pPr>
        <w:spacing w:after="0"/>
        <w:ind w:left="0"/>
        <w:jc w:val="both"/>
      </w:pPr>
      <w:r>
        <w:rPr>
          <w:rFonts w:ascii="Times New Roman"/>
          <w:b w:val="false"/>
          <w:i w:val="false"/>
          <w:color w:val="000000"/>
          <w:sz w:val="28"/>
        </w:rPr>
        <w:t>
      3) редакциялық ескертулер болған жағдайларда пысықтауға қайтарады.</w:t>
      </w:r>
    </w:p>
    <w:bookmarkEnd w:id="59"/>
    <w:bookmarkStart w:name="z62" w:id="60"/>
    <w:p>
      <w:pPr>
        <w:spacing w:after="0"/>
        <w:ind w:left="0"/>
        <w:jc w:val="left"/>
      </w:pPr>
      <w:r>
        <w:rPr>
          <w:rFonts w:ascii="Times New Roman"/>
          <w:b/>
          <w:i w:val="false"/>
          <w:color w:val="000000"/>
        </w:rPr>
        <w:t xml:space="preserve"> 4. Әскери стандарттарды қабылдау</w:t>
      </w:r>
    </w:p>
    <w:bookmarkEnd w:id="60"/>
    <w:bookmarkStart w:name="z63" w:id="61"/>
    <w:p>
      <w:pPr>
        <w:spacing w:after="0"/>
        <w:ind w:left="0"/>
        <w:jc w:val="both"/>
      </w:pPr>
      <w:r>
        <w:rPr>
          <w:rFonts w:ascii="Times New Roman"/>
          <w:b w:val="false"/>
          <w:i w:val="false"/>
          <w:color w:val="000000"/>
          <w:sz w:val="28"/>
        </w:rPr>
        <w:t>
      23. Мемлекеттік тапсырыс берушіге бекітуге мемлекеттік тапсырыс берушінің мемлекеттік құпияларды қорғау жөніндегі уәкілетті құрылымдық бөлімшесімен келісілген:</w:t>
      </w:r>
    </w:p>
    <w:bookmarkEnd w:id="61"/>
    <w:bookmarkStart w:name="z64" w:id="62"/>
    <w:p>
      <w:pPr>
        <w:spacing w:after="0"/>
        <w:ind w:left="0"/>
        <w:jc w:val="both"/>
      </w:pPr>
      <w:r>
        <w:rPr>
          <w:rFonts w:ascii="Times New Roman"/>
          <w:b w:val="false"/>
          <w:i w:val="false"/>
          <w:color w:val="000000"/>
          <w:sz w:val="28"/>
        </w:rPr>
        <w:t>
      1) мемлекеттік және орыс тілдерінде екі данада жалпы мұқабада ресімделген әскери стандарттың жобасы;</w:t>
      </w:r>
    </w:p>
    <w:bookmarkEnd w:id="62"/>
    <w:bookmarkStart w:name="z65" w:id="63"/>
    <w:p>
      <w:pPr>
        <w:spacing w:after="0"/>
        <w:ind w:left="0"/>
        <w:jc w:val="both"/>
      </w:pPr>
      <w:r>
        <w:rPr>
          <w:rFonts w:ascii="Times New Roman"/>
          <w:b w:val="false"/>
          <w:i w:val="false"/>
          <w:color w:val="000000"/>
          <w:sz w:val="28"/>
        </w:rPr>
        <w:t>
      2) бұйымның суреті (мүмкін болған кезде);</w:t>
      </w:r>
    </w:p>
    <w:bookmarkEnd w:id="63"/>
    <w:bookmarkStart w:name="z66" w:id="64"/>
    <w:p>
      <w:pPr>
        <w:spacing w:after="0"/>
        <w:ind w:left="0"/>
        <w:jc w:val="both"/>
      </w:pPr>
      <w:r>
        <w:rPr>
          <w:rFonts w:ascii="Times New Roman"/>
          <w:b w:val="false"/>
          <w:i w:val="false"/>
          <w:color w:val="000000"/>
          <w:sz w:val="28"/>
        </w:rPr>
        <w:t>
      3) техникалық тапсырма (бар болған кезде);</w:t>
      </w:r>
    </w:p>
    <w:bookmarkEnd w:id="64"/>
    <w:bookmarkStart w:name="z67" w:id="65"/>
    <w:p>
      <w:pPr>
        <w:spacing w:after="0"/>
        <w:ind w:left="0"/>
        <w:jc w:val="both"/>
      </w:pPr>
      <w:r>
        <w:rPr>
          <w:rFonts w:ascii="Times New Roman"/>
          <w:b w:val="false"/>
          <w:i w:val="false"/>
          <w:color w:val="000000"/>
          <w:sz w:val="28"/>
        </w:rPr>
        <w:t>
      4) әскери стандарттың электрондық нұсқасы;</w:t>
      </w:r>
    </w:p>
    <w:bookmarkEnd w:id="65"/>
    <w:bookmarkStart w:name="z68" w:id="66"/>
    <w:p>
      <w:pPr>
        <w:spacing w:after="0"/>
        <w:ind w:left="0"/>
        <w:jc w:val="both"/>
      </w:pPr>
      <w:r>
        <w:rPr>
          <w:rFonts w:ascii="Times New Roman"/>
          <w:b w:val="false"/>
          <w:i w:val="false"/>
          <w:color w:val="000000"/>
          <w:sz w:val="28"/>
        </w:rPr>
        <w:t>
      5) түсіндірме жазба;</w:t>
      </w:r>
    </w:p>
    <w:bookmarkEnd w:id="66"/>
    <w:bookmarkStart w:name="z69" w:id="67"/>
    <w:p>
      <w:pPr>
        <w:spacing w:after="0"/>
        <w:ind w:left="0"/>
        <w:jc w:val="both"/>
      </w:pPr>
      <w:r>
        <w:rPr>
          <w:rFonts w:ascii="Times New Roman"/>
          <w:b w:val="false"/>
          <w:i w:val="false"/>
          <w:color w:val="000000"/>
          <w:sz w:val="28"/>
        </w:rPr>
        <w:t>
      6) пікірлер жинағы;</w:t>
      </w:r>
    </w:p>
    <w:bookmarkEnd w:id="67"/>
    <w:bookmarkStart w:name="z70" w:id="68"/>
    <w:p>
      <w:pPr>
        <w:spacing w:after="0"/>
        <w:ind w:left="0"/>
        <w:jc w:val="both"/>
      </w:pPr>
      <w:r>
        <w:rPr>
          <w:rFonts w:ascii="Times New Roman"/>
          <w:b w:val="false"/>
          <w:i w:val="false"/>
          <w:color w:val="000000"/>
          <w:sz w:val="28"/>
        </w:rPr>
        <w:t>
      7) әскери стандарт жобасының келісілгенін растайтын құжаттардың түпнұсқалары (электрондық пошта арналары арқылы келісілген кезде ұйым басшысының электрондық цифрлық қолтанбасы бар ұйым бланкісіндегі хаттың электрондық нұсқасы ұсынылады);</w:t>
      </w:r>
    </w:p>
    <w:bookmarkEnd w:id="68"/>
    <w:bookmarkStart w:name="z71" w:id="69"/>
    <w:p>
      <w:pPr>
        <w:spacing w:after="0"/>
        <w:ind w:left="0"/>
        <w:jc w:val="both"/>
      </w:pPr>
      <w:r>
        <w:rPr>
          <w:rFonts w:ascii="Times New Roman"/>
          <w:b w:val="false"/>
          <w:i w:val="false"/>
          <w:color w:val="000000"/>
          <w:sz w:val="28"/>
        </w:rPr>
        <w:t>
      8) әскери стандарттың жобасын қарау жөніндегі әзірлеушінің жұмыс тобы отырыстарының хаттамалары (олар өткізілген жағдайда);</w:t>
      </w:r>
    </w:p>
    <w:bookmarkEnd w:id="69"/>
    <w:bookmarkStart w:name="z72" w:id="70"/>
    <w:p>
      <w:pPr>
        <w:spacing w:after="0"/>
        <w:ind w:left="0"/>
        <w:jc w:val="both"/>
      </w:pPr>
      <w:r>
        <w:rPr>
          <w:rFonts w:ascii="Times New Roman"/>
          <w:b w:val="false"/>
          <w:i w:val="false"/>
          <w:color w:val="000000"/>
          <w:sz w:val="28"/>
        </w:rPr>
        <w:t>
      9) қабылдау комиссиясы отырысының хаттамасы және (немесе) өнімді сынау актілері (олар өткізілген жағдайда);</w:t>
      </w:r>
    </w:p>
    <w:bookmarkEnd w:id="70"/>
    <w:bookmarkStart w:name="z73" w:id="71"/>
    <w:p>
      <w:pPr>
        <w:spacing w:after="0"/>
        <w:ind w:left="0"/>
        <w:jc w:val="both"/>
      </w:pPr>
      <w:r>
        <w:rPr>
          <w:rFonts w:ascii="Times New Roman"/>
          <w:b w:val="false"/>
          <w:i w:val="false"/>
          <w:color w:val="000000"/>
          <w:sz w:val="28"/>
        </w:rPr>
        <w:t>
      10) Қазақстан Республикасының Үкіметі жанындағы Мемлекеттік терминология комиссиясының қорытындысы (терминология жөніндегі әскери стандарттар жобасы бойынша);</w:t>
      </w:r>
    </w:p>
    <w:bookmarkEnd w:id="71"/>
    <w:bookmarkStart w:name="z74" w:id="72"/>
    <w:p>
      <w:pPr>
        <w:spacing w:after="0"/>
        <w:ind w:left="0"/>
        <w:jc w:val="both"/>
      </w:pPr>
      <w:r>
        <w:rPr>
          <w:rFonts w:ascii="Times New Roman"/>
          <w:b w:val="false"/>
          <w:i w:val="false"/>
          <w:color w:val="000000"/>
          <w:sz w:val="28"/>
        </w:rPr>
        <w:t>
      11) әскери стандарттың жобасы ережелеріне үйлестірілген халықаралық, мемлекетаралық және шет мемлекеттердің ұлттық әскери стандарттары жолданады.</w:t>
      </w:r>
    </w:p>
    <w:bookmarkEnd w:id="72"/>
    <w:bookmarkStart w:name="z75" w:id="73"/>
    <w:p>
      <w:pPr>
        <w:spacing w:after="0"/>
        <w:ind w:left="0"/>
        <w:jc w:val="both"/>
      </w:pPr>
      <w:r>
        <w:rPr>
          <w:rFonts w:ascii="Times New Roman"/>
          <w:b w:val="false"/>
          <w:i w:val="false"/>
          <w:color w:val="000000"/>
          <w:sz w:val="28"/>
        </w:rPr>
        <w:t>
      24. Әрбір әскери стандарттың жобасына іс жасалады.</w:t>
      </w:r>
    </w:p>
    <w:bookmarkEnd w:id="73"/>
    <w:bookmarkStart w:name="z76" w:id="74"/>
    <w:p>
      <w:pPr>
        <w:spacing w:after="0"/>
        <w:ind w:left="0"/>
        <w:jc w:val="both"/>
      </w:pPr>
      <w:r>
        <w:rPr>
          <w:rFonts w:ascii="Times New Roman"/>
          <w:b w:val="false"/>
          <w:i w:val="false"/>
          <w:color w:val="000000"/>
          <w:sz w:val="28"/>
        </w:rPr>
        <w:t>
      25. Әскери стандарт ол ұсынылған сәтінен бастап 15 жұмыс күнінен аспайтын мерзімде бекітіледі және мемлекеттік тапсырыс беруші басшысының бұйрығымен қолданысқа енгізіледі.</w:t>
      </w:r>
    </w:p>
    <w:bookmarkEnd w:id="74"/>
    <w:bookmarkStart w:name="z77" w:id="75"/>
    <w:p>
      <w:pPr>
        <w:spacing w:after="0"/>
        <w:ind w:left="0"/>
        <w:jc w:val="left"/>
      </w:pPr>
      <w:r>
        <w:rPr>
          <w:rFonts w:ascii="Times New Roman"/>
          <w:b/>
          <w:i w:val="false"/>
          <w:color w:val="000000"/>
        </w:rPr>
        <w:t xml:space="preserve"> 5. Әскери стандарттарды есепке алу</w:t>
      </w:r>
    </w:p>
    <w:bookmarkEnd w:id="75"/>
    <w:bookmarkStart w:name="z78" w:id="76"/>
    <w:p>
      <w:pPr>
        <w:spacing w:after="0"/>
        <w:ind w:left="0"/>
        <w:jc w:val="both"/>
      </w:pPr>
      <w:r>
        <w:rPr>
          <w:rFonts w:ascii="Times New Roman"/>
          <w:b w:val="false"/>
          <w:i w:val="false"/>
          <w:color w:val="000000"/>
          <w:sz w:val="28"/>
        </w:rPr>
        <w:t>
      26. Әскери стандарт мынадай мәліметтер:</w:t>
      </w:r>
    </w:p>
    <w:bookmarkEnd w:id="76"/>
    <w:bookmarkStart w:name="z79" w:id="77"/>
    <w:p>
      <w:pPr>
        <w:spacing w:after="0"/>
        <w:ind w:left="0"/>
        <w:jc w:val="both"/>
      </w:pPr>
      <w:r>
        <w:rPr>
          <w:rFonts w:ascii="Times New Roman"/>
          <w:b w:val="false"/>
          <w:i w:val="false"/>
          <w:color w:val="000000"/>
          <w:sz w:val="28"/>
        </w:rPr>
        <w:t>
      1) тіркеу күні және реттік нөмірі;</w:t>
      </w:r>
    </w:p>
    <w:bookmarkEnd w:id="77"/>
    <w:bookmarkStart w:name="z80" w:id="78"/>
    <w:p>
      <w:pPr>
        <w:spacing w:after="0"/>
        <w:ind w:left="0"/>
        <w:jc w:val="both"/>
      </w:pPr>
      <w:r>
        <w:rPr>
          <w:rFonts w:ascii="Times New Roman"/>
          <w:b w:val="false"/>
          <w:i w:val="false"/>
          <w:color w:val="000000"/>
          <w:sz w:val="28"/>
        </w:rPr>
        <w:t>
      2) әскери стандартты белгілеу;</w:t>
      </w:r>
    </w:p>
    <w:bookmarkEnd w:id="78"/>
    <w:bookmarkStart w:name="z81" w:id="79"/>
    <w:p>
      <w:pPr>
        <w:spacing w:after="0"/>
        <w:ind w:left="0"/>
        <w:jc w:val="both"/>
      </w:pPr>
      <w:r>
        <w:rPr>
          <w:rFonts w:ascii="Times New Roman"/>
          <w:b w:val="false"/>
          <w:i w:val="false"/>
          <w:color w:val="000000"/>
          <w:sz w:val="28"/>
        </w:rPr>
        <w:t>
      3) әскери стандарттың атауы;</w:t>
      </w:r>
    </w:p>
    <w:bookmarkEnd w:id="79"/>
    <w:bookmarkStart w:name="z82" w:id="80"/>
    <w:p>
      <w:pPr>
        <w:spacing w:after="0"/>
        <w:ind w:left="0"/>
        <w:jc w:val="both"/>
      </w:pPr>
      <w:r>
        <w:rPr>
          <w:rFonts w:ascii="Times New Roman"/>
          <w:b w:val="false"/>
          <w:i w:val="false"/>
          <w:color w:val="000000"/>
          <w:sz w:val="28"/>
        </w:rPr>
        <w:t>
      4) әскери стандартты бекіту туралы бұйрықтың нөмірі және күні;</w:t>
      </w:r>
    </w:p>
    <w:bookmarkEnd w:id="80"/>
    <w:bookmarkStart w:name="z83" w:id="81"/>
    <w:p>
      <w:pPr>
        <w:spacing w:after="0"/>
        <w:ind w:left="0"/>
        <w:jc w:val="both"/>
      </w:pPr>
      <w:r>
        <w:rPr>
          <w:rFonts w:ascii="Times New Roman"/>
          <w:b w:val="false"/>
          <w:i w:val="false"/>
          <w:color w:val="000000"/>
          <w:sz w:val="28"/>
        </w:rPr>
        <w:t>
      5) әзірлеуші ұйымның атауы, заңды мекенжайы;</w:t>
      </w:r>
    </w:p>
    <w:bookmarkEnd w:id="81"/>
    <w:bookmarkStart w:name="z84" w:id="82"/>
    <w:p>
      <w:pPr>
        <w:spacing w:after="0"/>
        <w:ind w:left="0"/>
        <w:jc w:val="both"/>
      </w:pPr>
      <w:r>
        <w:rPr>
          <w:rFonts w:ascii="Times New Roman"/>
          <w:b w:val="false"/>
          <w:i w:val="false"/>
          <w:color w:val="000000"/>
          <w:sz w:val="28"/>
        </w:rPr>
        <w:t>
      6) әскери стандартты өзгерту мен күшін жою;</w:t>
      </w:r>
    </w:p>
    <w:bookmarkEnd w:id="82"/>
    <w:bookmarkStart w:name="z85" w:id="83"/>
    <w:p>
      <w:pPr>
        <w:spacing w:after="0"/>
        <w:ind w:left="0"/>
        <w:jc w:val="both"/>
      </w:pPr>
      <w:r>
        <w:rPr>
          <w:rFonts w:ascii="Times New Roman"/>
          <w:b w:val="false"/>
          <w:i w:val="false"/>
          <w:color w:val="000000"/>
          <w:sz w:val="28"/>
        </w:rPr>
        <w:t>
      7) енгізу күні;</w:t>
      </w:r>
    </w:p>
    <w:bookmarkEnd w:id="83"/>
    <w:bookmarkStart w:name="z86" w:id="84"/>
    <w:p>
      <w:pPr>
        <w:spacing w:after="0"/>
        <w:ind w:left="0"/>
        <w:jc w:val="both"/>
      </w:pPr>
      <w:r>
        <w:rPr>
          <w:rFonts w:ascii="Times New Roman"/>
          <w:b w:val="false"/>
          <w:i w:val="false"/>
          <w:color w:val="000000"/>
          <w:sz w:val="28"/>
        </w:rPr>
        <w:t>
      8) халықаралық, мемлекетаралық және шет мемлекеттердің ұлттық әскери стандарттарының ережелерімен үйлестіру (олар болған кезде) көрсетіле отырып, Мемлекеттік тапсырыс берушінің әскери стандарттарының тізілімінде есепке алынуға және тіркелуге тиіс.</w:t>
      </w:r>
    </w:p>
    <w:bookmarkEnd w:id="84"/>
    <w:bookmarkStart w:name="z87" w:id="85"/>
    <w:p>
      <w:pPr>
        <w:spacing w:after="0"/>
        <w:ind w:left="0"/>
        <w:jc w:val="both"/>
      </w:pPr>
      <w:r>
        <w:rPr>
          <w:rFonts w:ascii="Times New Roman"/>
          <w:b w:val="false"/>
          <w:i w:val="false"/>
          <w:color w:val="000000"/>
          <w:sz w:val="28"/>
        </w:rPr>
        <w:t>
      27. Әскери стандартты есепке алу мен тіркеуді мемлекеттік тапсырыс берушінің бөлімшесі жүргізеді.</w:t>
      </w:r>
    </w:p>
    <w:bookmarkEnd w:id="85"/>
    <w:bookmarkStart w:name="z88" w:id="86"/>
    <w:p>
      <w:pPr>
        <w:spacing w:after="0"/>
        <w:ind w:left="0"/>
        <w:jc w:val="both"/>
      </w:pPr>
      <w:r>
        <w:rPr>
          <w:rFonts w:ascii="Times New Roman"/>
          <w:b w:val="false"/>
          <w:i w:val="false"/>
          <w:color w:val="000000"/>
          <w:sz w:val="28"/>
        </w:rPr>
        <w:t>
      28. Қолданыстағы бекітілген әскери стандарттар мен әскери стандарттарға толықтырулар, сондай-ақ оларды өзгерту мен түзету туралы мәліметтер тізбесі мемлекеттік тапсырыс берушінің бөлімшесі шығаратын арнайы ақпараттық көрсеткіштерге орналастырылады. Арнайы ақпараттық көрсеткіштер тиісті құпиялылық белгісімен шығарылады.</w:t>
      </w:r>
    </w:p>
    <w:bookmarkEnd w:id="86"/>
    <w:bookmarkStart w:name="z89" w:id="87"/>
    <w:p>
      <w:pPr>
        <w:spacing w:after="0"/>
        <w:ind w:left="0"/>
        <w:jc w:val="both"/>
      </w:pPr>
      <w:r>
        <w:rPr>
          <w:rFonts w:ascii="Times New Roman"/>
          <w:b w:val="false"/>
          <w:i w:val="false"/>
          <w:color w:val="000000"/>
          <w:sz w:val="28"/>
        </w:rPr>
        <w:t>
      29. Әскери стандарттар және әскери стандарттардың арнайы ақпараттық көрсеткіштерін мемлекеттік тапсырыс берушінің бөлімшесі шығарады, қайта шығарады және таратады.</w:t>
      </w:r>
    </w:p>
    <w:bookmarkEnd w:id="87"/>
    <w:bookmarkStart w:name="z90" w:id="88"/>
    <w:p>
      <w:pPr>
        <w:spacing w:after="0"/>
        <w:ind w:left="0"/>
        <w:jc w:val="both"/>
      </w:pPr>
      <w:r>
        <w:rPr>
          <w:rFonts w:ascii="Times New Roman"/>
          <w:b w:val="false"/>
          <w:i w:val="false"/>
          <w:color w:val="000000"/>
          <w:sz w:val="28"/>
        </w:rPr>
        <w:t>
      30. Әскери стандарттар қорын құру және жүргізу, оның ішінде ақпарат пен құжаттардың көшірмелерін ұсыну тәртібі әскери стандарттарда, әскери стандарттау жөніндегі қағидаларда және ұсынымдарда айқындалады.</w:t>
      </w:r>
    </w:p>
    <w:bookmarkEnd w:id="88"/>
    <w:bookmarkStart w:name="z91" w:id="89"/>
    <w:p>
      <w:pPr>
        <w:spacing w:after="0"/>
        <w:ind w:left="0"/>
        <w:jc w:val="left"/>
      </w:pPr>
      <w:r>
        <w:rPr>
          <w:rFonts w:ascii="Times New Roman"/>
          <w:b/>
          <w:i w:val="false"/>
          <w:color w:val="000000"/>
        </w:rPr>
        <w:t xml:space="preserve"> 6. Әскери стандарттарды өзгерту және күшін жою</w:t>
      </w:r>
    </w:p>
    <w:bookmarkEnd w:id="89"/>
    <w:bookmarkStart w:name="z92" w:id="90"/>
    <w:p>
      <w:pPr>
        <w:spacing w:after="0"/>
        <w:ind w:left="0"/>
        <w:jc w:val="both"/>
      </w:pPr>
      <w:r>
        <w:rPr>
          <w:rFonts w:ascii="Times New Roman"/>
          <w:b w:val="false"/>
          <w:i w:val="false"/>
          <w:color w:val="000000"/>
          <w:sz w:val="28"/>
        </w:rPr>
        <w:t>
      31. Әскери стандарттарға өзгерістер жекелеген талаптарды толықтыру немесе алып тастау, олардың қолданысын ұзарту, шектеу кезінде әзірленеді.</w:t>
      </w:r>
    </w:p>
    <w:bookmarkEnd w:id="90"/>
    <w:bookmarkStart w:name="z93" w:id="91"/>
    <w:p>
      <w:pPr>
        <w:spacing w:after="0"/>
        <w:ind w:left="0"/>
        <w:jc w:val="both"/>
      </w:pPr>
      <w:r>
        <w:rPr>
          <w:rFonts w:ascii="Times New Roman"/>
          <w:b w:val="false"/>
          <w:i w:val="false"/>
          <w:color w:val="000000"/>
          <w:sz w:val="28"/>
        </w:rPr>
        <w:t>
      32. Әскери стандарттарға өзгерістер енгізу тексеру жүргізу немесе мүдделі мемлекеттік органдар мен заңды тұлғалардан ұсыныстар алу негізінде жүзеге асырылады.</w:t>
      </w:r>
    </w:p>
    <w:bookmarkEnd w:id="91"/>
    <w:bookmarkStart w:name="z94" w:id="92"/>
    <w:p>
      <w:pPr>
        <w:spacing w:after="0"/>
        <w:ind w:left="0"/>
        <w:jc w:val="both"/>
      </w:pPr>
      <w:r>
        <w:rPr>
          <w:rFonts w:ascii="Times New Roman"/>
          <w:b w:val="false"/>
          <w:i w:val="false"/>
          <w:color w:val="000000"/>
          <w:sz w:val="28"/>
        </w:rPr>
        <w:t>
      33. Әскери стандарттарды тексеру қолданыстағы стандарттар нормаларының ғылымның, техника мен технологиялардың даму деңгейіне, экономиканың, тұтынушылардың, Қазақстан Республикасының қорғаныс қабілеті мен әскери қауіпсіздігінің қажеттілігіне сәйкес келуін айқындау үшін жүргізіледі.</w:t>
      </w:r>
    </w:p>
    <w:bookmarkEnd w:id="92"/>
    <w:bookmarkStart w:name="z95" w:id="93"/>
    <w:p>
      <w:pPr>
        <w:spacing w:after="0"/>
        <w:ind w:left="0"/>
        <w:jc w:val="both"/>
      </w:pPr>
      <w:r>
        <w:rPr>
          <w:rFonts w:ascii="Times New Roman"/>
          <w:b w:val="false"/>
          <w:i w:val="false"/>
          <w:color w:val="000000"/>
          <w:sz w:val="28"/>
        </w:rPr>
        <w:t>
      34. Өзгерістерді енгізуге әскери стандарттарды тексеруді әзірлеуші ұйыммен келіскен кезде мемлекеттік тапсырыс беруші жүргізеді.</w:t>
      </w:r>
    </w:p>
    <w:bookmarkEnd w:id="93"/>
    <w:bookmarkStart w:name="z96" w:id="94"/>
    <w:p>
      <w:pPr>
        <w:spacing w:after="0"/>
        <w:ind w:left="0"/>
        <w:jc w:val="both"/>
      </w:pPr>
      <w:r>
        <w:rPr>
          <w:rFonts w:ascii="Times New Roman"/>
          <w:b w:val="false"/>
          <w:i w:val="false"/>
          <w:color w:val="000000"/>
          <w:sz w:val="28"/>
        </w:rPr>
        <w:t xml:space="preserve">
      35. Әскери стандарттарға өзгерістер осы Қағидалардың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тарауларына сәйкес мемлекеттік тапсырыс берушіге бекітуге ұсынылады.</w:t>
      </w:r>
    </w:p>
    <w:bookmarkEnd w:id="94"/>
    <w:bookmarkStart w:name="z97" w:id="95"/>
    <w:p>
      <w:pPr>
        <w:spacing w:after="0"/>
        <w:ind w:left="0"/>
        <w:jc w:val="both"/>
      </w:pPr>
      <w:r>
        <w:rPr>
          <w:rFonts w:ascii="Times New Roman"/>
          <w:b w:val="false"/>
          <w:i w:val="false"/>
          <w:color w:val="000000"/>
          <w:sz w:val="28"/>
        </w:rPr>
        <w:t>
      36. Өзгерістер мемлекеттік тапсырыс беруші басшысының бұйрығымен бекітіледі және қолданысқа енгізіледі.</w:t>
      </w:r>
    </w:p>
    <w:bookmarkEnd w:id="95"/>
    <w:bookmarkStart w:name="z98" w:id="96"/>
    <w:p>
      <w:pPr>
        <w:spacing w:after="0"/>
        <w:ind w:left="0"/>
        <w:jc w:val="both"/>
      </w:pPr>
      <w:r>
        <w:rPr>
          <w:rFonts w:ascii="Times New Roman"/>
          <w:b w:val="false"/>
          <w:i w:val="false"/>
          <w:color w:val="000000"/>
          <w:sz w:val="28"/>
        </w:rPr>
        <w:t>
      37. Әскери стандарттардың күшін жою:</w:t>
      </w:r>
    </w:p>
    <w:bookmarkEnd w:id="96"/>
    <w:bookmarkStart w:name="z99" w:id="97"/>
    <w:p>
      <w:pPr>
        <w:spacing w:after="0"/>
        <w:ind w:left="0"/>
        <w:jc w:val="both"/>
      </w:pPr>
      <w:r>
        <w:rPr>
          <w:rFonts w:ascii="Times New Roman"/>
          <w:b w:val="false"/>
          <w:i w:val="false"/>
          <w:color w:val="000000"/>
          <w:sz w:val="28"/>
        </w:rPr>
        <w:t>
      1) осы тапсырыс бойынша жүргізілген әскери және қосарланған мақсаттағы өнімді шығару тоқтатылған;</w:t>
      </w:r>
    </w:p>
    <w:bookmarkEnd w:id="97"/>
    <w:bookmarkStart w:name="z100" w:id="98"/>
    <w:p>
      <w:pPr>
        <w:spacing w:after="0"/>
        <w:ind w:left="0"/>
        <w:jc w:val="both"/>
      </w:pPr>
      <w:r>
        <w:rPr>
          <w:rFonts w:ascii="Times New Roman"/>
          <w:b w:val="false"/>
          <w:i w:val="false"/>
          <w:color w:val="000000"/>
          <w:sz w:val="28"/>
        </w:rPr>
        <w:t>
      2) жаңа әскери стандарт қолданысқа енгізілген кезде жүзеге асырылады.</w:t>
      </w:r>
    </w:p>
    <w:bookmarkEnd w:id="98"/>
    <w:bookmarkStart w:name="z101" w:id="99"/>
    <w:p>
      <w:pPr>
        <w:spacing w:after="0"/>
        <w:ind w:left="0"/>
        <w:jc w:val="both"/>
      </w:pPr>
      <w:r>
        <w:rPr>
          <w:rFonts w:ascii="Times New Roman"/>
          <w:b w:val="false"/>
          <w:i w:val="false"/>
          <w:color w:val="000000"/>
          <w:sz w:val="28"/>
        </w:rPr>
        <w:t>
      38. Әскери стандарттың күшін жойған кезде мемлекеттік тапсырыс берушінің бөлімшесіне:</w:t>
      </w:r>
    </w:p>
    <w:bookmarkEnd w:id="99"/>
    <w:bookmarkStart w:name="z102" w:id="100"/>
    <w:p>
      <w:pPr>
        <w:spacing w:after="0"/>
        <w:ind w:left="0"/>
        <w:jc w:val="both"/>
      </w:pPr>
      <w:r>
        <w:rPr>
          <w:rFonts w:ascii="Times New Roman"/>
          <w:b w:val="false"/>
          <w:i w:val="false"/>
          <w:color w:val="000000"/>
          <w:sz w:val="28"/>
        </w:rPr>
        <w:t>
      1) жою туралы ұсыныстарды;</w:t>
      </w:r>
    </w:p>
    <w:bookmarkEnd w:id="100"/>
    <w:bookmarkStart w:name="z103" w:id="101"/>
    <w:p>
      <w:pPr>
        <w:spacing w:after="0"/>
        <w:ind w:left="0"/>
        <w:jc w:val="both"/>
      </w:pPr>
      <w:r>
        <w:rPr>
          <w:rFonts w:ascii="Times New Roman"/>
          <w:b w:val="false"/>
          <w:i w:val="false"/>
          <w:color w:val="000000"/>
          <w:sz w:val="28"/>
        </w:rPr>
        <w:t>
      2) оны ауыстыратын құжат немесе оны ауыстырмай стандартты жою туралы негіздемесі бар ақпаратты;</w:t>
      </w:r>
    </w:p>
    <w:bookmarkEnd w:id="101"/>
    <w:bookmarkStart w:name="z104" w:id="102"/>
    <w:p>
      <w:pPr>
        <w:spacing w:after="0"/>
        <w:ind w:left="0"/>
        <w:jc w:val="both"/>
      </w:pPr>
      <w:r>
        <w:rPr>
          <w:rFonts w:ascii="Times New Roman"/>
          <w:b w:val="false"/>
          <w:i w:val="false"/>
          <w:color w:val="000000"/>
          <w:sz w:val="28"/>
        </w:rPr>
        <w:t>
      3) әскери стандартты жоюға тапсырыс беруші ұйымның және әзірлеуші ұйымның келісімін растайтын құжаттардың түпнұсқаларын жіберді.</w:t>
      </w:r>
    </w:p>
    <w:bookmarkEnd w:id="102"/>
    <w:bookmarkStart w:name="z105" w:id="103"/>
    <w:p>
      <w:pPr>
        <w:spacing w:after="0"/>
        <w:ind w:left="0"/>
        <w:jc w:val="both"/>
      </w:pPr>
      <w:r>
        <w:rPr>
          <w:rFonts w:ascii="Times New Roman"/>
          <w:b w:val="false"/>
          <w:i w:val="false"/>
          <w:color w:val="000000"/>
          <w:sz w:val="28"/>
        </w:rPr>
        <w:t>
      39. Әскери стандарттардың күшін жою мемлекеттік тапсырыс беруші басшысының бұйрығымен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