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f59e" w14:textId="0b2f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және республикалық маңызы бар балық шаруашылығы су тоғандарын (учаскелерiн) бекiтiп беру жөнiндегi конкурстық комиссиялар құрамын бекiту туралы" Қазақстан Республикасы Үкіметінің 2006 жылғы 6 ақпандағы № 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мамырдағы № 635 қаулысы. Күші жойылды - Қазақстан Республикасы Үкіметінің 2014 жылғы 11 наурыздағы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және республикалық маңызы бар балық шаруашылығы су тоғандарын (учаскелерiн) бекiтiп беру жөнiндегi конкурстық комиссиялар құрамын бекiту туралы» Қазақстан Республикасы Үкіметінің 2006 жылғы 6 ақпандағы № </w:t>
      </w:r>
      <w:r>
        <w:rPr>
          <w:rFonts w:ascii="Times New Roman"/>
          <w:b w:val="false"/>
          <w:i w:val="false"/>
          <w:color w:val="000000"/>
          <w:sz w:val="28"/>
        </w:rPr>
        <w:t>72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халықаралық және республикалық маңызы бар балық шаруашылығы су тоғандарын (учаскелерiн) бекiтiп беру жөнiндегi конкурстық комиссиялардың </w:t>
      </w:r>
      <w:r>
        <w:rPr>
          <w:rFonts w:ascii="Times New Roman"/>
          <w:b w:val="false"/>
          <w:i w:val="false"/>
          <w:color w:val="000000"/>
          <w:sz w:val="28"/>
        </w:rPr>
        <w:t>құрамдарына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 теңiзi, Сырдария өзенi және Шардара су қоймасы бойынша: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Жаханов                  - Қызылорда облысы әкімінің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Дүйсенұлы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көлi, Алакөл көлдер жүйесi, Iле өзенi және Қапшағай су қоймасы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Әбілда                  - Қарағанды облысы әкімінің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Кошелев                 - Шығыс Қазақстан облысы әкімінің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Леонидович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Мұқатаев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                 министрлігінің Су ресурстары комитеті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Мұхаметкәрімұлы           ресурстарын пайдалануды реттеу және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жөніндегі Балқаш-Алакөл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инспекциясының бастығы;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Нұрманбетов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                     министрлігі Балық шаруашылығы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Нүсіпжанұлы               Балқаш-Алакөл облысаралық бассейндiк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шаруашылығы инспекциясы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Зайсан көлi, Бұқтырма және Шүлбi су қоймалары, Ертiс өзенi және Қ.Сәтпаев атындағы канал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Кошелев                 - Шығыс Қазақстан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Леонидович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Әшімбетов               - Павлодар облысы әкiмiнiң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Кемерұлы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Тілеубаев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                    министрлігінің Су ресурстары комитеті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Әділханұлы                ресурстарын пайдалануды реттеу және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жөніндегі Ертіс бассейндік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Савинков                - «ҚазАгроИнновация»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                     «Қазақ балық шаруашылығы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Владимирович              институты»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серіктестігі Алтай 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құрамдардан: Рзақұл Сәденұлы Нұртаев, Төлеутай Сатайұлы Рақымбеков, Григорий Васильевич Пинчук, Асанбай Мейірбекұлы Әлсейіт, Қайрат Райымқанұлы Садықов, Манап Шарапиденұлы Көбегенов, Имажанов Мирзан Тлеуқанұлы, Евгений Вячеславович Куликов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