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1197" w14:textId="020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15 мамырдағы № 620 қаулысы.</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20.08.2024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бірақ ерте дегенде 20.08.2024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"Азаматтарды әскери қызметке шақыруды ұйымдастыру және өткізу ережесін бекіту туралы" Қазақстан Республикасы Үкіметінің 2006 жылғы 30 маусымдағы № </w:t>
      </w:r>
      <w:r>
        <w:rPr>
          <w:rFonts w:ascii="Times New Roman"/>
          <w:b w:val="false"/>
          <w:i w:val="false"/>
          <w:color w:val="000000"/>
          <w:sz w:val="28"/>
        </w:rPr>
        <w:t>623 қаулысы</w:t>
      </w:r>
      <w:r>
        <w:rPr>
          <w:rFonts w:ascii="Times New Roman"/>
          <w:b w:val="false"/>
          <w:i w:val="false"/>
          <w:color w:val="000000"/>
          <w:sz w:val="28"/>
        </w:rPr>
        <w:t xml:space="preserve"> (Қазақстан Республикасының ПҮАЖ-ы, 2006 ж., № 24, 248-құжат);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2006 жылғы 30 маусымдағы № 623 қаулысына өзгерістер мен толықтыру енгізу туралы" Қазақстан Республикасы Үкіметінің 2006 жылғы 18 қазандағы № </w:t>
      </w:r>
      <w:r>
        <w:rPr>
          <w:rFonts w:ascii="Times New Roman"/>
          <w:b w:val="false"/>
          <w:i w:val="false"/>
          <w:color w:val="000000"/>
          <w:sz w:val="28"/>
        </w:rPr>
        <w:t>1005 қаулысы</w:t>
      </w:r>
      <w:r>
        <w:rPr>
          <w:rFonts w:ascii="Times New Roman"/>
          <w:b w:val="false"/>
          <w:i w:val="false"/>
          <w:color w:val="000000"/>
          <w:sz w:val="28"/>
        </w:rPr>
        <w:t xml:space="preserve"> (Қазақстан Республикасының ПҮАЖ-ы, 2006 ж., № 38, 427-құжат).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15 мамырдағы</w:t>
            </w:r>
            <w:r>
              <w:br/>
            </w:r>
            <w:r>
              <w:rPr>
                <w:rFonts w:ascii="Times New Roman"/>
                <w:b w:val="false"/>
                <w:i w:val="false"/>
                <w:color w:val="000000"/>
                <w:sz w:val="20"/>
              </w:rPr>
              <w:t>№ 620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азаматтарын әскери қызметке шақыруды ұйымдастыру мен жүргізу қағидалары</w:t>
      </w:r>
      <w:r>
        <w:br/>
      </w:r>
      <w:r>
        <w:rPr>
          <w:rFonts w:ascii="Times New Roman"/>
          <w:b/>
          <w:i w:val="false"/>
          <w:color w:val="000000"/>
        </w:rPr>
        <w:t>1-тарау. Негізгі ережелер</w:t>
      </w:r>
    </w:p>
    <w:bookmarkEnd w:id="6"/>
    <w:bookmarkStart w:name="z10" w:id="7"/>
    <w:p>
      <w:pPr>
        <w:spacing w:after="0"/>
        <w:ind w:left="0"/>
        <w:jc w:val="both"/>
      </w:pPr>
      <w:r>
        <w:rPr>
          <w:rFonts w:ascii="Times New Roman"/>
          <w:b w:val="false"/>
          <w:i w:val="false"/>
          <w:color w:val="000000"/>
          <w:sz w:val="28"/>
        </w:rPr>
        <w:t xml:space="preserve">
      1. Осы Қазақстан Республикасының азаматтарын әскери қызметке шақыруды ұйымдастыру мен жүргізу қағидалары (бұдан әрі – Қағидалар)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20.08.2024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бірақ ерте дегенде 20.08.2024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w:t>
      </w:r>
    </w:p>
    <w:bookmarkEnd w:id="8"/>
    <w:bookmarkStart w:name="z12" w:id="9"/>
    <w:p>
      <w:pPr>
        <w:spacing w:after="0"/>
        <w:ind w:left="0"/>
        <w:jc w:val="both"/>
      </w:pPr>
      <w:r>
        <w:rPr>
          <w:rFonts w:ascii="Times New Roman"/>
          <w:b w:val="false"/>
          <w:i w:val="false"/>
          <w:color w:val="000000"/>
          <w:sz w:val="28"/>
        </w:rPr>
        <w:t>
      1) азаматтарды мерзімді әскери қызметке шақыруды;</w:t>
      </w:r>
    </w:p>
    <w:bookmarkEnd w:id="9"/>
    <w:bookmarkStart w:name="z13" w:id="10"/>
    <w:p>
      <w:pPr>
        <w:spacing w:after="0"/>
        <w:ind w:left="0"/>
        <w:jc w:val="both"/>
      </w:pPr>
      <w:r>
        <w:rPr>
          <w:rFonts w:ascii="Times New Roman"/>
          <w:b w:val="false"/>
          <w:i w:val="false"/>
          <w:color w:val="000000"/>
          <w:sz w:val="28"/>
        </w:rPr>
        <w:t>
      2) запастағы офицерлерді әскери қызметке шақыруды;</w:t>
      </w:r>
    </w:p>
    <w:bookmarkEnd w:id="10"/>
    <w:bookmarkStart w:name="z14" w:id="11"/>
    <w:p>
      <w:pPr>
        <w:spacing w:after="0"/>
        <w:ind w:left="0"/>
        <w:jc w:val="both"/>
      </w:pPr>
      <w:r>
        <w:rPr>
          <w:rFonts w:ascii="Times New Roman"/>
          <w:b w:val="false"/>
          <w:i w:val="false"/>
          <w:color w:val="000000"/>
          <w:sz w:val="28"/>
        </w:rPr>
        <w:t>
      3) әскери жиындарға шақыруды;</w:t>
      </w:r>
    </w:p>
    <w:bookmarkEnd w:id="11"/>
    <w:bookmarkStart w:name="z15" w:id="12"/>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ұйымдастыру мен жүргізу тәртібін айқындайды.</w:t>
      </w:r>
    </w:p>
    <w:bookmarkEnd w:id="12"/>
    <w:bookmarkStart w:name="z16" w:id="13"/>
    <w:p>
      <w:pPr>
        <w:spacing w:after="0"/>
        <w:ind w:left="0"/>
        <w:jc w:val="left"/>
      </w:pPr>
      <w:r>
        <w:rPr>
          <w:rFonts w:ascii="Times New Roman"/>
          <w:b/>
          <w:i w:val="false"/>
          <w:color w:val="000000"/>
        </w:rPr>
        <w:t xml:space="preserve"> 2-тарау. Азаматтарды мерзімді әскери қызметке шақыруды ұйымдастыру мен жүргізу тәртібі</w:t>
      </w:r>
    </w:p>
    <w:bookmarkEnd w:id="13"/>
    <w:bookmarkStart w:name="z17" w:id="14"/>
    <w:p>
      <w:pPr>
        <w:spacing w:after="0"/>
        <w:ind w:left="0"/>
        <w:jc w:val="both"/>
      </w:pPr>
      <w:r>
        <w:rPr>
          <w:rFonts w:ascii="Times New Roman"/>
          <w:b w:val="false"/>
          <w:i w:val="false"/>
          <w:color w:val="000000"/>
          <w:sz w:val="28"/>
        </w:rPr>
        <w:t xml:space="preserve">
      3. Азаматтарды мерзімді әскери қызметке шақыру Заңның </w:t>
      </w:r>
      <w:r>
        <w:rPr>
          <w:rFonts w:ascii="Times New Roman"/>
          <w:b w:val="false"/>
          <w:i w:val="false"/>
          <w:color w:val="000000"/>
          <w:sz w:val="28"/>
        </w:rPr>
        <w:t>31-бабына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4. Жергілікті атқарушы органдар өз құзыреті шегінде әскери қызмет мәселелері жөніндегі заңнаманың орындалуын ұйымдастырады және қамтамасыз етеді.</w:t>
      </w:r>
    </w:p>
    <w:bookmarkEnd w:id="15"/>
    <w:bookmarkStart w:name="z19" w:id="16"/>
    <w:p>
      <w:pPr>
        <w:spacing w:after="0"/>
        <w:ind w:left="0"/>
        <w:jc w:val="both"/>
      </w:pPr>
      <w:r>
        <w:rPr>
          <w:rFonts w:ascii="Times New Roman"/>
          <w:b w:val="false"/>
          <w:i w:val="false"/>
          <w:color w:val="000000"/>
          <w:sz w:val="28"/>
        </w:rPr>
        <w:t>
      5. Азаматтарды мерзімді әскери қызметке шақыруды ұйымдастыру мен жүргізу үшін облыстарда (республикалық маңызы бар қалаларда немесе астанада) және аудандарда (қалаларда, облыстық маңызы бар қалаларда) жергілікті атқарушы органдардың шешімі бойынша Заңның 28-бабында айқындалған құрамда әскерге шақыру комиссиялары құрылады. Әскерге шақыру комиссияларының тағайындалған мүшелерінің бірі сырқаттанған немесе басқа да дәлелді себептермен болмаған жағдайда тиісті жергілікті атқарушы органдардың шешімімен әскерге шақыру комиссиясының резервтік құрамы айқындалады және бекітіледі. Жергілікті әскери басқару органдары бірнеше әкімшілік аудандарға қызмет көрсеткен кезде әскерге шақыру комиссиялары тиісті аудан әкімі орынбасарының төрағалық етуімен әрбір ауданда құрылады.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6. әскери есептен:</w:t>
      </w:r>
    </w:p>
    <w:bookmarkEnd w:id="17"/>
    <w:bookmarkStart w:name="z21" w:id="18"/>
    <w:p>
      <w:pPr>
        <w:spacing w:after="0"/>
        <w:ind w:left="0"/>
        <w:jc w:val="both"/>
      </w:pPr>
      <w:r>
        <w:rPr>
          <w:rFonts w:ascii="Times New Roman"/>
          <w:b w:val="false"/>
          <w:i w:val="false"/>
          <w:color w:val="000000"/>
          <w:sz w:val="28"/>
        </w:rPr>
        <w:t>
      1) аудандық (қалалық, облыстық маңызы бар қалалар) әскерге шақыру комиссияларының қызметіне басшылық жасауды және бақылауды жүзеге асырады;</w:t>
      </w:r>
    </w:p>
    <w:bookmarkEnd w:id="18"/>
    <w:bookmarkStart w:name="z22" w:id="19"/>
    <w:p>
      <w:pPr>
        <w:spacing w:after="0"/>
        <w:ind w:left="0"/>
        <w:jc w:val="both"/>
      </w:pPr>
      <w:r>
        <w:rPr>
          <w:rFonts w:ascii="Times New Roman"/>
          <w:b w:val="false"/>
          <w:i w:val="false"/>
          <w:color w:val="000000"/>
          <w:sz w:val="28"/>
        </w:rPr>
        <w:t>
      2) азаматтарды әскери қызметке шақыруды кейінге қалдыру және одан босату дұрыстығын тексереді, оның ішінде бейбіт уақытта әскери қызметке жарамсыз, соғыс уақытында жарамдылығы шектеулі және әскери есептен шығара отырып, әскери қызметке жарамсыз деп танылған әскерге шақырылушылардың барлық жеке ісіне тексеру жүргізеді (құжаттарды және әскерге шақыру комиссиясының мерзімді әскери қызметке шақыруды кейінге қалдыру немесе одан босату туралы шешімін тексеру нәтижесі бойынша әскерге шақырылушының есепке алу картасында аудандық (қалалық, облыстық маңызы бар қала) әскерге шақыру комиссиясының шешімін бекіту (қорғаныс істері жөніндегі департаменттің елтаңбалы мөрімен) немесе азаматты қайта куәландыруға жіберу туралы белгі жасайды);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5) азаматтардың аудандық (қалалық, облыстық маңызы бар қалалар) әскерге шақыру комиссияларының шешімдеріне шағымдары мен өтініштерін қарайды;</w:t>
      </w:r>
    </w:p>
    <w:bookmarkEnd w:id="20"/>
    <w:bookmarkStart w:name="z26" w:id="21"/>
    <w:p>
      <w:pPr>
        <w:spacing w:after="0"/>
        <w:ind w:left="0"/>
        <w:jc w:val="both"/>
      </w:pPr>
      <w:r>
        <w:rPr>
          <w:rFonts w:ascii="Times New Roman"/>
          <w:b w:val="false"/>
          <w:i w:val="false"/>
          <w:color w:val="000000"/>
          <w:sz w:val="28"/>
        </w:rPr>
        <w:t>
      6) аудандық (қалалық, облыстық маңызы бар қалалар) әскерге шақыру комиссиялары шешімдерінің күшін жояды.</w:t>
      </w:r>
    </w:p>
    <w:bookmarkEnd w:id="21"/>
    <w:bookmarkStart w:name="z27" w:id="22"/>
    <w:p>
      <w:pPr>
        <w:spacing w:after="0"/>
        <w:ind w:left="0"/>
        <w:jc w:val="both"/>
      </w:pPr>
      <w:r>
        <w:rPr>
          <w:rFonts w:ascii="Times New Roman"/>
          <w:b w:val="false"/>
          <w:i w:val="false"/>
          <w:color w:val="000000"/>
          <w:sz w:val="28"/>
        </w:rPr>
        <w:t xml:space="preserve">
      Аудандық (қалалық, облыстық маңызы бар қалалардың) әскерге шақыру комиссиялары қабылдаған шешімдерді тексеру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облыстық (республикалық маңызы бар қаланың немесе астана) әскерге шақыру комиссиясының хаттамалар кітабына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7. Аудандық (қалалық, облыстық маңызы бар қаланың) әскерге шақыру комиссиясы әскерге шақырылушыларды медициналық куәландыру нәтижелері бойынша Заңның 28-бабының 3-тармағына сәйкес шешім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8. Аудандық (қалалық, облыстық маңызы бар қала) әскерге шақыру комиссиясының төрағасы комиссияның жұмысын, оның мүшелерінің құрамы толық болған кезде отырыс өткізуді қамтамасыз етеді және азаматтарды мерзімді әскери қызметке шақыруға, оларды мерзімді әскери қызметке шақыруды кейінге қалдыруға немесе одан босатуға байланысты құжаттардың уақтылы және дұрыс ресімделуіне тұрақты бақылауды жүзеге асырады.</w:t>
      </w:r>
    </w:p>
    <w:bookmarkEnd w:id="24"/>
    <w:p>
      <w:pPr>
        <w:spacing w:after="0"/>
        <w:ind w:left="0"/>
        <w:jc w:val="both"/>
      </w:pPr>
      <w:r>
        <w:rPr>
          <w:rFonts w:ascii="Times New Roman"/>
          <w:b w:val="false"/>
          <w:i w:val="false"/>
          <w:color w:val="000000"/>
          <w:sz w:val="28"/>
        </w:rPr>
        <w:t xml:space="preserve">
      Мерзімді әскери қызметке шақыруды кейінге қалдыру және одан босату Қазақстан Республикасы Қорғаныс министрінің 2020 жылғы 5 қарашадағы № 605 бұйрығымен бекітілген "Әскерге шақыруды кейінге қалдыру" мемлекеттік қызметін көрсету қағидаларына және "Азаматтарды әскери қызметке шақырудан босату"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9. Ұйымдардың басшылары азаматтарды әскери қызметке шақыру кезінде оларды медициналық куәландырудан өткізу үшін әскерге шақырылуға жататын азаматтарды демалыстардан шақыртып алады, оларды хабардар етуді ұйымдастырады және әскерге шақыру пунктіне уақтылы келуін қамтамасыз етеді.</w:t>
      </w:r>
    </w:p>
    <w:bookmarkEnd w:id="25"/>
    <w:bookmarkStart w:name="z37" w:id="26"/>
    <w:p>
      <w:pPr>
        <w:spacing w:after="0"/>
        <w:ind w:left="0"/>
        <w:jc w:val="both"/>
      </w:pPr>
      <w:r>
        <w:rPr>
          <w:rFonts w:ascii="Times New Roman"/>
          <w:b w:val="false"/>
          <w:i w:val="false"/>
          <w:color w:val="000000"/>
          <w:sz w:val="28"/>
        </w:rPr>
        <w:t>
      Мерзімді әскери қызметке шақырылуға жататын әскерге шақырылушылар жергілікті әскери басқару органдарының шақыртуы бойынша аудандық (қалалық, облыстық маңызы бар қаланың) әскерге шақыру комиссиясынан өту үшін әскерге шақыру пунктіне келеді.</w:t>
      </w:r>
    </w:p>
    <w:bookmarkEnd w:id="26"/>
    <w:bookmarkStart w:name="z38" w:id="27"/>
    <w:p>
      <w:pPr>
        <w:spacing w:after="0"/>
        <w:ind w:left="0"/>
        <w:jc w:val="both"/>
      </w:pPr>
      <w:r>
        <w:rPr>
          <w:rFonts w:ascii="Times New Roman"/>
          <w:b w:val="false"/>
          <w:i w:val="false"/>
          <w:color w:val="000000"/>
          <w:sz w:val="28"/>
        </w:rPr>
        <w:t xml:space="preserve">
      10. Шетелде уақытша тұрып жатқан Қазақстан Республикасының азаматтарын мерзімді әскери қызметке шақыру олар Қазақстан Республикасына тұрақты тұруға келісімен, әскерге шақыруды кейінге қалдыруға немесе босатуға құқығы болмаған кезде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27"/>
    <w:bookmarkStart w:name="z39" w:id="28"/>
    <w:p>
      <w:pPr>
        <w:spacing w:after="0"/>
        <w:ind w:left="0"/>
        <w:jc w:val="both"/>
      </w:pPr>
      <w:r>
        <w:rPr>
          <w:rFonts w:ascii="Times New Roman"/>
          <w:b w:val="false"/>
          <w:i w:val="false"/>
          <w:color w:val="000000"/>
          <w:sz w:val="28"/>
        </w:rPr>
        <w:t xml:space="preserve">
      Әскерге шақырылушы шетелге қызметтік іссапарға немесе оқуға баратын кезде тиісті мемлекеттік органның қолдаухаты және әскерге шақырылушының жеке өтініші негізінде қорғаныс істері жөніндегі басқарма (бөлім)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анықтама береді.</w:t>
      </w:r>
    </w:p>
    <w:bookmarkEnd w:id="28"/>
    <w:bookmarkStart w:name="z40" w:id="29"/>
    <w:p>
      <w:pPr>
        <w:spacing w:after="0"/>
        <w:ind w:left="0"/>
        <w:jc w:val="both"/>
      </w:pPr>
      <w:r>
        <w:rPr>
          <w:rFonts w:ascii="Times New Roman"/>
          <w:b w:val="false"/>
          <w:i w:val="false"/>
          <w:color w:val="000000"/>
          <w:sz w:val="28"/>
        </w:rPr>
        <w:t>
      11. Мерзімді әскери қызметке шақыру және олардың әскерге шақыру пункттеріне келуі туралы азаматтарды хабардар етуді жергілікті әскери басқару органдарының лауазымды адамдары тұрғылықты жері бойынша: кенттерде, ауылдарда, ауылдық округтерде жергілікті атқарушы органдар арқылы шақырту қағаздарымен немесе жұмыс (оқу) орны бойынша ұйым басшылары жүргізіп, қол қойғызып алады.</w:t>
      </w:r>
    </w:p>
    <w:bookmarkEnd w:id="29"/>
    <w:bookmarkStart w:name="z41" w:id="30"/>
    <w:p>
      <w:pPr>
        <w:spacing w:after="0"/>
        <w:ind w:left="0"/>
        <w:jc w:val="both"/>
      </w:pPr>
      <w:r>
        <w:rPr>
          <w:rFonts w:ascii="Times New Roman"/>
          <w:b w:val="false"/>
          <w:i w:val="false"/>
          <w:color w:val="000000"/>
          <w:sz w:val="28"/>
        </w:rPr>
        <w:t>
      Мерзімді әскери қызметке шақыруға Қарулы Күштерді, басқа да әскерлер мен әскери құралымдарды жасақтау үшін қажетті санда он сегіз жастан жиырма жеті жасқа дейінгі, әскерге шақыруды кейінге қалдыру немесе одан босатылу құқығы жоқ азаматтар жатады.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12. Әскерге шақырылушылардың аудандық (қалалық, облыстық маңызы бар қаланың) әскерге шақыру комиссиясына дәлелсіз себептермен келмеген, сондай-ақ шақыру қағазын азаматтың жеке өзіне тапсыру мүмкін болмаған барлық жағдайлар туралы қорғаныс істері жөніндегі басқармалардың (бөлімдердің) бастықтары оларды іздестіру және әскерге шақыру пунктіне келуін қамтамасыз ету үшін Қазақстан Республикасының ішкі істер органдарына хабарлайды. Әскерге шақырудан қасақана жалтарған, сондай-ақ азаматтардың әскерге шақыру пункттеріне уақтылы келуіне кедергі келтірген адамдарға материалдар қолданыстағы заңнамаға сәйкес оларды жауаптылыққа тарту үшін тиісті органдарға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13. Азаматтардың әскерге шақыру пункттеріне келмеуінің дәлелді себептері:</w:t>
      </w:r>
    </w:p>
    <w:bookmarkEnd w:id="32"/>
    <w:bookmarkStart w:name="z44" w:id="33"/>
    <w:p>
      <w:pPr>
        <w:spacing w:after="0"/>
        <w:ind w:left="0"/>
        <w:jc w:val="both"/>
      </w:pPr>
      <w:r>
        <w:rPr>
          <w:rFonts w:ascii="Times New Roman"/>
          <w:b w:val="false"/>
          <w:i w:val="false"/>
          <w:color w:val="000000"/>
          <w:sz w:val="28"/>
        </w:rPr>
        <w:t>
      еңбекке жарамдылығынан айырылуға байланысты науқастануы (жарақаттануы);</w:t>
      </w:r>
    </w:p>
    <w:bookmarkEnd w:id="33"/>
    <w:bookmarkStart w:name="z45" w:id="34"/>
    <w:p>
      <w:pPr>
        <w:spacing w:after="0"/>
        <w:ind w:left="0"/>
        <w:jc w:val="both"/>
      </w:pPr>
      <w:r>
        <w:rPr>
          <w:rFonts w:ascii="Times New Roman"/>
          <w:b w:val="false"/>
          <w:i w:val="false"/>
          <w:color w:val="000000"/>
          <w:sz w:val="28"/>
        </w:rPr>
        <w:t>
      басқа адамның көмегіне мұқтаж, толық мемлекеттік қамтамасыз етуде тұрмаған, Қазақстан Республикасының аумағында олармен бірге немесе бөлек тұратын жақын туыстары немесе заң бойынша отбасы мүшелерін асырауға міндетті басқа да адамдар болмаған кезде әскерге шақырылушы адам тарапынан күтімді талап ететін жақын туысының қайтыс болуы немесе науқастануы;</w:t>
      </w:r>
    </w:p>
    <w:bookmarkEnd w:id="34"/>
    <w:bookmarkStart w:name="z46" w:id="35"/>
    <w:p>
      <w:pPr>
        <w:spacing w:after="0"/>
        <w:ind w:left="0"/>
        <w:jc w:val="both"/>
      </w:pPr>
      <w:r>
        <w:rPr>
          <w:rFonts w:ascii="Times New Roman"/>
          <w:b w:val="false"/>
          <w:i w:val="false"/>
          <w:color w:val="000000"/>
          <w:sz w:val="28"/>
        </w:rPr>
        <w:t>
      азаматтың жеке өзінің келу мүмкіндігінен айырған табиғи немесе техногендік сипаттағы төтенше жағдайлар (жер сілкінісі, сел, қар көшкіні, су тасқыны, өрт және басқалар) болып танылады.</w:t>
      </w:r>
    </w:p>
    <w:bookmarkEnd w:id="35"/>
    <w:bookmarkStart w:name="z47" w:id="36"/>
    <w:p>
      <w:pPr>
        <w:spacing w:after="0"/>
        <w:ind w:left="0"/>
        <w:jc w:val="both"/>
      </w:pPr>
      <w:r>
        <w:rPr>
          <w:rFonts w:ascii="Times New Roman"/>
          <w:b w:val="false"/>
          <w:i w:val="false"/>
          <w:color w:val="000000"/>
          <w:sz w:val="28"/>
        </w:rPr>
        <w:t>
      Келмеу себептері құжат түрінде расталуға тиіс.</w:t>
      </w:r>
    </w:p>
    <w:bookmarkEnd w:id="36"/>
    <w:bookmarkStart w:name="z48" w:id="37"/>
    <w:p>
      <w:pPr>
        <w:spacing w:after="0"/>
        <w:ind w:left="0"/>
        <w:jc w:val="both"/>
      </w:pPr>
      <w:r>
        <w:rPr>
          <w:rFonts w:ascii="Times New Roman"/>
          <w:b w:val="false"/>
          <w:i w:val="false"/>
          <w:color w:val="000000"/>
          <w:sz w:val="28"/>
        </w:rPr>
        <w:t xml:space="preserve">
      14. Азаматтарды медициналық куәландыру, сондай-ақ медициналық комиссиялардың құрамы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және әскери-дәрігерлік сараптама комиссиялары туралы </w:t>
      </w:r>
      <w:r>
        <w:rPr>
          <w:rFonts w:ascii="Times New Roman"/>
          <w:b w:val="false"/>
          <w:i w:val="false"/>
          <w:color w:val="000000"/>
          <w:sz w:val="28"/>
        </w:rPr>
        <w:t>ережеге</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(бұдан әрі – Әскери-дәрігерлік сараптама жүргізу қағидалары) сәйкес жүзеге асырылады және айқындалады.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16. Аудандық (қалалық, облыстық маңызы бар қаланың) әскерге шақыру комиссиясы азаматтарды мерзімді әскери қызметке шақыру және Қазақстан Республикасы Қарулы Күштерінің тиісті түрі мен тегіне, басқа да әскерлері мен әскери құралымдарына тағайындау туралы шешім қабылдау кезінде олардың мамандығын, денсаулық жағдайын ескереді, осыған байланысты басым түрде:</w:t>
      </w:r>
    </w:p>
    <w:bookmarkEnd w:id="38"/>
    <w:bookmarkStart w:name="z53" w:id="39"/>
    <w:p>
      <w:pPr>
        <w:spacing w:after="0"/>
        <w:ind w:left="0"/>
        <w:jc w:val="both"/>
      </w:pPr>
      <w:r>
        <w:rPr>
          <w:rFonts w:ascii="Times New Roman"/>
          <w:b w:val="false"/>
          <w:i w:val="false"/>
          <w:color w:val="000000"/>
          <w:sz w:val="28"/>
        </w:rPr>
        <w:t>
      1) зымыран, авиация, броньды танк техникасын және радиотехникалық аппаратура шығарумен байланысты ұйымдарда жұмыс істейтін әскерге шақырылушылар тиісті әскер түрлері мен тектерін жасақтауға жіберіледі;</w:t>
      </w:r>
    </w:p>
    <w:bookmarkEnd w:id="39"/>
    <w:bookmarkStart w:name="z54" w:id="40"/>
    <w:p>
      <w:pPr>
        <w:spacing w:after="0"/>
        <w:ind w:left="0"/>
        <w:jc w:val="both"/>
      </w:pPr>
      <w:r>
        <w:rPr>
          <w:rFonts w:ascii="Times New Roman"/>
          <w:b w:val="false"/>
          <w:i w:val="false"/>
          <w:color w:val="000000"/>
          <w:sz w:val="28"/>
        </w:rPr>
        <w:t>
      2) режимдік және арнайы бөлімдерді жасақтау үшін көрсетілген командаларға алдын ала іріктелген әскерге шақырылушылар жіберіледі;</w:t>
      </w:r>
    </w:p>
    <w:bookmarkEnd w:id="40"/>
    <w:bookmarkStart w:name="z55" w:id="41"/>
    <w:p>
      <w:pPr>
        <w:spacing w:after="0"/>
        <w:ind w:left="0"/>
        <w:jc w:val="both"/>
      </w:pPr>
      <w:r>
        <w:rPr>
          <w:rFonts w:ascii="Times New Roman"/>
          <w:b w:val="false"/>
          <w:i w:val="false"/>
          <w:color w:val="000000"/>
          <w:sz w:val="28"/>
        </w:rPr>
        <w:t>
      3) десанттық-шабуылдау әскерлерін жасақтау үшін әскерге шақырылушыларды іріктеу жалпы орта білімнен төмен емес білімі бар, дене бітімі жақсы дамыған, бірінші кезекте парашютші спортшылар қатарынан жүзеге асырылады;</w:t>
      </w:r>
    </w:p>
    <w:bookmarkEnd w:id="41"/>
    <w:bookmarkStart w:name="z56" w:id="42"/>
    <w:p>
      <w:pPr>
        <w:spacing w:after="0"/>
        <w:ind w:left="0"/>
        <w:jc w:val="both"/>
      </w:pPr>
      <w:r>
        <w:rPr>
          <w:rFonts w:ascii="Times New Roman"/>
          <w:b w:val="false"/>
          <w:i w:val="false"/>
          <w:color w:val="000000"/>
          <w:sz w:val="28"/>
        </w:rPr>
        <w:t xml:space="preserve">
      4) Қазақстан Республикасының Мемлекеттік күзет қызметін жасақтау үшін әскерге шақырылушыларды іріктеу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Мемлекеттік күзет қызметінің бастығы белгілеген, Қазақстан Республикасы Мемлекеттік күзет қызметінің әскери қызметшілеріне қойылатын білім деңгейі бойынша талаптарға, жұмыс тәжірибесіне және дене дайындығына басымдық беріліп жүзеге асырылады;</w:t>
      </w:r>
    </w:p>
    <w:bookmarkEnd w:id="42"/>
    <w:bookmarkStart w:name="z57" w:id="43"/>
    <w:p>
      <w:pPr>
        <w:spacing w:after="0"/>
        <w:ind w:left="0"/>
        <w:jc w:val="both"/>
      </w:pPr>
      <w:r>
        <w:rPr>
          <w:rFonts w:ascii="Times New Roman"/>
          <w:b w:val="false"/>
          <w:i w:val="false"/>
          <w:color w:val="000000"/>
          <w:sz w:val="28"/>
        </w:rPr>
        <w:t>
      5) жоғары білімі бар әскерге шақырылушылар оқу-жаттығу бөлімдеріне олардың біліміне және әскери даярлық бейініне ұқсас мамандықтар бойынша жіберіледі;</w:t>
      </w:r>
    </w:p>
    <w:bookmarkEnd w:id="43"/>
    <w:bookmarkStart w:name="z58" w:id="44"/>
    <w:p>
      <w:pPr>
        <w:spacing w:after="0"/>
        <w:ind w:left="0"/>
        <w:jc w:val="both"/>
      </w:pPr>
      <w:r>
        <w:rPr>
          <w:rFonts w:ascii="Times New Roman"/>
          <w:b w:val="false"/>
          <w:i w:val="false"/>
          <w:color w:val="000000"/>
          <w:sz w:val="28"/>
        </w:rPr>
        <w:t>
      6) математика, физика және инженерлік-экономикалық факультеттерді бітірген әскерге шақырылушылар радиотехникалық, зениттік-зымыран бөлімдеріне, Қазақстан Республикасы Қарулы Күштері барлық түрлерінің, басқа да әскерлері мен әскери құралымдарының байланыс бөлімдеріне жіберіледі;</w:t>
      </w:r>
    </w:p>
    <w:bookmarkEnd w:id="44"/>
    <w:bookmarkStart w:name="z59" w:id="45"/>
    <w:p>
      <w:pPr>
        <w:spacing w:after="0"/>
        <w:ind w:left="0"/>
        <w:jc w:val="both"/>
      </w:pPr>
      <w:r>
        <w:rPr>
          <w:rFonts w:ascii="Times New Roman"/>
          <w:b w:val="false"/>
          <w:i w:val="false"/>
          <w:color w:val="000000"/>
          <w:sz w:val="28"/>
        </w:rPr>
        <w:t>
      7) ауыл шаруашылығын механикаландыру және электрлендіру факультеттерін бітірген әскерге шақырылушылар танк, авиация, зениттік-зымыран бөлімдеріне және азаматтық қорғаныс әскери бөлімдеріне, Қазақстан Республикасы Ұлттық ұланына жіберіледі;</w:t>
      </w:r>
    </w:p>
    <w:bookmarkEnd w:id="45"/>
    <w:bookmarkStart w:name="z60" w:id="46"/>
    <w:p>
      <w:pPr>
        <w:spacing w:after="0"/>
        <w:ind w:left="0"/>
        <w:jc w:val="both"/>
      </w:pPr>
      <w:r>
        <w:rPr>
          <w:rFonts w:ascii="Times New Roman"/>
          <w:b w:val="false"/>
          <w:i w:val="false"/>
          <w:color w:val="000000"/>
          <w:sz w:val="28"/>
        </w:rPr>
        <w:t>
      8) медицина және фармацевтика факультеттерін бітірген әскерге шақырылушылар Қазақстан Республикасының Қарулы Күштеріне, басқа да әскерлері мен әскери құралымдарына тиісінше кіші медициналық персонал лауазымдарына жіберіледі;</w:t>
      </w:r>
    </w:p>
    <w:bookmarkEnd w:id="46"/>
    <w:bookmarkStart w:name="z61" w:id="47"/>
    <w:p>
      <w:pPr>
        <w:spacing w:after="0"/>
        <w:ind w:left="0"/>
        <w:jc w:val="both"/>
      </w:pPr>
      <w:r>
        <w:rPr>
          <w:rFonts w:ascii="Times New Roman"/>
          <w:b w:val="false"/>
          <w:i w:val="false"/>
          <w:color w:val="000000"/>
          <w:sz w:val="28"/>
        </w:rPr>
        <w:t>
      9) сарбаздар қатарынан сержанттарды, кіші мамандарды даярлау үшін оқу-жаттығу бөлімдері мен мектептерге іріктеу білімі ортадан төмен емес әскерге шақырылушылар қатарынан қатаң түрде жеке тәртіппен жүргізіледі (оқу-жаттығу бөліміне кандидат іріктеген кезде олардың әскерге шақырылғанға дейін алған мамандықтары да ескеріледі);</w:t>
      </w:r>
    </w:p>
    <w:bookmarkEnd w:id="47"/>
    <w:bookmarkStart w:name="z368" w:id="48"/>
    <w:p>
      <w:pPr>
        <w:spacing w:after="0"/>
        <w:ind w:left="0"/>
        <w:jc w:val="both"/>
      </w:pPr>
      <w:r>
        <w:rPr>
          <w:rFonts w:ascii="Times New Roman"/>
          <w:b w:val="false"/>
          <w:i w:val="false"/>
          <w:color w:val="000000"/>
          <w:sz w:val="28"/>
        </w:rPr>
        <w:t>
      9-1) Қазақстан Республикасының Ұлттық ұланын жасақтау үшін іріктеу негізгі орта білімнен төмен емес білімі бар әскерге шақырылушылар қатарынан жүзеге асырылады. Бұл ретте заңда белгіленген тәртіппен өтелмеген немесе алынбаған сотталғандығы бар қылмыс жасағаны үшін бұрын сотталған немесе Қазақстан Республикасының Қылмыстық-процестік кодексі 35-бабының бірінші бөлігі 3), 4), 9), 10) және 12) тармақтарының немесе 36-бабының негізінде қылмыстық жауаптылықтан босатылған, сондай-ақ әскерге шақырылушыны әскерге шақыру сәтінде белгіленген тәртіппен өтелмеген немесе алынбаған сотталғандығы бар жақын туыстары бар адамдар әскерге шақырылмайды. Әскерге шақырылушыларды іріктеу және алдын ала зерделеу үшін Қазақстан Республикасының Ұлттық ұланы әскери бөлімдерінің өкілдері тартылады;</w:t>
      </w:r>
    </w:p>
    <w:bookmarkEnd w:id="48"/>
    <w:bookmarkStart w:name="z92" w:id="49"/>
    <w:p>
      <w:pPr>
        <w:spacing w:after="0"/>
        <w:ind w:left="0"/>
        <w:jc w:val="both"/>
      </w:pPr>
      <w:r>
        <w:rPr>
          <w:rFonts w:ascii="Times New Roman"/>
          <w:b w:val="false"/>
          <w:i w:val="false"/>
          <w:color w:val="000000"/>
          <w:sz w:val="28"/>
        </w:rPr>
        <w:t>
      10) Қазақстан Республикасы Ұлттық қауіпсіздік комитетінің Шекара қызметі (бұдан әрі - Шекара қызметі) тиісті физикалық және моральдық-психологиялық даярлығы бар, білімі жалпы ортадан төмен емес, басым тәртіппен іріктелген әскерге шақырылушылармен жасақталады.</w:t>
      </w:r>
    </w:p>
    <w:bookmarkEnd w:id="49"/>
    <w:p>
      <w:pPr>
        <w:spacing w:after="0"/>
        <w:ind w:left="0"/>
        <w:jc w:val="both"/>
      </w:pPr>
      <w:r>
        <w:rPr>
          <w:rFonts w:ascii="Times New Roman"/>
          <w:b w:val="false"/>
          <w:i w:val="false"/>
          <w:color w:val="000000"/>
          <w:sz w:val="28"/>
        </w:rPr>
        <w:t>
      Қорғаныс істері жөніндегі департаменттер (басқармалар, бөлімдер) мерзімді әскери қызметке шақырылуға жататын әскерге шақырылушыларды зерделеу және іріктеу бойынша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Үкіметінің 18.04.2014 </w:t>
      </w:r>
      <w:r>
        <w:rPr>
          <w:rFonts w:ascii="Times New Roman"/>
          <w:b w:val="false"/>
          <w:i w:val="false"/>
          <w:color w:val="000000"/>
          <w:sz w:val="28"/>
        </w:rPr>
        <w:t>№ 378</w:t>
      </w:r>
      <w:r>
        <w:rPr>
          <w:rFonts w:ascii="Times New Roman"/>
          <w:b w:val="false"/>
          <w:i w:val="false"/>
          <w:color w:val="ff0000"/>
          <w:sz w:val="28"/>
        </w:rPr>
        <w:t xml:space="preserve">; 16.10.2014 </w:t>
      </w:r>
      <w:r>
        <w:rPr>
          <w:rFonts w:ascii="Times New Roman"/>
          <w:b w:val="false"/>
          <w:i w:val="false"/>
          <w:color w:val="000000"/>
          <w:sz w:val="28"/>
        </w:rPr>
        <w:t>N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2014.11.20 </w:t>
      </w:r>
      <w:r>
        <w:rPr>
          <w:rFonts w:ascii="Times New Roman"/>
          <w:b w:val="false"/>
          <w:i w:val="false"/>
          <w:color w:val="000000"/>
          <w:sz w:val="28"/>
        </w:rPr>
        <w:t>№ 1215</w:t>
      </w:r>
      <w:r>
        <w:rPr>
          <w:rFonts w:ascii="Times New Roman"/>
          <w:b w:val="false"/>
          <w:i w:val="false"/>
          <w:color w:val="ff0000"/>
          <w:sz w:val="28"/>
        </w:rPr>
        <w:t xml:space="preserve">;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23.10.2020 </w:t>
      </w:r>
      <w:r>
        <w:rPr>
          <w:rFonts w:ascii="Times New Roman"/>
          <w:b w:val="false"/>
          <w:i w:val="false"/>
          <w:color w:val="000000"/>
          <w:sz w:val="28"/>
        </w:rPr>
        <w:t>№ 701</w:t>
      </w:r>
      <w:r>
        <w:rPr>
          <w:rFonts w:ascii="Times New Roman"/>
          <w:b w:val="false"/>
          <w:i w:val="false"/>
          <w:color w:val="ff0000"/>
          <w:sz w:val="28"/>
        </w:rPr>
        <w:t xml:space="preserve">;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2" w:id="50"/>
    <w:p>
      <w:pPr>
        <w:spacing w:after="0"/>
        <w:ind w:left="0"/>
        <w:jc w:val="both"/>
      </w:pPr>
      <w:r>
        <w:rPr>
          <w:rFonts w:ascii="Times New Roman"/>
          <w:b w:val="false"/>
          <w:i w:val="false"/>
          <w:color w:val="000000"/>
          <w:sz w:val="28"/>
        </w:rPr>
        <w:t>
      16-1. Әскерге шақырылушыларды зерделеу қорғаныс істері жөніндегі басқармаларда (бөлімдерде) әскерге шақырылушылардың іскерлік қасиеттері, дене бітімінің дамуы, жалпы білім беру және арнайы даярлығы, отбасы жағдайы туралы мәліметтерді жоспарлы жинақтау негізінде жүзеге асырылады және екі кезеңмен жүргізіледі.</w:t>
      </w:r>
    </w:p>
    <w:bookmarkEnd w:id="50"/>
    <w:p>
      <w:pPr>
        <w:spacing w:after="0"/>
        <w:ind w:left="0"/>
        <w:jc w:val="both"/>
      </w:pPr>
      <w:r>
        <w:rPr>
          <w:rFonts w:ascii="Times New Roman"/>
          <w:b w:val="false"/>
          <w:i w:val="false"/>
          <w:color w:val="000000"/>
          <w:sz w:val="28"/>
        </w:rPr>
        <w:t xml:space="preserve">
      Бірінші кезең қорғаныс істері жөніндегі басқармаларда (бөлімдерде) көктемгі әскерге шақыруға қарай жыл сайын 10 қаңтардан бастап 28 ақпанға дейін, күзгі әскерге шақыруға қарай 10 шілдеден бастап 28 тамызға дейін жүргізіледі. </w:t>
      </w:r>
    </w:p>
    <w:p>
      <w:pPr>
        <w:spacing w:after="0"/>
        <w:ind w:left="0"/>
        <w:jc w:val="both"/>
      </w:pPr>
      <w:r>
        <w:rPr>
          <w:rFonts w:ascii="Times New Roman"/>
          <w:b w:val="false"/>
          <w:i w:val="false"/>
          <w:color w:val="000000"/>
          <w:sz w:val="28"/>
        </w:rPr>
        <w:t>
      Екінші кезең қорғаныс істері департаментінде жиын пункттерінде жыл сайын 1 наурыздан бастап 30 маусымға дейін, 1 қыркүйектен бастап 31 желтоқсанға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51"/>
    <w:p>
      <w:pPr>
        <w:spacing w:after="0"/>
        <w:ind w:left="0"/>
        <w:jc w:val="both"/>
      </w:pPr>
      <w:r>
        <w:rPr>
          <w:rFonts w:ascii="Times New Roman"/>
          <w:b w:val="false"/>
          <w:i w:val="false"/>
          <w:color w:val="000000"/>
          <w:sz w:val="28"/>
        </w:rPr>
        <w:t>
      16-2. Әскерге шақырылушыларды зерделеу және іріктеу мерзімді әскери қызметке шақыруға жататын азаматтар қатарынан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4" w:id="52"/>
    <w:p>
      <w:pPr>
        <w:spacing w:after="0"/>
        <w:ind w:left="0"/>
        <w:jc w:val="both"/>
      </w:pPr>
      <w:r>
        <w:rPr>
          <w:rFonts w:ascii="Times New Roman"/>
          <w:b w:val="false"/>
          <w:i w:val="false"/>
          <w:color w:val="000000"/>
          <w:sz w:val="28"/>
        </w:rPr>
        <w:t>
      16-3. Зерделеу:</w:t>
      </w:r>
    </w:p>
    <w:bookmarkEnd w:id="52"/>
    <w:bookmarkStart w:name="z375" w:id="53"/>
    <w:p>
      <w:pPr>
        <w:spacing w:after="0"/>
        <w:ind w:left="0"/>
        <w:jc w:val="both"/>
      </w:pPr>
      <w:r>
        <w:rPr>
          <w:rFonts w:ascii="Times New Roman"/>
          <w:b w:val="false"/>
          <w:i w:val="false"/>
          <w:color w:val="000000"/>
          <w:sz w:val="28"/>
        </w:rPr>
        <w:t>
      1) қылмыстық жауаптылыққа тартылған;</w:t>
      </w:r>
    </w:p>
    <w:bookmarkEnd w:id="53"/>
    <w:bookmarkStart w:name="z376" w:id="54"/>
    <w:p>
      <w:pPr>
        <w:spacing w:after="0"/>
        <w:ind w:left="0"/>
        <w:jc w:val="both"/>
      </w:pPr>
      <w:r>
        <w:rPr>
          <w:rFonts w:ascii="Times New Roman"/>
          <w:b w:val="false"/>
          <w:i w:val="false"/>
          <w:color w:val="000000"/>
          <w:sz w:val="28"/>
        </w:rPr>
        <w:t>
      2) тергеудегі немесе қылмыстық істер бойынша куәгер ретінде өтетін;</w:t>
      </w:r>
    </w:p>
    <w:bookmarkEnd w:id="54"/>
    <w:bookmarkStart w:name="z377" w:id="55"/>
    <w:p>
      <w:pPr>
        <w:spacing w:after="0"/>
        <w:ind w:left="0"/>
        <w:jc w:val="both"/>
      </w:pPr>
      <w:r>
        <w:rPr>
          <w:rFonts w:ascii="Times New Roman"/>
          <w:b w:val="false"/>
          <w:i w:val="false"/>
          <w:color w:val="000000"/>
          <w:sz w:val="28"/>
        </w:rPr>
        <w:t>
      3) белгіленген тәртіппен тіркелмеген партияларда, қоғамдық бірлестіктерде және дәстүрлі емес діни ағымдарының мүшелерін анықтау мақсатында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16-3-тармақпен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8" w:id="56"/>
    <w:p>
      <w:pPr>
        <w:spacing w:after="0"/>
        <w:ind w:left="0"/>
        <w:jc w:val="both"/>
      </w:pPr>
      <w:r>
        <w:rPr>
          <w:rFonts w:ascii="Times New Roman"/>
          <w:b w:val="false"/>
          <w:i w:val="false"/>
          <w:color w:val="000000"/>
          <w:sz w:val="28"/>
        </w:rPr>
        <w:t>
      16-4. Зерделеу барысында әскерге шақырылушының отбасы құрамы, әскери қызмет өткеру үшін жарамдылық санаты, білімі және мамандығының болуы нақтыланады.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16-4-тармақпен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57"/>
    <w:p>
      <w:pPr>
        <w:spacing w:after="0"/>
        <w:ind w:left="0"/>
        <w:jc w:val="both"/>
      </w:pPr>
      <w:r>
        <w:rPr>
          <w:rFonts w:ascii="Times New Roman"/>
          <w:b w:val="false"/>
          <w:i w:val="false"/>
          <w:color w:val="000000"/>
          <w:sz w:val="28"/>
        </w:rPr>
        <w:t xml:space="preserve">
      16-5. Қорғаныс істері жөніндегі басқармалардың (бөлімдердің) лауазымды адамдары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әскерге шақырылушыны зерделеу парағын толтыра отырып, әскерге шақырылушының жеке ісінің құжаттарын зерделеуді және әскерге шақырылушылармен әңгімелесуді жүргізеді.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16-5-тармақпен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0" w:id="58"/>
    <w:p>
      <w:pPr>
        <w:spacing w:after="0"/>
        <w:ind w:left="0"/>
        <w:jc w:val="both"/>
      </w:pPr>
      <w:r>
        <w:rPr>
          <w:rFonts w:ascii="Times New Roman"/>
          <w:b w:val="false"/>
          <w:i w:val="false"/>
          <w:color w:val="000000"/>
          <w:sz w:val="28"/>
        </w:rPr>
        <w:t>
      16-6. Қорғаныс істері жөніндегі департаменттерде мынадай іс-шаралар жүргізіледі:</w:t>
      </w:r>
    </w:p>
    <w:bookmarkEnd w:id="58"/>
    <w:bookmarkStart w:name="z381" w:id="59"/>
    <w:p>
      <w:pPr>
        <w:spacing w:after="0"/>
        <w:ind w:left="0"/>
        <w:jc w:val="both"/>
      </w:pPr>
      <w:r>
        <w:rPr>
          <w:rFonts w:ascii="Times New Roman"/>
          <w:b w:val="false"/>
          <w:i w:val="false"/>
          <w:color w:val="000000"/>
          <w:sz w:val="28"/>
        </w:rPr>
        <w:t>
      1) жергілікті әскери басқару органдары әскерге шақырылушыларды зерделеу жоспарын жасайды;</w:t>
      </w:r>
    </w:p>
    <w:bookmarkEnd w:id="59"/>
    <w:bookmarkStart w:name="z382" w:id="60"/>
    <w:p>
      <w:pPr>
        <w:spacing w:after="0"/>
        <w:ind w:left="0"/>
        <w:jc w:val="both"/>
      </w:pPr>
      <w:r>
        <w:rPr>
          <w:rFonts w:ascii="Times New Roman"/>
          <w:b w:val="false"/>
          <w:i w:val="false"/>
          <w:color w:val="000000"/>
          <w:sz w:val="28"/>
        </w:rPr>
        <w:t>
      2) қорғаныс істері жөніндегі басқармаларда (бөлімдерде) зерделеуді жүргізу үшін қорғаныс істері жөніндегі департаменттердің жеке құрамын бекіте отырып, әскерге шақырылушыларды зерделеуді ұйымдастыру және жүргізу туралы бұйрық шығарылады;</w:t>
      </w:r>
    </w:p>
    <w:bookmarkEnd w:id="60"/>
    <w:bookmarkStart w:name="z383" w:id="61"/>
    <w:p>
      <w:pPr>
        <w:spacing w:after="0"/>
        <w:ind w:left="0"/>
        <w:jc w:val="both"/>
      </w:pPr>
      <w:r>
        <w:rPr>
          <w:rFonts w:ascii="Times New Roman"/>
          <w:b w:val="false"/>
          <w:i w:val="false"/>
          <w:color w:val="000000"/>
          <w:sz w:val="28"/>
        </w:rPr>
        <w:t xml:space="preserve">
      3) зерделеуге дайындық және оны жүргізу барысына бақылау жүзеге асырылады.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16-6-тармақпен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62"/>
    <w:p>
      <w:pPr>
        <w:spacing w:after="0"/>
        <w:ind w:left="0"/>
        <w:jc w:val="both"/>
      </w:pPr>
      <w:r>
        <w:rPr>
          <w:rFonts w:ascii="Times New Roman"/>
          <w:b w:val="false"/>
          <w:i w:val="false"/>
          <w:color w:val="000000"/>
          <w:sz w:val="28"/>
        </w:rPr>
        <w:t>
      16-7. Қорғаныс істері жөніндегі басқармаларда (бөлімдерде) әскерге шақырылушыларды зерделеу үшін мынадай іс-шаралар жүргізіледі:</w:t>
      </w:r>
    </w:p>
    <w:bookmarkEnd w:id="62"/>
    <w:bookmarkStart w:name="z385" w:id="63"/>
    <w:p>
      <w:pPr>
        <w:spacing w:after="0"/>
        <w:ind w:left="0"/>
        <w:jc w:val="both"/>
      </w:pPr>
      <w:r>
        <w:rPr>
          <w:rFonts w:ascii="Times New Roman"/>
          <w:b w:val="false"/>
          <w:i w:val="false"/>
          <w:color w:val="000000"/>
          <w:sz w:val="28"/>
        </w:rPr>
        <w:t xml:space="preserve">
      1) әскерге шақырылушыларды зерделеуге дайындық және оны жүргізу жоспары жасалады; </w:t>
      </w:r>
    </w:p>
    <w:bookmarkEnd w:id="63"/>
    <w:bookmarkStart w:name="z386" w:id="64"/>
    <w:p>
      <w:pPr>
        <w:spacing w:after="0"/>
        <w:ind w:left="0"/>
        <w:jc w:val="both"/>
      </w:pPr>
      <w:r>
        <w:rPr>
          <w:rFonts w:ascii="Times New Roman"/>
          <w:b w:val="false"/>
          <w:i w:val="false"/>
          <w:color w:val="000000"/>
          <w:sz w:val="28"/>
        </w:rPr>
        <w:t xml:space="preserve">
      2) әскерге шақырылушыларды зерделеуді ұйымдастыру және жүргізу туралы бұйрық шығарылады; </w:t>
      </w:r>
    </w:p>
    <w:bookmarkEnd w:id="64"/>
    <w:bookmarkStart w:name="z387" w:id="65"/>
    <w:p>
      <w:pPr>
        <w:spacing w:after="0"/>
        <w:ind w:left="0"/>
        <w:jc w:val="both"/>
      </w:pPr>
      <w:r>
        <w:rPr>
          <w:rFonts w:ascii="Times New Roman"/>
          <w:b w:val="false"/>
          <w:i w:val="false"/>
          <w:color w:val="000000"/>
          <w:sz w:val="28"/>
        </w:rPr>
        <w:t>
      3) зерделеуді жүргізетін лауазымды адамдарды бекіте отырып, зерделеуге жататын әскерге шақырылушылардың тізімдері жасалады;</w:t>
      </w:r>
    </w:p>
    <w:bookmarkEnd w:id="65"/>
    <w:bookmarkStart w:name="z388" w:id="66"/>
    <w:p>
      <w:pPr>
        <w:spacing w:after="0"/>
        <w:ind w:left="0"/>
        <w:jc w:val="both"/>
      </w:pPr>
      <w:r>
        <w:rPr>
          <w:rFonts w:ascii="Times New Roman"/>
          <w:b w:val="false"/>
          <w:i w:val="false"/>
          <w:color w:val="000000"/>
          <w:sz w:val="28"/>
        </w:rPr>
        <w:t>
      4) жеке істер іріктеледі және Қазақстан Республикасы Қарулы Күштерінің, басқа да әскерлері мен әскери құралымдарының (әскер тектері мен түрлері бойынша) әскери командаларын құруға арналған, денсаулық жағдайы бойынша жарамды, тиісті білім деңгейі мен мамандығы бар әскерге шақырылушылар жеке істерінің жеке картотекасы жасалады;</w:t>
      </w:r>
    </w:p>
    <w:bookmarkEnd w:id="66"/>
    <w:bookmarkStart w:name="z389" w:id="67"/>
    <w:p>
      <w:pPr>
        <w:spacing w:after="0"/>
        <w:ind w:left="0"/>
        <w:jc w:val="both"/>
      </w:pPr>
      <w:r>
        <w:rPr>
          <w:rFonts w:ascii="Times New Roman"/>
          <w:b w:val="false"/>
          <w:i w:val="false"/>
          <w:color w:val="000000"/>
          <w:sz w:val="28"/>
        </w:rPr>
        <w:t>
      5) әскерге шақырылушыларды зерделеуді жүргізу кестесі мен мерзімдері жасалады;</w:t>
      </w:r>
    </w:p>
    <w:bookmarkEnd w:id="67"/>
    <w:bookmarkStart w:name="z390" w:id="68"/>
    <w:p>
      <w:pPr>
        <w:spacing w:after="0"/>
        <w:ind w:left="0"/>
        <w:jc w:val="both"/>
      </w:pPr>
      <w:r>
        <w:rPr>
          <w:rFonts w:ascii="Times New Roman"/>
          <w:b w:val="false"/>
          <w:i w:val="false"/>
          <w:color w:val="000000"/>
          <w:sz w:val="28"/>
        </w:rPr>
        <w:t xml:space="preserve">
      6) әскерге шақырылушылармен жеке әңгімелесу әдісімен зерделеу үшін тартылатын лауазымды адамдардың тізімдері бекітіледі; </w:t>
      </w:r>
    </w:p>
    <w:bookmarkEnd w:id="68"/>
    <w:bookmarkStart w:name="z391" w:id="69"/>
    <w:p>
      <w:pPr>
        <w:spacing w:after="0"/>
        <w:ind w:left="0"/>
        <w:jc w:val="both"/>
      </w:pPr>
      <w:r>
        <w:rPr>
          <w:rFonts w:ascii="Times New Roman"/>
          <w:b w:val="false"/>
          <w:i w:val="false"/>
          <w:color w:val="000000"/>
          <w:sz w:val="28"/>
        </w:rPr>
        <w:t>
      7) мынадай:</w:t>
      </w:r>
    </w:p>
    <w:bookmarkEnd w:id="69"/>
    <w:p>
      <w:pPr>
        <w:spacing w:after="0"/>
        <w:ind w:left="0"/>
        <w:jc w:val="both"/>
      </w:pPr>
      <w:r>
        <w:rPr>
          <w:rFonts w:ascii="Times New Roman"/>
          <w:b w:val="false"/>
          <w:i w:val="false"/>
          <w:color w:val="000000"/>
          <w:sz w:val="28"/>
        </w:rPr>
        <w:t>
      денсаулық сақтау ұйымынан және (немесе) олардың құрылымдық бөлімшелерінен созылмалы ауруларымен динамикалық, оның ішінде психикалық денсаулық, фтизиопульмонология орталықтарында, тері-венерология орталықтарында есепте тұрған адамдардың тізімдерін олардың келісуімен,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148139 болып тіркелген) денсаулық сақтау саласындағы есепке алу құжаттамасының нысанына (амбулаторлық пациенттің медициналық картасына (052/у нысаны), профилактикалық қарап-тексеру (скрининг) картасына (055/у нысаны), әскерге шақыру жасына дейінгі адамның емдік картасына (060/у нысаны) сәйкес мерзімді әскери қызметке шақырылатын азаматтардың денсаулық жағдайын сипаттайтын құжаттарды;</w:t>
      </w:r>
    </w:p>
    <w:p>
      <w:pPr>
        <w:spacing w:after="0"/>
        <w:ind w:left="0"/>
        <w:jc w:val="both"/>
      </w:pPr>
      <w:r>
        <w:rPr>
          <w:rFonts w:ascii="Times New Roman"/>
          <w:b w:val="false"/>
          <w:i w:val="false"/>
          <w:color w:val="000000"/>
          <w:sz w:val="28"/>
        </w:rPr>
        <w:t xml:space="preserve">
      құқық қорғау органдарынан қылмыстық жауаптылыққа тартылған және тергеудегі адамдардың тізімін; </w:t>
      </w:r>
    </w:p>
    <w:p>
      <w:pPr>
        <w:spacing w:after="0"/>
        <w:ind w:left="0"/>
        <w:jc w:val="both"/>
      </w:pPr>
      <w:r>
        <w:rPr>
          <w:rFonts w:ascii="Times New Roman"/>
          <w:b w:val="false"/>
          <w:i w:val="false"/>
          <w:color w:val="000000"/>
          <w:sz w:val="28"/>
        </w:rPr>
        <w:t>
      Азаматтарға арналған үкімет" мемлекеттік корпорациясынан әскерге шақырылушының тегін, атын және әкесінің атын (бар болса), туған күнін және жерін өзгерткені туралы, сондай-ақ әскерге шақырылушының қайтыс болуы тіркелген жағдайлар туралы;</w:t>
      </w:r>
    </w:p>
    <w:p>
      <w:pPr>
        <w:spacing w:after="0"/>
        <w:ind w:left="0"/>
        <w:jc w:val="both"/>
      </w:pPr>
      <w:r>
        <w:rPr>
          <w:rFonts w:ascii="Times New Roman"/>
          <w:b w:val="false"/>
          <w:i w:val="false"/>
          <w:color w:val="000000"/>
          <w:sz w:val="28"/>
        </w:rPr>
        <w:t>
      халықты әлеуметтік қорғау органдарынан мемлекеттік органдардың мемлекеттік ақпараттық жүйелерінің өзара іс-қимылын қамтамасыз ету арқылы мүгедектігі бар адам деп танылған әскерге шақырылушылар туралы мәліметтер алынады.</w:t>
      </w:r>
    </w:p>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тиісті сұрау салулар бойынша қорғаныс істері жөніндегі басқармаларға (бөлімдерге)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16-7-тармақпен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 w:id="70"/>
    <w:p>
      <w:pPr>
        <w:spacing w:after="0"/>
        <w:ind w:left="0"/>
        <w:jc w:val="both"/>
      </w:pPr>
      <w:r>
        <w:rPr>
          <w:rFonts w:ascii="Times New Roman"/>
          <w:b w:val="false"/>
          <w:i w:val="false"/>
          <w:color w:val="000000"/>
          <w:sz w:val="28"/>
        </w:rPr>
        <w:t>
      16-8. Зерделеу жүргізу барысында әскерге шақырылушыларға әскерге шақыру және әскери қызмет өткеру тәртібін реттейтін заңнаманың талаптары жеткізіледі.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16-8-тармақпен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71"/>
    <w:p>
      <w:pPr>
        <w:spacing w:after="0"/>
        <w:ind w:left="0"/>
        <w:jc w:val="both"/>
      </w:pPr>
      <w:r>
        <w:rPr>
          <w:rFonts w:ascii="Times New Roman"/>
          <w:b w:val="false"/>
          <w:i w:val="false"/>
          <w:color w:val="000000"/>
          <w:sz w:val="28"/>
        </w:rPr>
        <w:t xml:space="preserve">
      16-9. Қорғаныс істері басқармаларында (бөлімдерінде) зерделенген және іріктеп алынған әскерге шақырылушылардың тізімдері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28 ақпанға және 28 тамызға қарай қорғаныс істері департаментіне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16-9-тармақпен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72"/>
    <w:p>
      <w:pPr>
        <w:spacing w:after="0"/>
        <w:ind w:left="0"/>
        <w:jc w:val="both"/>
      </w:pPr>
      <w:r>
        <w:rPr>
          <w:rFonts w:ascii="Times New Roman"/>
          <w:b w:val="false"/>
          <w:i w:val="false"/>
          <w:color w:val="000000"/>
          <w:sz w:val="28"/>
        </w:rPr>
        <w:t>
      16-10. Облыстық (республикалық маңызы бар қаланың немесе астананың) жиын пункттерінде әскерге шақырылушыларды зерделеудің екінші кезеңін өткізу үшін қорғаныс істері жөніндегі департамент бастығының бұйрығымен мынадай құрамда жұмыс тобы құрылады:</w:t>
      </w:r>
    </w:p>
    <w:bookmarkEnd w:id="72"/>
    <w:bookmarkStart w:name="z395" w:id="73"/>
    <w:p>
      <w:pPr>
        <w:spacing w:after="0"/>
        <w:ind w:left="0"/>
        <w:jc w:val="both"/>
      </w:pPr>
      <w:r>
        <w:rPr>
          <w:rFonts w:ascii="Times New Roman"/>
          <w:b w:val="false"/>
          <w:i w:val="false"/>
          <w:color w:val="000000"/>
          <w:sz w:val="28"/>
        </w:rPr>
        <w:t>
      1) жетекші – қорғаныс істері жөніндегі департамент бастығының орынбасары – жасақтау басқармасының бастығы;</w:t>
      </w:r>
    </w:p>
    <w:bookmarkEnd w:id="73"/>
    <w:bookmarkStart w:name="z396" w:id="74"/>
    <w:p>
      <w:pPr>
        <w:spacing w:after="0"/>
        <w:ind w:left="0"/>
        <w:jc w:val="both"/>
      </w:pPr>
      <w:r>
        <w:rPr>
          <w:rFonts w:ascii="Times New Roman"/>
          <w:b w:val="false"/>
          <w:i w:val="false"/>
          <w:color w:val="000000"/>
          <w:sz w:val="28"/>
        </w:rPr>
        <w:t>
      2) қорғаныс істері жөніндегі департамент бастығының орынбасары – тәрбие және идеологиялық жұмыс бөлімінің бастығы;</w:t>
      </w:r>
    </w:p>
    <w:bookmarkEnd w:id="74"/>
    <w:bookmarkStart w:name="z397" w:id="75"/>
    <w:p>
      <w:pPr>
        <w:spacing w:after="0"/>
        <w:ind w:left="0"/>
        <w:jc w:val="both"/>
      </w:pPr>
      <w:r>
        <w:rPr>
          <w:rFonts w:ascii="Times New Roman"/>
          <w:b w:val="false"/>
          <w:i w:val="false"/>
          <w:color w:val="000000"/>
          <w:sz w:val="28"/>
        </w:rPr>
        <w:t>
      3) әскерге шақыру бөлімінің бастығы;</w:t>
      </w:r>
    </w:p>
    <w:bookmarkEnd w:id="75"/>
    <w:bookmarkStart w:name="z398" w:id="76"/>
    <w:p>
      <w:pPr>
        <w:spacing w:after="0"/>
        <w:ind w:left="0"/>
        <w:jc w:val="both"/>
      </w:pPr>
      <w:r>
        <w:rPr>
          <w:rFonts w:ascii="Times New Roman"/>
          <w:b w:val="false"/>
          <w:i w:val="false"/>
          <w:color w:val="000000"/>
          <w:sz w:val="28"/>
        </w:rPr>
        <w:t>
      4) медицина қызметінің бастығы;</w:t>
      </w:r>
    </w:p>
    <w:bookmarkEnd w:id="76"/>
    <w:bookmarkStart w:name="z399" w:id="77"/>
    <w:p>
      <w:pPr>
        <w:spacing w:after="0"/>
        <w:ind w:left="0"/>
        <w:jc w:val="both"/>
      </w:pPr>
      <w:r>
        <w:rPr>
          <w:rFonts w:ascii="Times New Roman"/>
          <w:b w:val="false"/>
          <w:i w:val="false"/>
          <w:color w:val="000000"/>
          <w:sz w:val="28"/>
        </w:rPr>
        <w:t>
      5) психолог;</w:t>
      </w:r>
    </w:p>
    <w:bookmarkEnd w:id="77"/>
    <w:bookmarkStart w:name="z400" w:id="78"/>
    <w:p>
      <w:pPr>
        <w:spacing w:after="0"/>
        <w:ind w:left="0"/>
        <w:jc w:val="both"/>
      </w:pPr>
      <w:r>
        <w:rPr>
          <w:rFonts w:ascii="Times New Roman"/>
          <w:b w:val="false"/>
          <w:i w:val="false"/>
          <w:color w:val="000000"/>
          <w:sz w:val="28"/>
        </w:rPr>
        <w:t>
      6) заң қызметінің бастығы.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16-10-тармақпен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1" w:id="79"/>
    <w:p>
      <w:pPr>
        <w:spacing w:after="0"/>
        <w:ind w:left="0"/>
        <w:jc w:val="both"/>
      </w:pPr>
      <w:r>
        <w:rPr>
          <w:rFonts w:ascii="Times New Roman"/>
          <w:b w:val="false"/>
          <w:i w:val="false"/>
          <w:color w:val="000000"/>
          <w:sz w:val="28"/>
        </w:rPr>
        <w:t>
      16-11. Жұмыс тобы:</w:t>
      </w:r>
    </w:p>
    <w:bookmarkEnd w:id="79"/>
    <w:bookmarkStart w:name="z402" w:id="80"/>
    <w:p>
      <w:pPr>
        <w:spacing w:after="0"/>
        <w:ind w:left="0"/>
        <w:jc w:val="both"/>
      </w:pPr>
      <w:r>
        <w:rPr>
          <w:rFonts w:ascii="Times New Roman"/>
          <w:b w:val="false"/>
          <w:i w:val="false"/>
          <w:color w:val="000000"/>
          <w:sz w:val="28"/>
        </w:rPr>
        <w:t>
      1) жеке істе – ресімделу толықтығы, құжаттардың бар болуын және зерделеу парақтарының толтырылуын;</w:t>
      </w:r>
    </w:p>
    <w:bookmarkEnd w:id="80"/>
    <w:bookmarkStart w:name="z403" w:id="81"/>
    <w:p>
      <w:pPr>
        <w:spacing w:after="0"/>
        <w:ind w:left="0"/>
        <w:jc w:val="both"/>
      </w:pPr>
      <w:r>
        <w:rPr>
          <w:rFonts w:ascii="Times New Roman"/>
          <w:b w:val="false"/>
          <w:i w:val="false"/>
          <w:color w:val="000000"/>
          <w:sz w:val="28"/>
        </w:rPr>
        <w:t>
      2) әскерге шақырылушының психиатриялық, наркологиялық, тері-венерологиялық, туберкулезге қарсы диспансерлерде диспансерлік есепте, онкологиялық ауырудың болмауын;</w:t>
      </w:r>
    </w:p>
    <w:bookmarkEnd w:id="81"/>
    <w:bookmarkStart w:name="z404" w:id="82"/>
    <w:p>
      <w:pPr>
        <w:spacing w:after="0"/>
        <w:ind w:left="0"/>
        <w:jc w:val="both"/>
      </w:pPr>
      <w:r>
        <w:rPr>
          <w:rFonts w:ascii="Times New Roman"/>
          <w:b w:val="false"/>
          <w:i w:val="false"/>
          <w:color w:val="000000"/>
          <w:sz w:val="28"/>
        </w:rPr>
        <w:t>
      3) әскерге шақырылушының ішкі істер органдарында, анықтау, алдын ала тергеу органдарында есепте және соттылығының болмауын;</w:t>
      </w:r>
    </w:p>
    <w:bookmarkEnd w:id="82"/>
    <w:bookmarkStart w:name="z405" w:id="83"/>
    <w:p>
      <w:pPr>
        <w:spacing w:after="0"/>
        <w:ind w:left="0"/>
        <w:jc w:val="both"/>
      </w:pPr>
      <w:r>
        <w:rPr>
          <w:rFonts w:ascii="Times New Roman"/>
          <w:b w:val="false"/>
          <w:i w:val="false"/>
          <w:color w:val="000000"/>
          <w:sz w:val="28"/>
        </w:rPr>
        <w:t>
      4) әскерге шақырылушыны зерделеу парағында жазбаның бар болуын, әңгімелесу өткізілген және оны өткізген адамдардың қолтаңбасының бар болуын;</w:t>
      </w:r>
    </w:p>
    <w:bookmarkEnd w:id="83"/>
    <w:bookmarkStart w:name="z406" w:id="84"/>
    <w:p>
      <w:pPr>
        <w:spacing w:after="0"/>
        <w:ind w:left="0"/>
        <w:jc w:val="both"/>
      </w:pPr>
      <w:r>
        <w:rPr>
          <w:rFonts w:ascii="Times New Roman"/>
          <w:b w:val="false"/>
          <w:i w:val="false"/>
          <w:color w:val="000000"/>
          <w:sz w:val="28"/>
        </w:rPr>
        <w:t>
      5) әскерге шақыру комиссиялары шешімдерінің дұрыстығын тексереді.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16-11-тармақпен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7" w:id="85"/>
    <w:p>
      <w:pPr>
        <w:spacing w:after="0"/>
        <w:ind w:left="0"/>
        <w:jc w:val="both"/>
      </w:pPr>
      <w:r>
        <w:rPr>
          <w:rFonts w:ascii="Times New Roman"/>
          <w:b w:val="false"/>
          <w:i w:val="false"/>
          <w:color w:val="000000"/>
          <w:sz w:val="28"/>
        </w:rPr>
        <w:t>
      16-12. Жұмыс тобы әскери команданы құру кезеңінде сұрақ қою және зерделеу парағын толтыру арқылы олардың денсаулық жағдайына назар аудара отырып, әскерге шақырылушылармен әңгімелесу, сондай-ақ психологиялық зерделейді.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16-12-тармақпен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86"/>
    <w:p>
      <w:pPr>
        <w:spacing w:after="0"/>
        <w:ind w:left="0"/>
        <w:jc w:val="both"/>
      </w:pPr>
      <w:r>
        <w:rPr>
          <w:rFonts w:ascii="Times New Roman"/>
          <w:b w:val="false"/>
          <w:i w:val="false"/>
          <w:color w:val="000000"/>
          <w:sz w:val="28"/>
        </w:rPr>
        <w:t xml:space="preserve">
       17. Мерзімді әскери қызметке шақыруды кейінге қалдыру Заңның </w:t>
      </w:r>
      <w:r>
        <w:rPr>
          <w:rFonts w:ascii="Times New Roman"/>
          <w:b w:val="false"/>
          <w:i w:val="false"/>
          <w:color w:val="000000"/>
          <w:sz w:val="28"/>
        </w:rPr>
        <w:t>35-бабына</w:t>
      </w:r>
      <w:r>
        <w:rPr>
          <w:rFonts w:ascii="Times New Roman"/>
          <w:b w:val="false"/>
          <w:i w:val="false"/>
          <w:color w:val="000000"/>
          <w:sz w:val="28"/>
        </w:rPr>
        <w:t xml:space="preserve"> сәйкес аудандық (қалалық, облыстық маңызы бар қаланың) әскерге шақыру комиссиясының шешімімен беріледі.</w:t>
      </w:r>
    </w:p>
    <w:bookmarkEnd w:id="86"/>
    <w:bookmarkStart w:name="z63" w:id="87"/>
    <w:p>
      <w:pPr>
        <w:spacing w:after="0"/>
        <w:ind w:left="0"/>
        <w:jc w:val="both"/>
      </w:pPr>
      <w:r>
        <w:rPr>
          <w:rFonts w:ascii="Times New Roman"/>
          <w:b w:val="false"/>
          <w:i w:val="false"/>
          <w:color w:val="000000"/>
          <w:sz w:val="28"/>
        </w:rPr>
        <w:t>
      18. Отбасы жағдайлары бойынша мерзімді әскери қызметке шақыруды кейінге қалдыру азаматтарға ұсынылған құжаттар мен олардың отбасы жағдайын тексеру актісі негізінде беріледі. Мерзімді әскери қызметке шақыруды кейінге қалдыру туралы шешім осы мәселені алғаш қараған кезде бір рет қабылданады.</w:t>
      </w:r>
    </w:p>
    <w:bookmarkEnd w:id="87"/>
    <w:bookmarkStart w:name="z64" w:id="88"/>
    <w:p>
      <w:pPr>
        <w:spacing w:after="0"/>
        <w:ind w:left="0"/>
        <w:jc w:val="both"/>
      </w:pPr>
      <w:r>
        <w:rPr>
          <w:rFonts w:ascii="Times New Roman"/>
          <w:b w:val="false"/>
          <w:i w:val="false"/>
          <w:color w:val="000000"/>
          <w:sz w:val="28"/>
        </w:rPr>
        <w:t>
      Тексеруді жергілікті атқарушы органның, қорғаныс істері жөніндегі басқарманың (бөлімнің), білім беру ұйымдары мен өзге де мекемелердің өкілдерінен тұратын тиісті комиссиялар жүргізеді. Тексеру нәтижелері бойынша комиссия осы Қағидаларға 2-1-қосымшаға сәйкес әскерге шақырылушының отбасы жағдайын тексеру актісін жасайды.</w:t>
      </w:r>
    </w:p>
    <w:bookmarkEnd w:id="88"/>
    <w:bookmarkStart w:name="z65" w:id="89"/>
    <w:p>
      <w:pPr>
        <w:spacing w:after="0"/>
        <w:ind w:left="0"/>
        <w:jc w:val="both"/>
      </w:pPr>
      <w:r>
        <w:rPr>
          <w:rFonts w:ascii="Times New Roman"/>
          <w:b w:val="false"/>
          <w:i w:val="false"/>
          <w:color w:val="000000"/>
          <w:sz w:val="28"/>
        </w:rPr>
        <w:t>
      Кейіннен қорғаныс істері жөніндегі басқармалар (бөлімдер) күздегі әскерге шақыру алдында отбасы жағдайлары бойынша әскерге шақыру кейінге қалдырылған әскерге шақырылушылардың отбасы жағдайын тексереді. Тексеру нәтижелері туралы әскерге шақырылушының есепке алу картасына жергілікті әскери басқару органы бастығының қолын қоюмен расталған тиісті белгілер жасалады.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90"/>
    <w:p>
      <w:pPr>
        <w:spacing w:after="0"/>
        <w:ind w:left="0"/>
        <w:jc w:val="both"/>
      </w:pPr>
      <w:r>
        <w:rPr>
          <w:rFonts w:ascii="Times New Roman"/>
          <w:b w:val="false"/>
          <w:i w:val="false"/>
          <w:color w:val="000000"/>
          <w:sz w:val="28"/>
        </w:rPr>
        <w:t>
      19. Отбасы жағдайы бойынша әскерге шақыруды кейінге қалдыру үшін негіздемеден айырылған адамдар мерзімді әскери қызметке жалпы негізде шақырылады.</w:t>
      </w:r>
    </w:p>
    <w:bookmarkEnd w:id="90"/>
    <w:bookmarkStart w:name="z67" w:id="91"/>
    <w:p>
      <w:pPr>
        <w:spacing w:after="0"/>
        <w:ind w:left="0"/>
        <w:jc w:val="both"/>
      </w:pPr>
      <w:r>
        <w:rPr>
          <w:rFonts w:ascii="Times New Roman"/>
          <w:b w:val="false"/>
          <w:i w:val="false"/>
          <w:color w:val="000000"/>
          <w:sz w:val="28"/>
        </w:rPr>
        <w:t xml:space="preserve">
      20. Азаматтарға білім алуды жалғастыру үшін әскерге шақыруды кейінге қалдыру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органдардың мемлекеттік ақпараттық жүйелерінің өзара іс-қимылын қамтамасыз ету арқылы әскерге шақырылушы алатын анықтама негізінде "электрондық үкімет" порталы арқылы алғаш рет өтініш жасаған кезде бір рет беріледі және қабылданады.</w:t>
      </w:r>
    </w:p>
    <w:bookmarkEnd w:id="91"/>
    <w:p>
      <w:pPr>
        <w:spacing w:after="0"/>
        <w:ind w:left="0"/>
        <w:jc w:val="both"/>
      </w:pPr>
      <w:r>
        <w:rPr>
          <w:rFonts w:ascii="Times New Roman"/>
          <w:b w:val="false"/>
          <w:i w:val="false"/>
          <w:color w:val="000000"/>
          <w:sz w:val="28"/>
        </w:rPr>
        <w:t>
      Кейіннен қорғаныс істері жөніндегі басқармалар (бөлімдер) ақпараттық жүйелер арқылы тиісті білім беру ұйымдарынан жыл сайын 1 қазанға дейін әскерге шақырылушылардың білім алуын жалғастырып жатқанын растайтын мәліметтерді алады.</w:t>
      </w:r>
    </w:p>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тиісті сұрау салу бойынша қорғаныс істері жөніндегі басқармаларға (бөлімдерге) жолданады.</w:t>
      </w:r>
    </w:p>
    <w:p>
      <w:pPr>
        <w:spacing w:after="0"/>
        <w:ind w:left="0"/>
        <w:jc w:val="both"/>
      </w:pPr>
      <w:r>
        <w:rPr>
          <w:rFonts w:ascii="Times New Roman"/>
          <w:b w:val="false"/>
          <w:i w:val="false"/>
          <w:color w:val="000000"/>
          <w:sz w:val="28"/>
        </w:rPr>
        <w:t>
      Білім алуды жалғастыруды растайтын көрсетілген мәліметтер әскерге шақырылушының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92"/>
    <w:p>
      <w:pPr>
        <w:spacing w:after="0"/>
        <w:ind w:left="0"/>
        <w:jc w:val="both"/>
      </w:pPr>
      <w:r>
        <w:rPr>
          <w:rFonts w:ascii="Times New Roman"/>
          <w:b w:val="false"/>
          <w:i w:val="false"/>
          <w:color w:val="000000"/>
          <w:sz w:val="28"/>
        </w:rPr>
        <w:t>
      21. Денсаулық жағдайы бойынша мерзімді әскери қызметке шақыруды кейінге қалдыру медициналық куәландыру кезінде әскери қызметке уақытша жарамсыз деп танылған азаматтарға әскерге шақыру комиссиясының шешімімен бір жыл мерзімге дейін беріледі. Осы мерзім өткеннен кейін әскери қызметке жарамдылығы туралы түбегейлі қорытынды шығарылады.</w:t>
      </w:r>
    </w:p>
    <w:bookmarkEnd w:id="92"/>
    <w:bookmarkStart w:name="z71" w:id="93"/>
    <w:p>
      <w:pPr>
        <w:spacing w:after="0"/>
        <w:ind w:left="0"/>
        <w:jc w:val="both"/>
      </w:pPr>
      <w:r>
        <w:rPr>
          <w:rFonts w:ascii="Times New Roman"/>
          <w:b w:val="false"/>
          <w:i w:val="false"/>
          <w:color w:val="000000"/>
          <w:sz w:val="28"/>
        </w:rPr>
        <w:t xml:space="preserve">
      22. Азаматтарға басқа да себептер бойынша мерзімді әскери қызметке шақыруды кейінге қалдыру </w:t>
      </w:r>
      <w:r>
        <w:rPr>
          <w:rFonts w:ascii="Times New Roman"/>
          <w:b w:val="false"/>
          <w:i w:val="false"/>
          <w:color w:val="000000"/>
          <w:sz w:val="28"/>
        </w:rPr>
        <w:t>Заңға</w:t>
      </w:r>
      <w:r>
        <w:rPr>
          <w:rFonts w:ascii="Times New Roman"/>
          <w:b w:val="false"/>
          <w:i w:val="false"/>
          <w:color w:val="000000"/>
          <w:sz w:val="28"/>
        </w:rPr>
        <w:t xml:space="preserve"> сәйкес беріледі.</w:t>
      </w:r>
    </w:p>
    <w:bookmarkEnd w:id="93"/>
    <w:bookmarkStart w:name="z72" w:id="94"/>
    <w:p>
      <w:pPr>
        <w:spacing w:after="0"/>
        <w:ind w:left="0"/>
        <w:jc w:val="both"/>
      </w:pPr>
      <w:r>
        <w:rPr>
          <w:rFonts w:ascii="Times New Roman"/>
          <w:b w:val="false"/>
          <w:i w:val="false"/>
          <w:color w:val="000000"/>
          <w:sz w:val="28"/>
        </w:rPr>
        <w:t>
      23. Мерзімді әскери қызметке шақыруды кейінге қалдыру туралы аудандық (қалалық, облыстық маңызы бар қалалардың) әскерге шақыру комиссияларының шешімдері аудандық (қалалық, облыстық маңызы бар қалалардың) әскерге шақыру комиссияларының хаттамалар кітабына, кейінге қалдыру мерзімін және негіздемесін көрсете отырып, әскерге шақырылушылардың есепке алу карталарына және тіркеу туралы куәліктеріне жазылады.</w:t>
      </w:r>
    </w:p>
    <w:bookmarkEnd w:id="94"/>
    <w:bookmarkStart w:name="z73" w:id="95"/>
    <w:p>
      <w:pPr>
        <w:spacing w:after="0"/>
        <w:ind w:left="0"/>
        <w:jc w:val="both"/>
      </w:pPr>
      <w:r>
        <w:rPr>
          <w:rFonts w:ascii="Times New Roman"/>
          <w:b w:val="false"/>
          <w:i w:val="false"/>
          <w:color w:val="000000"/>
          <w:sz w:val="28"/>
        </w:rPr>
        <w:t>
      24. Денсаулық жағдайы бойынша әскерге шақыруды кейінге қалдыруды қоспағанда, әскерге шақырылушылардың әскерге шақыруды кейінге қалдыру құқығынан бас тарту құқығы бар және жеке өтініш және мүдделі адамдардан және халықты әлеуметтік қорғау органдарынан нотариалдық куәландырылған тиісті өтініш ұсынған кезде мерзімді әскери қызметке шақырылуы мүмкін.</w:t>
      </w:r>
    </w:p>
    <w:bookmarkEnd w:id="95"/>
    <w:bookmarkStart w:name="z74" w:id="96"/>
    <w:p>
      <w:pPr>
        <w:spacing w:after="0"/>
        <w:ind w:left="0"/>
        <w:jc w:val="both"/>
      </w:pPr>
      <w:r>
        <w:rPr>
          <w:rFonts w:ascii="Times New Roman"/>
          <w:b w:val="false"/>
          <w:i w:val="false"/>
          <w:color w:val="000000"/>
          <w:sz w:val="28"/>
        </w:rPr>
        <w:t xml:space="preserve">
      25. Бейбіт уақытта әскери қызметке шақырудан босату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(қалалық, облыстық маңызы бар қала) әскерге шақыру комиссиясының шешімімен беріледі.</w:t>
      </w:r>
    </w:p>
    <w:bookmarkEnd w:id="96"/>
    <w:p>
      <w:pPr>
        <w:spacing w:after="0"/>
        <w:ind w:left="0"/>
        <w:jc w:val="both"/>
      </w:pPr>
      <w:r>
        <w:rPr>
          <w:rFonts w:ascii="Times New Roman"/>
          <w:b w:val="false"/>
          <w:i w:val="false"/>
          <w:color w:val="000000"/>
          <w:sz w:val="28"/>
        </w:rPr>
        <w:t xml:space="preserve">
      Денсаулық жағдайы бойынша әскери қызметке жарамсыз деп танылғандардан басқа, әскерге шақырудан босатылуға құқығы бар әскерге шақырылушылар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мерзімді әскери қызметке шақырылуы мүмкін.</w:t>
      </w:r>
    </w:p>
    <w:p>
      <w:pPr>
        <w:spacing w:after="0"/>
        <w:ind w:left="0"/>
        <w:jc w:val="both"/>
      </w:pPr>
      <w:r>
        <w:rPr>
          <w:rFonts w:ascii="Times New Roman"/>
          <w:b w:val="false"/>
          <w:i w:val="false"/>
          <w:color w:val="000000"/>
          <w:sz w:val="28"/>
        </w:rPr>
        <w:t xml:space="preserve">
      Жиырма жеті жасқа толған, түрлі себептер бойынша мерзімді әскери қызметке шақырылмаған азаматтар медициналық куәландырудан өтпей қорғаныс істері жөніндегі басқармалар (бөлімдер) комиссиясының актісіне сәйкес запасқа беріледі. </w:t>
      </w:r>
    </w:p>
    <w:p>
      <w:pPr>
        <w:spacing w:after="0"/>
        <w:ind w:left="0"/>
        <w:jc w:val="both"/>
      </w:pPr>
      <w:r>
        <w:rPr>
          <w:rFonts w:ascii="Times New Roman"/>
          <w:b w:val="false"/>
          <w:i w:val="false"/>
          <w:color w:val="000000"/>
          <w:sz w:val="28"/>
        </w:rPr>
        <w:t>
      Қорғаныс істері жөніндегі басқармалардың (бөлімдердің) комиссиясы жиырма жеті жасқа толғаннан кейін мерзімді әскери қызметке шақырылмаған әскерге шақырылушылардың жеке істерінің болуын есепке алу-әліпби кітабының деректерімен салыстырып тексереді және запасқа берілетін әскерге шақырылушылардың тізімін қоса бере отырып, еркін нысанда акт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97"/>
    <w:p>
      <w:pPr>
        <w:spacing w:after="0"/>
        <w:ind w:left="0"/>
        <w:jc w:val="both"/>
      </w:pPr>
      <w:r>
        <w:rPr>
          <w:rFonts w:ascii="Times New Roman"/>
          <w:b w:val="false"/>
          <w:i w:val="false"/>
          <w:color w:val="000000"/>
          <w:sz w:val="28"/>
        </w:rPr>
        <w:t>
      26. Аудандық (қалалық, облыстық маңызы бар қалалардың) әскерге шақыру комиссиялары бейбіт уақытта әскери қызметке жарамсыз деп таныған және осыған байланысты әскери міндеттілердің әскери есебіне қабылданған адамдарды бейбіт уақытта медициналық қайта куәландыру Әскери-дәрігерлік сараптама жүргізу қағидаларына сәйкес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98"/>
    <w:p>
      <w:pPr>
        <w:spacing w:after="0"/>
        <w:ind w:left="0"/>
        <w:jc w:val="both"/>
      </w:pPr>
      <w:r>
        <w:rPr>
          <w:rFonts w:ascii="Times New Roman"/>
          <w:b w:val="false"/>
          <w:i w:val="false"/>
          <w:color w:val="000000"/>
          <w:sz w:val="28"/>
        </w:rPr>
        <w:t>
      27. Аудандық (қалалық, облыстық маңызы бар қаланың) әскерге шақыру комиссиясының шешіміне сәйкес мынадай талаптарды сақтай отырып, құжаттарды ресімдеу жүргізіледі:</w:t>
      </w:r>
    </w:p>
    <w:bookmarkEnd w:id="98"/>
    <w:bookmarkStart w:name="z79" w:id="99"/>
    <w:p>
      <w:pPr>
        <w:spacing w:after="0"/>
        <w:ind w:left="0"/>
        <w:jc w:val="both"/>
      </w:pPr>
      <w:r>
        <w:rPr>
          <w:rFonts w:ascii="Times New Roman"/>
          <w:b w:val="false"/>
          <w:i w:val="false"/>
          <w:color w:val="000000"/>
          <w:sz w:val="28"/>
        </w:rPr>
        <w:t>
      1) әскерге шақырылушының есепке алу картасында әскерге шақырылушының денсаулық жағдайы бойынша әскери қызметке жарамдылық санаты, Қазақстан Республикасы Қарулы Күштерінің, басқа да әскерлері мен әскери құралымдарының қай түріне және әскер тегіне тағайындалғаны туралы аудандық (қалалық, облыстық маңызы бар қаланың) әскерге шақыру комиссиясының шешімі жазылады;</w:t>
      </w:r>
    </w:p>
    <w:bookmarkEnd w:id="99"/>
    <w:bookmarkStart w:name="z80" w:id="100"/>
    <w:p>
      <w:pPr>
        <w:spacing w:after="0"/>
        <w:ind w:left="0"/>
        <w:jc w:val="both"/>
      </w:pPr>
      <w:r>
        <w:rPr>
          <w:rFonts w:ascii="Times New Roman"/>
          <w:b w:val="false"/>
          <w:i w:val="false"/>
          <w:color w:val="000000"/>
          <w:sz w:val="28"/>
        </w:rPr>
        <w:t>
      2) отбасы жағдайлары бойынша, білім алуды жалғастыру үшін, денсаулық жағдайы және басқа да себептер бойынша мерзімді әскери қызметке шақыру кейінге қалдырылған адамдардың әскерге шақыру учаскесіне тіркеу туралы куәліктеріндегі "Әскерге шақыру комиссиясынан өту нәтижелері" деген бөлімде қорғаныс істері жөніндегі басқарма (бөлім) бастығының қол қоюымен және елтаңбалы мөрмен расталатын тиісті жазбалар жазылады;</w:t>
      </w:r>
    </w:p>
    <w:bookmarkEnd w:id="100"/>
    <w:bookmarkStart w:name="z81" w:id="101"/>
    <w:p>
      <w:pPr>
        <w:spacing w:after="0"/>
        <w:ind w:left="0"/>
        <w:jc w:val="both"/>
      </w:pPr>
      <w:r>
        <w:rPr>
          <w:rFonts w:ascii="Times New Roman"/>
          <w:b w:val="false"/>
          <w:i w:val="false"/>
          <w:color w:val="000000"/>
          <w:sz w:val="28"/>
        </w:rPr>
        <w:t>
      3) бейбіт уақытта әскери қызметке жарамсыз, соғыс уақытында шектеулі жарамды деп танылған, сондай-ақ әскери есептен шығара отырып, әскери қызметке жарамсыз деп танылған адамдарға электрондық құжат нысанында мерзімді әскери қызметке шақырудан босату туралы шешім шығарылады. Денсаулық жағдайы бойынша әскери қызмет өткеру кейінге қалдырылған немесе одан босатылған барлық азаматтардың жеке істері зерделеу үшін облыстық (республикалық маңызы бар қаланың немесе астананың) әскерге шақыру комиссиясына жолданады. Құжаттарды тексеру нәтижесі бойынша облыстық (республикалық маңызы бар қаланың немесе астананың) әскерге шақыру комиссиясы әскерге шақырылушының есепке алу картасында аудандық (қалалық, облыстық маңызы бар қалан) әскерге шақыру комиссиясының шешімін бекіту туралы немесе азаматты қайта куәландыруға жіберу туралы белгі жасайды. Қайта куәландыруға денсаулық жағдайы бойынша әскери қызметке жарамдылық санаты туралы аудандық (қалалық, облыстық маңызы бар қала) әскерге шақыру комиссиясының шешімімен келіспеген азаматтар да жатады. Аудандық (қалалық, облыстық маңызы бар қала) әскерге шақыру комиссиясының шешімі бекітілгеннен кейін запас бойынша әскери-есептік құжаттар ресімделеді.</w:t>
      </w:r>
    </w:p>
    <w:bookmarkEnd w:id="101"/>
    <w:bookmarkStart w:name="z82" w:id="102"/>
    <w:p>
      <w:pPr>
        <w:spacing w:after="0"/>
        <w:ind w:left="0"/>
        <w:jc w:val="both"/>
      </w:pPr>
      <w:r>
        <w:rPr>
          <w:rFonts w:ascii="Times New Roman"/>
          <w:b w:val="false"/>
          <w:i w:val="false"/>
          <w:color w:val="000000"/>
          <w:sz w:val="28"/>
        </w:rPr>
        <w:t>
      Есептік-әскери құжаттар ресімделгеннен кейін үш данада тізімдер жасалады және әскерге шақырылушылардың есепке алу карталарымен қоса әскери билеттер жазып беретін қорғаныс істері жөніндегі департаменттердің есепке алу бөліміне ұсынылады. Әскерге шақырылушылардың есепке aлу карталарында онда әскери билеттің үзіндісінің сериясын, нөмірі мен күнін белгілей отырып, әскери билеттермен тізімнің екінші данасы қорғаныс істері жөніндегі басқармаға (бөлімге) қайтарылады.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103"/>
    <w:p>
      <w:pPr>
        <w:spacing w:after="0"/>
        <w:ind w:left="0"/>
        <w:jc w:val="both"/>
      </w:pPr>
      <w:r>
        <w:rPr>
          <w:rFonts w:ascii="Times New Roman"/>
          <w:b w:val="false"/>
          <w:i w:val="false"/>
          <w:color w:val="000000"/>
          <w:sz w:val="28"/>
        </w:rPr>
        <w:t xml:space="preserve">
      28. Әскерге шақыру комиссиясы төрағасының әскерге шақыруды кейінге қалдыру немесе одан босату туралы шешімі бір жұмыс күні ішінде порталда электрондық цифрлық қолтаңбамен куәландырылған электрондық құжат нысанында көрсетілетін қызметті алушының "жеке кабинетіне",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(қалалық, облыстық маңызы бар қалалар) әскерге шақыру комиссияларының хаттамалары кітабына енгізу үшін көрсетілетін қызметті алушының тұрғылықты жері және әскери есепке алу орны бойынша жергілікті әскери басқару органына жолданады.</w:t>
      </w:r>
    </w:p>
    <w:bookmarkEnd w:id="103"/>
    <w:p>
      <w:pPr>
        <w:spacing w:after="0"/>
        <w:ind w:left="0"/>
        <w:jc w:val="both"/>
      </w:pPr>
      <w:r>
        <w:rPr>
          <w:rFonts w:ascii="Times New Roman"/>
          <w:b w:val="false"/>
          <w:i w:val="false"/>
          <w:color w:val="000000"/>
          <w:sz w:val="28"/>
        </w:rPr>
        <w:t xml:space="preserve">
      Азаматтар аудандық (қалалық, облыстық маңызы бар қаланың) әскерге шақыру комиссиясы шығарған шешіммен келіспеген жағдайда оған Қазақстан Республикасы Әкімшілік рәсімдік-процестік кодексінің талаптарына сәйкес шағымдана алады. Мемлекеттік қызмет көрсету мәселелері жөніндегі шағымдар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104"/>
    <w:p>
      <w:pPr>
        <w:spacing w:after="0"/>
        <w:ind w:left="0"/>
        <w:jc w:val="both"/>
      </w:pPr>
      <w:r>
        <w:rPr>
          <w:rFonts w:ascii="Times New Roman"/>
          <w:b w:val="false"/>
          <w:i w:val="false"/>
          <w:color w:val="000000"/>
          <w:sz w:val="28"/>
        </w:rPr>
        <w:t xml:space="preserve">
      29. Аудандық (қалалық, облыстық маңызы бар қаланың) әскерге шақыру комиссиясының шешіміне сәйкес мерзімді әскери қызметке шақырылған азаматтар ұйымдасқан түрде облыстық (республикалық маңызы бар қаланың немесе астананың) жиын пунктіне келеді. Оларды жеткізу үшін қорғаныс істері жөніндегі басқарманың (бөлімнің) қызметкерлері қатарынан оларға бірге жүрушілер тағайындалады. Бірге жүрушілерге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атаулы тізімнің үш данасы және мөр басылған түрде жеке істер, есептік-қызметтік карталар, амбулаторлық науқастың медициналық картасына жасөспірімге арналған қосымша парақтар беріледі.</w:t>
      </w:r>
    </w:p>
    <w:bookmarkEnd w:id="104"/>
    <w:bookmarkStart w:name="z85" w:id="105"/>
    <w:p>
      <w:pPr>
        <w:spacing w:after="0"/>
        <w:ind w:left="0"/>
        <w:jc w:val="both"/>
      </w:pPr>
      <w:r>
        <w:rPr>
          <w:rFonts w:ascii="Times New Roman"/>
          <w:b w:val="false"/>
          <w:i w:val="false"/>
          <w:color w:val="000000"/>
          <w:sz w:val="28"/>
        </w:rPr>
        <w:t>
      Атаулы тізімнің № 1 және 2 даналары облыстық (республикалық маңызы бар қаланың немесе астананың) жиын пунктінің бастығына беріледі, ал облыстық (республикалық маңызы бар қаланың немесе астананың) жиын пунктінің бастығы команданы қабылдағаны туралы қол қоятын № 3 данасы бірге жүрушілермен қоса қорғаныс істері жөніндегі басқармаға (бөлімге) қайтарылады.</w:t>
      </w:r>
    </w:p>
    <w:bookmarkEnd w:id="105"/>
    <w:bookmarkStart w:name="z86" w:id="106"/>
    <w:p>
      <w:pPr>
        <w:spacing w:after="0"/>
        <w:ind w:left="0"/>
        <w:jc w:val="both"/>
      </w:pPr>
      <w:r>
        <w:rPr>
          <w:rFonts w:ascii="Times New Roman"/>
          <w:b w:val="false"/>
          <w:i w:val="false"/>
          <w:color w:val="000000"/>
          <w:sz w:val="28"/>
        </w:rPr>
        <w:t>
      Атаулы тізімнің № 2 данасы команданы облыстық (республикалық маңызы бар қаланың немесе астананың) жиын пунктінен жөнелткен күні қорғаныс істері жөніндегі басқармаға (бөлімге) қайтарылады. Онда жөнелтілген әрбір азаматтың тегінің тұсына: қашан (күні, айы мен жылы) және қандай әскери командамен жөнелтілгені немесе қорғаныс істері жөніндегі басқармаға (бөлімге) қандай себеппен қайтарылғаны туралы белгі қойылады. Тізімнің осы данасына облыстық (республикалық маңызы бар қаланың немесе астананың) жиын пунктінің бастығы қол қояды және қорғаныс істері жөніндегі департаменттің елтаңбалы мөрімен куәландырылады.</w:t>
      </w:r>
    </w:p>
    <w:bookmarkEnd w:id="106"/>
    <w:bookmarkStart w:name="z87" w:id="107"/>
    <w:p>
      <w:pPr>
        <w:spacing w:after="0"/>
        <w:ind w:left="0"/>
        <w:jc w:val="both"/>
      </w:pPr>
      <w:r>
        <w:rPr>
          <w:rFonts w:ascii="Times New Roman"/>
          <w:b w:val="false"/>
          <w:i w:val="false"/>
          <w:color w:val="000000"/>
          <w:sz w:val="28"/>
        </w:rPr>
        <w:t>
      Облыстық (республикалық маңызы бар қаланың немесе астананың) жиын пунктінен алынған атаулы тізімнің № 2 данасы қорғаныс істері жөніндегі басқармада (бөлімде) кіріс журналы бойынша есепке алынады. Осы тізім негізінде есептік-әліпбилік кітаптың тиісті бағанында әскерге жөнелтілген әрбір әскерге шақырылушының тегінің тұсында: "20__ жылғы "____"____ № _____ әскери командамен жөнелтілді" деген белгі қойылады, содан кейін осы тізім қорғаныс істері жөніндегі басқарманың (бөлімнің) істеріне тігіледі.</w:t>
      </w:r>
    </w:p>
    <w:bookmarkEnd w:id="107"/>
    <w:bookmarkStart w:name="z88" w:id="108"/>
    <w:p>
      <w:pPr>
        <w:spacing w:after="0"/>
        <w:ind w:left="0"/>
        <w:jc w:val="both"/>
      </w:pPr>
      <w:r>
        <w:rPr>
          <w:rFonts w:ascii="Times New Roman"/>
          <w:b w:val="false"/>
          <w:i w:val="false"/>
          <w:color w:val="000000"/>
          <w:sz w:val="28"/>
        </w:rPr>
        <w:t>
      Атаулы тізімнің № 1 данасы тізімге енгізілген адамдардың қашан және қандай әскери командамен жөнелтілгені немесе қандай себептермен қорғаныс істері жөніндегі басқармаға (бөлімге) қайтарылғаны туралы белгілермен қорғаныс істері жөніндегі департаменттің ісіне тігіледі.</w:t>
      </w:r>
    </w:p>
    <w:bookmarkEnd w:id="108"/>
    <w:bookmarkStart w:name="z408" w:id="109"/>
    <w:p>
      <w:pPr>
        <w:spacing w:after="0"/>
        <w:ind w:left="0"/>
        <w:jc w:val="both"/>
      </w:pPr>
      <w:r>
        <w:rPr>
          <w:rFonts w:ascii="Times New Roman"/>
          <w:b w:val="false"/>
          <w:i w:val="false"/>
          <w:color w:val="000000"/>
          <w:sz w:val="28"/>
        </w:rPr>
        <w:t xml:space="preserve">
      29-1. Қорғаныс істері жөніндегі басқарма (бөлім) талап ету орны бойынша азаматтарға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әскери қызметке шақырылғанын растау туралы мәліметтерді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29-1-тармақпен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10"/>
    <w:p>
      <w:pPr>
        <w:spacing w:after="0"/>
        <w:ind w:left="0"/>
        <w:jc w:val="both"/>
      </w:pPr>
      <w:r>
        <w:rPr>
          <w:rFonts w:ascii="Times New Roman"/>
          <w:b w:val="false"/>
          <w:i w:val="false"/>
          <w:color w:val="000000"/>
          <w:sz w:val="28"/>
        </w:rPr>
        <w:t>
      30. Облыстық (республикалық маңызы бар қаланың немесе астананың) әскерге шақыру комиссиялары Қазақстан Республикасының Қарулы Күштеріне, басқа да әскерлері мен әскери құралымдарына жөнелту алдында тікелей облыстық (республикалық маңызы бар қаланың немесе астананың) жиын пунктінде аудандық (қалалық, облыстық маңызы бар қаланың) әскерге шақыру комиссиясымен мерзімді әскери қызметке шақырылған адамдарды медициналық тексеруден өткізеді.</w:t>
      </w:r>
    </w:p>
    <w:bookmarkEnd w:id="110"/>
    <w:bookmarkStart w:name="z409" w:id="111"/>
    <w:p>
      <w:pPr>
        <w:spacing w:after="0"/>
        <w:ind w:left="0"/>
        <w:jc w:val="both"/>
      </w:pPr>
      <w:r>
        <w:rPr>
          <w:rFonts w:ascii="Times New Roman"/>
          <w:b w:val="false"/>
          <w:i w:val="false"/>
          <w:color w:val="000000"/>
          <w:sz w:val="28"/>
        </w:rPr>
        <w:t xml:space="preserve">
      30-1. Жиын пунктінде әскерге шақырылушылар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бақылау медициналық тексерудің нәтижелері бойынша психологиялық зерделеуге жіберіледі.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30-1-тармақпен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112"/>
    <w:p>
      <w:pPr>
        <w:spacing w:after="0"/>
        <w:ind w:left="0"/>
        <w:jc w:val="both"/>
      </w:pPr>
      <w:r>
        <w:rPr>
          <w:rFonts w:ascii="Times New Roman"/>
          <w:b w:val="false"/>
          <w:i w:val="false"/>
          <w:color w:val="000000"/>
          <w:sz w:val="28"/>
        </w:rPr>
        <w:t>
      30-2. Облыстық әскерге шақыру комиссиясының отырысынан кейін әскери командаларға қабылданған әскерге шақырылушылар мыналардан өтеді:</w:t>
      </w:r>
    </w:p>
    <w:bookmarkEnd w:id="112"/>
    <w:bookmarkStart w:name="z411" w:id="113"/>
    <w:p>
      <w:pPr>
        <w:spacing w:after="0"/>
        <w:ind w:left="0"/>
        <w:jc w:val="both"/>
      </w:pPr>
      <w:r>
        <w:rPr>
          <w:rFonts w:ascii="Times New Roman"/>
          <w:b w:val="false"/>
          <w:i w:val="false"/>
          <w:color w:val="000000"/>
          <w:sz w:val="28"/>
        </w:rPr>
        <w:t>
      1) екі данада акт жасай отырып (бір данасы қорғаныс істері департаментіне, екінші данасы әскери бөлімнің (мекеменің) өкіліне беріледі, ол еркін нысанда жасалады және оған қорғаныс істері департаментінің медицина қызметінің бастығы, әскери бөлімнің (мекеменің) медицина қызметкері қол қояды), денені қарап-тексеру;</w:t>
      </w:r>
    </w:p>
    <w:bookmarkEnd w:id="113"/>
    <w:bookmarkStart w:name="z412" w:id="114"/>
    <w:p>
      <w:pPr>
        <w:spacing w:after="0"/>
        <w:ind w:left="0"/>
        <w:jc w:val="both"/>
      </w:pPr>
      <w:r>
        <w:rPr>
          <w:rFonts w:ascii="Times New Roman"/>
          <w:b w:val="false"/>
          <w:i w:val="false"/>
          <w:color w:val="000000"/>
          <w:sz w:val="28"/>
        </w:rPr>
        <w:t>
      2) наркологиялық тестілеу.</w:t>
      </w:r>
    </w:p>
    <w:bookmarkEnd w:id="114"/>
    <w:p>
      <w:pPr>
        <w:spacing w:after="0"/>
        <w:ind w:left="0"/>
        <w:jc w:val="both"/>
      </w:pPr>
      <w:r>
        <w:rPr>
          <w:rFonts w:ascii="Times New Roman"/>
          <w:b w:val="false"/>
          <w:i w:val="false"/>
          <w:color w:val="000000"/>
          <w:sz w:val="28"/>
        </w:rPr>
        <w:t>
      Командаларды құру аяқталғаннан кейін әскерге шақырылған азаматтар мынадай құжаттармен бірге әскери бөлімдердің (мекемелердің) өкілдеріне беріледі:</w:t>
      </w:r>
    </w:p>
    <w:p>
      <w:pPr>
        <w:spacing w:after="0"/>
        <w:ind w:left="0"/>
        <w:jc w:val="both"/>
      </w:pPr>
      <w:r>
        <w:rPr>
          <w:rFonts w:ascii="Times New Roman"/>
          <w:b w:val="false"/>
          <w:i w:val="false"/>
          <w:color w:val="000000"/>
          <w:sz w:val="28"/>
        </w:rPr>
        <w:t>
      атаулы тізімдер – екі данада;</w:t>
      </w:r>
    </w:p>
    <w:p>
      <w:pPr>
        <w:spacing w:after="0"/>
        <w:ind w:left="0"/>
        <w:jc w:val="both"/>
      </w:pPr>
      <w:r>
        <w:rPr>
          <w:rFonts w:ascii="Times New Roman"/>
          <w:b w:val="false"/>
          <w:i w:val="false"/>
          <w:color w:val="000000"/>
          <w:sz w:val="28"/>
        </w:rPr>
        <w:t xml:space="preserve">
      азық-түлік аттестаты; </w:t>
      </w:r>
    </w:p>
    <w:p>
      <w:pPr>
        <w:spacing w:after="0"/>
        <w:ind w:left="0"/>
        <w:jc w:val="both"/>
      </w:pPr>
      <w:r>
        <w:rPr>
          <w:rFonts w:ascii="Times New Roman"/>
          <w:b w:val="false"/>
          <w:i w:val="false"/>
          <w:color w:val="000000"/>
          <w:sz w:val="28"/>
        </w:rPr>
        <w:t>
      киім-кешек аттестаты (Қазақстан Республикасының Қарулы Күштері үшін ғана);</w:t>
      </w:r>
    </w:p>
    <w:p>
      <w:pPr>
        <w:spacing w:after="0"/>
        <w:ind w:left="0"/>
        <w:jc w:val="both"/>
      </w:pPr>
      <w:r>
        <w:rPr>
          <w:rFonts w:ascii="Times New Roman"/>
          <w:b w:val="false"/>
          <w:i w:val="false"/>
          <w:color w:val="000000"/>
          <w:sz w:val="28"/>
        </w:rPr>
        <w:t>
      маршрут парағы;</w:t>
      </w:r>
    </w:p>
    <w:p>
      <w:pPr>
        <w:spacing w:after="0"/>
        <w:ind w:left="0"/>
        <w:jc w:val="both"/>
      </w:pPr>
      <w:r>
        <w:rPr>
          <w:rFonts w:ascii="Times New Roman"/>
          <w:b w:val="false"/>
          <w:i w:val="false"/>
          <w:color w:val="000000"/>
          <w:sz w:val="28"/>
        </w:rPr>
        <w:t>
      063-нысандағы егу картасы;</w:t>
      </w:r>
    </w:p>
    <w:p>
      <w:pPr>
        <w:spacing w:after="0"/>
        <w:ind w:left="0"/>
        <w:jc w:val="both"/>
      </w:pPr>
      <w:r>
        <w:rPr>
          <w:rFonts w:ascii="Times New Roman"/>
          <w:b w:val="false"/>
          <w:i w:val="false"/>
          <w:color w:val="000000"/>
          <w:sz w:val="28"/>
        </w:rPr>
        <w:t>
      мінездемелік құжаттар;</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есепке алу-әскерге шақыру картасы;</w:t>
      </w:r>
    </w:p>
    <w:p>
      <w:pPr>
        <w:spacing w:after="0"/>
        <w:ind w:left="0"/>
        <w:jc w:val="both"/>
      </w:pPr>
      <w:r>
        <w:rPr>
          <w:rFonts w:ascii="Times New Roman"/>
          <w:b w:val="false"/>
          <w:i w:val="false"/>
          <w:color w:val="000000"/>
          <w:sz w:val="28"/>
        </w:rPr>
        <w:t>
      25/у-нысандағы амбулаторлық науқастың картасынан үзінді;</w:t>
      </w:r>
    </w:p>
    <w:p>
      <w:pPr>
        <w:spacing w:after="0"/>
        <w:ind w:left="0"/>
        <w:jc w:val="both"/>
      </w:pPr>
      <w:r>
        <w:rPr>
          <w:rFonts w:ascii="Times New Roman"/>
          <w:b w:val="false"/>
          <w:i w:val="false"/>
          <w:color w:val="000000"/>
          <w:sz w:val="28"/>
        </w:rPr>
        <w:t>
      толтырылған медициналық кітапшалар;</w:t>
      </w:r>
    </w:p>
    <w:p>
      <w:pPr>
        <w:spacing w:after="0"/>
        <w:ind w:left="0"/>
        <w:jc w:val="both"/>
      </w:pPr>
      <w:r>
        <w:rPr>
          <w:rFonts w:ascii="Times New Roman"/>
          <w:b w:val="false"/>
          <w:i w:val="false"/>
          <w:color w:val="000000"/>
          <w:sz w:val="28"/>
        </w:rPr>
        <w:t>
      психологиялық зерделеудің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30-2-тармақпен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115"/>
    <w:p>
      <w:pPr>
        <w:spacing w:after="0"/>
        <w:ind w:left="0"/>
        <w:jc w:val="both"/>
      </w:pPr>
      <w:r>
        <w:rPr>
          <w:rFonts w:ascii="Times New Roman"/>
          <w:b w:val="false"/>
          <w:i w:val="false"/>
          <w:color w:val="000000"/>
          <w:sz w:val="28"/>
        </w:rPr>
        <w:t>
      31. Облыстық (республикалық маңызы бар қаланың немесе астананың) жиын пунктіндегі медициналық тексеру нәтижесінде әскери қызметке кедергі келтіретін науқастануы анықталған әскерге шақырылушылар әскерге шақырылған жері бойынша қорғаныс істері жөніндегі басқармаға (бөлімге) жіберіледі.</w:t>
      </w:r>
    </w:p>
    <w:bookmarkEnd w:id="115"/>
    <w:bookmarkStart w:name="z91" w:id="116"/>
    <w:p>
      <w:pPr>
        <w:spacing w:after="0"/>
        <w:ind w:left="0"/>
        <w:jc w:val="both"/>
      </w:pPr>
      <w:r>
        <w:rPr>
          <w:rFonts w:ascii="Times New Roman"/>
          <w:b w:val="false"/>
          <w:i w:val="false"/>
          <w:color w:val="000000"/>
          <w:sz w:val="28"/>
        </w:rPr>
        <w:t xml:space="preserve">
      Облыстық (республикалық маңызы бар қаланың немесе астананың) жиын пунктінен қорғаныс істері жөніндегі басқармаға (бөлімге) қайтарылған әскерге шақырылушылар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(республикалық маңызы бар қаланың немесе астананың) жиын пунктінен қайтарылған әскерге шақырылушыларды есепке алу кітабына енгізіледі.</w:t>
      </w:r>
    </w:p>
    <w:bookmarkEnd w:id="116"/>
    <w:bookmarkStart w:name="z94" w:id="117"/>
    <w:p>
      <w:pPr>
        <w:spacing w:after="0"/>
        <w:ind w:left="0"/>
        <w:jc w:val="both"/>
      </w:pPr>
      <w:r>
        <w:rPr>
          <w:rFonts w:ascii="Times New Roman"/>
          <w:b w:val="false"/>
          <w:i w:val="false"/>
          <w:color w:val="000000"/>
          <w:sz w:val="28"/>
        </w:rPr>
        <w:t xml:space="preserve">
      Қайтарылатын әрбір әскерге шақырылушыға облыстық (республикалық маңызы бар қаланың немесе астананың) әскерге шақыру комиссиясының төрағасы қорғаныс істері жөніндегі басқарма (бөлім) бастығының атына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әскерге шақырылушы қандай себептермен қайтарылатынын көрсете отырып, қызметтік хатты жолдайды. Бұл қызметтік хат әскерге шақырылушының жеке ісіне тігіледі.</w:t>
      </w:r>
    </w:p>
    <w:bookmarkEnd w:id="117"/>
    <w:bookmarkStart w:name="z95" w:id="118"/>
    <w:p>
      <w:pPr>
        <w:spacing w:after="0"/>
        <w:ind w:left="0"/>
        <w:jc w:val="both"/>
      </w:pPr>
      <w:r>
        <w:rPr>
          <w:rFonts w:ascii="Times New Roman"/>
          <w:b w:val="false"/>
          <w:i w:val="false"/>
          <w:color w:val="000000"/>
          <w:sz w:val="28"/>
        </w:rPr>
        <w:t>
      Қорғаныс істері жөніндегі басқармалардың (бөлімдердің) бастықтары облыстық жиын пунктінен қайтарылған барлық адамдарды облыстық жиын пунктінен алынған жаңа деректерді ескере отырып, мерзімді әскери қызметке шақыру туралы мәселені шешу үшін әскерге шақыру комиссиясына қайта шақыртады.</w:t>
      </w:r>
    </w:p>
    <w:bookmarkEnd w:id="118"/>
    <w:bookmarkStart w:name="z96" w:id="119"/>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үшін әскерге шақырылушыларды медициналық қарап-тексерудің соңғы кезеңі – облыстық (республикалық маңызы бар қалалардың немесе астананың) жиын пунктіндегі, ал Қазақстан Республикасының Мемлекеттік күзет қызметіне тағайындалған әскерге шақырылушылар үшін жас буынды қабылдау пунктіндегі дәрігерлердің жұмысы болып табылады. Медициналық қарап-тексеру кезінде денсаулық жағдайы бойынша жарамсыз азаматтарды мерзімді әскери қызметке шақыруды болдырмау мақсатында аудандық (қалалық, облыстық маңызы бар қалалар) әскерге шақыру комиссияларының ықтимал қателіктері анықталады.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20"/>
    <w:p>
      <w:pPr>
        <w:spacing w:after="0"/>
        <w:ind w:left="0"/>
        <w:jc w:val="both"/>
      </w:pPr>
      <w:r>
        <w:rPr>
          <w:rFonts w:ascii="Times New Roman"/>
          <w:b w:val="false"/>
          <w:i w:val="false"/>
          <w:color w:val="000000"/>
          <w:sz w:val="28"/>
        </w:rPr>
        <w:t>
      32. Облыстық (республикалық маңызы бар қаланың немесе астананың) әскерге шақыру комиссиясы қайта медициналық куәландыруды өткізу мерзімдері, орны және куәландыруға жататын азаматтар туралы аудандық (қалалық, облыстық маңызы бар қалалардың) әскерге шақыру комиссияларын хабардар етеді. Қайта медициналық куәландыруға азамат жеке ісімен және қойылған диагнозы мен шығарылған қорытындыны растайтын медициналық құжаттарымен жіберіледі. Егер қайта медициналық куәландыру нәтижесінде азаматтың әскери қызметке жарамдылық санаты өзгертілсе, маман дәрігер медициналық куәландыру парағын ресімдейді, ал облыстық (республикалық маңызы бар қаланың немесе астананың) әскерге шақыру комиссиясы төмен тұрған комиссия шешімінің күшін жояды және хаттамалар кітабында (денсаулық жағдайы бойынша әскери қызметке жарамсыз деп танылған) ресімделетін және азаматқа хабарланатын өз шешімін шығарады. Әскерге шақырылушының есепке aлу картасы, медициналық куәландыру парағы, сондай-ақ қорғаныс істері жөніндегі департаменттің мөрімен расталған облыстық (республикалық маңызы бар қаланың немесе астананың) әскерге шақыру комиссиясының хаттамалар кітабынан үзінді шешімі қайта қаралған әскерге шақыру комиссиясына жолданады. Егер қайта медициналық куәландыру нәтижесінде аудандық (қалалық, облыстық маңызы бар қаланың) әскерге шақыру комиссиясының шешімі өзгертілмесе, онда хаттамалар кітабы мен есепке алу картасында оның бекітілгені туралы жазба жасалады, бұл ретте медициналық куәландыру парағы ресімделмейді.</w:t>
      </w:r>
    </w:p>
    <w:bookmarkEnd w:id="120"/>
    <w:bookmarkStart w:name="z98" w:id="121"/>
    <w:p>
      <w:pPr>
        <w:spacing w:after="0"/>
        <w:ind w:left="0"/>
        <w:jc w:val="both"/>
      </w:pPr>
      <w:r>
        <w:rPr>
          <w:rFonts w:ascii="Times New Roman"/>
          <w:b w:val="false"/>
          <w:i w:val="false"/>
          <w:color w:val="000000"/>
          <w:sz w:val="28"/>
        </w:rPr>
        <w:t>
      33. Облыстық (республикалық маңызы бар қаланың немесе астананың) әскерге шақыру комиссияларына сонымен қатар шақырылатын азаматтардың, олардың ата-аналары мен өзге де мүдделі адамдардың әскерге шақыру мәселелері бойынша шағымдарын қарау жүктеледі.</w:t>
      </w:r>
    </w:p>
    <w:bookmarkEnd w:id="121"/>
    <w:bookmarkStart w:name="z99" w:id="122"/>
    <w:p>
      <w:pPr>
        <w:spacing w:after="0"/>
        <w:ind w:left="0"/>
        <w:jc w:val="both"/>
      </w:pPr>
      <w:r>
        <w:rPr>
          <w:rFonts w:ascii="Times New Roman"/>
          <w:b w:val="false"/>
          <w:i w:val="false"/>
          <w:color w:val="000000"/>
          <w:sz w:val="28"/>
        </w:rPr>
        <w:t>
      Аудандық (қалалық, облыстық маңызы бар қаланың) әскерге шақыру комиссиясының шешіміне әскерге шақырылушының және басқа да адамдардың шағымдары осы шешімнің орындалуын тоқтатпайды.</w:t>
      </w:r>
    </w:p>
    <w:bookmarkEnd w:id="122"/>
    <w:bookmarkStart w:name="z100" w:id="123"/>
    <w:p>
      <w:pPr>
        <w:spacing w:after="0"/>
        <w:ind w:left="0"/>
        <w:jc w:val="both"/>
      </w:pPr>
      <w:r>
        <w:rPr>
          <w:rFonts w:ascii="Times New Roman"/>
          <w:b w:val="false"/>
          <w:i w:val="false"/>
          <w:color w:val="000000"/>
          <w:sz w:val="28"/>
        </w:rPr>
        <w:t>
      34. Заңға сәйкес жергілікті әскери басқару органдары:</w:t>
      </w:r>
    </w:p>
    <w:bookmarkEnd w:id="123"/>
    <w:bookmarkStart w:name="z413" w:id="124"/>
    <w:p>
      <w:pPr>
        <w:spacing w:after="0"/>
        <w:ind w:left="0"/>
        <w:jc w:val="both"/>
      </w:pPr>
      <w:r>
        <w:rPr>
          <w:rFonts w:ascii="Times New Roman"/>
          <w:b w:val="false"/>
          <w:i w:val="false"/>
          <w:color w:val="000000"/>
          <w:sz w:val="28"/>
        </w:rPr>
        <w:t>
      1) әскери командаларды әскерге шақырылушылармен жасақтау;</w:t>
      </w:r>
    </w:p>
    <w:bookmarkEnd w:id="124"/>
    <w:bookmarkStart w:name="z414" w:id="125"/>
    <w:p>
      <w:pPr>
        <w:spacing w:after="0"/>
        <w:ind w:left="0"/>
        <w:jc w:val="both"/>
      </w:pPr>
      <w:r>
        <w:rPr>
          <w:rFonts w:ascii="Times New Roman"/>
          <w:b w:val="false"/>
          <w:i w:val="false"/>
          <w:color w:val="000000"/>
          <w:sz w:val="28"/>
        </w:rPr>
        <w:t>
      2) командаларды әскери командаларды қабылдау және бірге жүру үшін келген әскери бөлімдердің (мекемелердің) өкілдеріне беру;</w:t>
      </w:r>
    </w:p>
    <w:bookmarkEnd w:id="125"/>
    <w:bookmarkStart w:name="z415" w:id="126"/>
    <w:p>
      <w:pPr>
        <w:spacing w:after="0"/>
        <w:ind w:left="0"/>
        <w:jc w:val="both"/>
      </w:pPr>
      <w:r>
        <w:rPr>
          <w:rFonts w:ascii="Times New Roman"/>
          <w:b w:val="false"/>
          <w:i w:val="false"/>
          <w:color w:val="000000"/>
          <w:sz w:val="28"/>
        </w:rPr>
        <w:t>
      3) әскери командаларды қажетті мүлікпен және белгіленген жерге дейін жүретін жолда тамақтандырумен қамтамасыз ету;</w:t>
      </w:r>
    </w:p>
    <w:bookmarkEnd w:id="126"/>
    <w:bookmarkStart w:name="z416" w:id="127"/>
    <w:p>
      <w:pPr>
        <w:spacing w:after="0"/>
        <w:ind w:left="0"/>
        <w:jc w:val="both"/>
      </w:pPr>
      <w:r>
        <w:rPr>
          <w:rFonts w:ascii="Times New Roman"/>
          <w:b w:val="false"/>
          <w:i w:val="false"/>
          <w:color w:val="000000"/>
          <w:sz w:val="28"/>
        </w:rPr>
        <w:t>
      4) командаларды Қазақстан Республикасының Қарулы Күштеріне, басқа да әскерлері мен әскери құралымдарына ұйымдасқан түрде жөнелту мақсатында жабдықталған жиын пункттерімен қамтамасыз етіледі.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7" w:id="128"/>
    <w:p>
      <w:pPr>
        <w:spacing w:after="0"/>
        <w:ind w:left="0"/>
        <w:jc w:val="both"/>
      </w:pPr>
      <w:r>
        <w:rPr>
          <w:rFonts w:ascii="Times New Roman"/>
          <w:b w:val="false"/>
          <w:i w:val="false"/>
          <w:color w:val="000000"/>
          <w:sz w:val="28"/>
        </w:rPr>
        <w:t>
      34-1. Облыстық (республикалық маңызы бар қаланың немесе астананың) жиын пункттерінде:</w:t>
      </w:r>
    </w:p>
    <w:bookmarkEnd w:id="128"/>
    <w:bookmarkStart w:name="z418" w:id="129"/>
    <w:p>
      <w:pPr>
        <w:spacing w:after="0"/>
        <w:ind w:left="0"/>
        <w:jc w:val="both"/>
      </w:pPr>
      <w:r>
        <w:rPr>
          <w:rFonts w:ascii="Times New Roman"/>
          <w:b w:val="false"/>
          <w:i w:val="false"/>
          <w:color w:val="000000"/>
          <w:sz w:val="28"/>
        </w:rPr>
        <w:t>
      1) әскери командаларды әскерге шақырылушылармен жасақтау үш тәулік ішінде жүргізіледі;</w:t>
      </w:r>
    </w:p>
    <w:bookmarkEnd w:id="129"/>
    <w:bookmarkStart w:name="z419" w:id="130"/>
    <w:p>
      <w:pPr>
        <w:spacing w:after="0"/>
        <w:ind w:left="0"/>
        <w:jc w:val="both"/>
      </w:pPr>
      <w:r>
        <w:rPr>
          <w:rFonts w:ascii="Times New Roman"/>
          <w:b w:val="false"/>
          <w:i w:val="false"/>
          <w:color w:val="000000"/>
          <w:sz w:val="28"/>
        </w:rPr>
        <w:t>
      2) әскерге шақырылушыларды (резервті ескере отырып) үш мезгіл ыстық тамақпен тамақтандыру жергілікті атқарушы органның қаражаты есебінен ұйымдастырылады;</w:t>
      </w:r>
    </w:p>
    <w:bookmarkEnd w:id="130"/>
    <w:bookmarkStart w:name="z420" w:id="131"/>
    <w:p>
      <w:pPr>
        <w:spacing w:after="0"/>
        <w:ind w:left="0"/>
        <w:jc w:val="both"/>
      </w:pPr>
      <w:r>
        <w:rPr>
          <w:rFonts w:ascii="Times New Roman"/>
          <w:b w:val="false"/>
          <w:i w:val="false"/>
          <w:color w:val="000000"/>
          <w:sz w:val="28"/>
        </w:rPr>
        <w:t>
      3) жіті ауру және наркологиялық тестілеу нәтижесі оң болған жағдайда командаларды толықтыру үшін пайдаланылатын әскери командада жөнелтілетіндер қатарынан жиырма пайызға дейін әскерге шақырылушылар резервін ұстауға рұқсат етіледі.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34-1-тармақпен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 w:id="132"/>
    <w:p>
      <w:pPr>
        <w:spacing w:after="0"/>
        <w:ind w:left="0"/>
        <w:jc w:val="both"/>
      </w:pPr>
      <w:r>
        <w:rPr>
          <w:rFonts w:ascii="Times New Roman"/>
          <w:b w:val="false"/>
          <w:i w:val="false"/>
          <w:color w:val="000000"/>
          <w:sz w:val="28"/>
        </w:rPr>
        <w:t>
      34-2. Жиын пункттерінде:</w:t>
      </w:r>
    </w:p>
    <w:bookmarkEnd w:id="132"/>
    <w:bookmarkStart w:name="z422" w:id="133"/>
    <w:p>
      <w:pPr>
        <w:spacing w:after="0"/>
        <w:ind w:left="0"/>
        <w:jc w:val="both"/>
      </w:pPr>
      <w:r>
        <w:rPr>
          <w:rFonts w:ascii="Times New Roman"/>
          <w:b w:val="false"/>
          <w:i w:val="false"/>
          <w:color w:val="000000"/>
          <w:sz w:val="28"/>
        </w:rPr>
        <w:t>
      1) резервте тұрған әскерге шақырылушыларды үш тәуліктен артық ұстауға;</w:t>
      </w:r>
    </w:p>
    <w:bookmarkEnd w:id="133"/>
    <w:bookmarkStart w:name="z423" w:id="134"/>
    <w:p>
      <w:pPr>
        <w:spacing w:after="0"/>
        <w:ind w:left="0"/>
        <w:jc w:val="both"/>
      </w:pPr>
      <w:r>
        <w:rPr>
          <w:rFonts w:ascii="Times New Roman"/>
          <w:b w:val="false"/>
          <w:i w:val="false"/>
          <w:color w:val="000000"/>
          <w:sz w:val="28"/>
        </w:rPr>
        <w:t>
      2) әскерге шақырылушылардың осы Қағидалардың 31-тармағының талаптарын сақтамай кетуіне, яғни уақытша босатылуына жол берілмейді.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34-2-тармақпен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35"/>
    <w:p>
      <w:pPr>
        <w:spacing w:after="0"/>
        <w:ind w:left="0"/>
        <w:jc w:val="both"/>
      </w:pPr>
      <w:r>
        <w:rPr>
          <w:rFonts w:ascii="Times New Roman"/>
          <w:b w:val="false"/>
          <w:i w:val="false"/>
          <w:color w:val="000000"/>
          <w:sz w:val="28"/>
        </w:rPr>
        <w:t>
      35. Облыстық (республикалық маңызы бар қаланың немесе астананың) жиын пунктінде:</w:t>
      </w:r>
    </w:p>
    <w:bookmarkEnd w:id="135"/>
    <w:bookmarkStart w:name="z424" w:id="136"/>
    <w:p>
      <w:pPr>
        <w:spacing w:after="0"/>
        <w:ind w:left="0"/>
        <w:jc w:val="both"/>
      </w:pPr>
      <w:r>
        <w:rPr>
          <w:rFonts w:ascii="Times New Roman"/>
          <w:b w:val="false"/>
          <w:i w:val="false"/>
          <w:color w:val="000000"/>
          <w:sz w:val="28"/>
        </w:rPr>
        <w:t>
      1) қорғаныс істері жөніндегі басқармалардан (бөлімдерден) келетін жеке құрамды орналастыруға арналған үй-жай;</w:t>
      </w:r>
    </w:p>
    <w:bookmarkEnd w:id="136"/>
    <w:bookmarkStart w:name="z425" w:id="137"/>
    <w:p>
      <w:pPr>
        <w:spacing w:after="0"/>
        <w:ind w:left="0"/>
        <w:jc w:val="both"/>
      </w:pPr>
      <w:r>
        <w:rPr>
          <w:rFonts w:ascii="Times New Roman"/>
          <w:b w:val="false"/>
          <w:i w:val="false"/>
          <w:color w:val="000000"/>
          <w:sz w:val="28"/>
        </w:rPr>
        <w:t>
      2) жеке құрамды санитариялық өңдеуге арналған үй-жай (монша, душ);</w:t>
      </w:r>
    </w:p>
    <w:bookmarkEnd w:id="137"/>
    <w:bookmarkStart w:name="z426" w:id="138"/>
    <w:p>
      <w:pPr>
        <w:spacing w:after="0"/>
        <w:ind w:left="0"/>
        <w:jc w:val="both"/>
      </w:pPr>
      <w:r>
        <w:rPr>
          <w:rFonts w:ascii="Times New Roman"/>
          <w:b w:val="false"/>
          <w:i w:val="false"/>
          <w:color w:val="000000"/>
          <w:sz w:val="28"/>
        </w:rPr>
        <w:t>
      3) жиын пунктінде болған уақытта әскерге шақырылған азаматтар арасында тәрбие жұмысын жүргізуге арналған үй-жай;</w:t>
      </w:r>
    </w:p>
    <w:bookmarkEnd w:id="138"/>
    <w:bookmarkStart w:name="z427" w:id="139"/>
    <w:p>
      <w:pPr>
        <w:spacing w:after="0"/>
        <w:ind w:left="0"/>
        <w:jc w:val="both"/>
      </w:pPr>
      <w:r>
        <w:rPr>
          <w:rFonts w:ascii="Times New Roman"/>
          <w:b w:val="false"/>
          <w:i w:val="false"/>
          <w:color w:val="000000"/>
          <w:sz w:val="28"/>
        </w:rPr>
        <w:t>
      4) әрбір маман дәрігерге бір бөлме есебінен қажетті жабдығы бар медициналық қарап-тексеруге арналған бөлмелер;</w:t>
      </w:r>
    </w:p>
    <w:bookmarkEnd w:id="139"/>
    <w:bookmarkStart w:name="z428" w:id="140"/>
    <w:p>
      <w:pPr>
        <w:spacing w:after="0"/>
        <w:ind w:left="0"/>
        <w:jc w:val="both"/>
      </w:pPr>
      <w:r>
        <w:rPr>
          <w:rFonts w:ascii="Times New Roman"/>
          <w:b w:val="false"/>
          <w:i w:val="false"/>
          <w:color w:val="000000"/>
          <w:sz w:val="28"/>
        </w:rPr>
        <w:t>
      5) флюорографиялық тексеруге арналған кабинет, жылжымалы рентген-кешені;</w:t>
      </w:r>
    </w:p>
    <w:bookmarkEnd w:id="140"/>
    <w:bookmarkStart w:name="z429" w:id="141"/>
    <w:p>
      <w:pPr>
        <w:spacing w:after="0"/>
        <w:ind w:left="0"/>
        <w:jc w:val="both"/>
      </w:pPr>
      <w:r>
        <w:rPr>
          <w:rFonts w:ascii="Times New Roman"/>
          <w:b w:val="false"/>
          <w:i w:val="false"/>
          <w:color w:val="000000"/>
          <w:sz w:val="28"/>
        </w:rPr>
        <w:t>
      6) әскери командаларды құру бөлімшесіне арналған үй-жай;</w:t>
      </w:r>
    </w:p>
    <w:bookmarkEnd w:id="141"/>
    <w:bookmarkStart w:name="z430" w:id="142"/>
    <w:p>
      <w:pPr>
        <w:spacing w:after="0"/>
        <w:ind w:left="0"/>
        <w:jc w:val="both"/>
      </w:pPr>
      <w:r>
        <w:rPr>
          <w:rFonts w:ascii="Times New Roman"/>
          <w:b w:val="false"/>
          <w:i w:val="false"/>
          <w:color w:val="000000"/>
          <w:sz w:val="28"/>
        </w:rPr>
        <w:t>
      7) әскерлерден әскери командаларды әскери бөлімдерге (мекемелерге) қабылдау және бірге жүру үшін келген жеке құрамды орналастыруға арналған үй-жай;</w:t>
      </w:r>
    </w:p>
    <w:bookmarkEnd w:id="142"/>
    <w:bookmarkStart w:name="z431" w:id="143"/>
    <w:p>
      <w:pPr>
        <w:spacing w:after="0"/>
        <w:ind w:left="0"/>
        <w:jc w:val="both"/>
      </w:pPr>
      <w:r>
        <w:rPr>
          <w:rFonts w:ascii="Times New Roman"/>
          <w:b w:val="false"/>
          <w:i w:val="false"/>
          <w:color w:val="000000"/>
          <w:sz w:val="28"/>
        </w:rPr>
        <w:t>
      8) тамақтандыру пункті;</w:t>
      </w:r>
    </w:p>
    <w:bookmarkEnd w:id="143"/>
    <w:bookmarkStart w:name="z432" w:id="144"/>
    <w:p>
      <w:pPr>
        <w:spacing w:after="0"/>
        <w:ind w:left="0"/>
        <w:jc w:val="both"/>
      </w:pPr>
      <w:r>
        <w:rPr>
          <w:rFonts w:ascii="Times New Roman"/>
          <w:b w:val="false"/>
          <w:i w:val="false"/>
          <w:color w:val="000000"/>
          <w:sz w:val="28"/>
        </w:rPr>
        <w:t>
      9) дезинфекциялық камералары бар санитариялық өткізгіш, екі инфекцияға арналған оқшаулағыш, санитариялық тораптар;</w:t>
      </w:r>
    </w:p>
    <w:bookmarkEnd w:id="144"/>
    <w:bookmarkStart w:name="z433" w:id="145"/>
    <w:p>
      <w:pPr>
        <w:spacing w:after="0"/>
        <w:ind w:left="0"/>
        <w:jc w:val="both"/>
      </w:pPr>
      <w:r>
        <w:rPr>
          <w:rFonts w:ascii="Times New Roman"/>
          <w:b w:val="false"/>
          <w:i w:val="false"/>
          <w:color w:val="000000"/>
          <w:sz w:val="28"/>
        </w:rPr>
        <w:t>
      10) жеке құрамды сапқа тұрғызуға және онымен саптық және спорттық сабақ өткізуге арналған орын;</w:t>
      </w:r>
    </w:p>
    <w:bookmarkEnd w:id="145"/>
    <w:bookmarkStart w:name="z434" w:id="146"/>
    <w:p>
      <w:pPr>
        <w:spacing w:after="0"/>
        <w:ind w:left="0"/>
        <w:jc w:val="both"/>
      </w:pPr>
      <w:r>
        <w:rPr>
          <w:rFonts w:ascii="Times New Roman"/>
          <w:b w:val="false"/>
          <w:i w:val="false"/>
          <w:color w:val="000000"/>
          <w:sz w:val="28"/>
        </w:rPr>
        <w:t>
      11) әскери командаға заттай мүлік және жеке тамақтану рационын беруге және сақтауға арналған үй-жай;</w:t>
      </w:r>
    </w:p>
    <w:bookmarkEnd w:id="146"/>
    <w:bookmarkStart w:name="z435" w:id="147"/>
    <w:p>
      <w:pPr>
        <w:spacing w:after="0"/>
        <w:ind w:left="0"/>
        <w:jc w:val="both"/>
      </w:pPr>
      <w:r>
        <w:rPr>
          <w:rFonts w:ascii="Times New Roman"/>
          <w:b w:val="false"/>
          <w:i w:val="false"/>
          <w:color w:val="000000"/>
          <w:sz w:val="28"/>
        </w:rPr>
        <w:t>
      12) әскери қызметке шақырылатын азаматтарға психологиялық зерделеу (зерттеу) жүргізуге арналған үй-жай болуға тиіс.</w:t>
      </w:r>
    </w:p>
    <w:bookmarkEnd w:id="147"/>
    <w:p>
      <w:pPr>
        <w:spacing w:after="0"/>
        <w:ind w:left="0"/>
        <w:jc w:val="both"/>
      </w:pPr>
      <w:r>
        <w:rPr>
          <w:rFonts w:ascii="Times New Roman"/>
          <w:b w:val="false"/>
          <w:i w:val="false"/>
          <w:color w:val="000000"/>
          <w:sz w:val="28"/>
        </w:rPr>
        <w:t>
      Барлық үй-жайлар, кабинеттер, санитариялық өткізгіш санитариялық нормалар мен қағидаларға сәйкес болуға тиіс.</w:t>
      </w:r>
    </w:p>
    <w:p>
      <w:pPr>
        <w:spacing w:after="0"/>
        <w:ind w:left="0"/>
        <w:jc w:val="both"/>
      </w:pPr>
      <w:r>
        <w:rPr>
          <w:rFonts w:ascii="Times New Roman"/>
          <w:b w:val="false"/>
          <w:i w:val="false"/>
          <w:color w:val="000000"/>
          <w:sz w:val="28"/>
        </w:rPr>
        <w:t>
      Жиын пунктінде жиын пунктінің қолбасшылығын, кезекші қызметті және әскери тәртіп пен реттілікті ұстау үшін тағайындалатын басқа да адамдарды орналастыруға арналған орындар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48"/>
    <w:p>
      <w:pPr>
        <w:spacing w:after="0"/>
        <w:ind w:left="0"/>
        <w:jc w:val="both"/>
      </w:pPr>
      <w:r>
        <w:rPr>
          <w:rFonts w:ascii="Times New Roman"/>
          <w:b w:val="false"/>
          <w:i w:val="false"/>
          <w:color w:val="000000"/>
          <w:sz w:val="28"/>
        </w:rPr>
        <w:t>
      36. Қорғаныс істері департаменттерінің бастықтары және олардың тәрбие және идеологиялық жұмыс жөніндегі орынбасарлары облыстық (республикалық маңызы бар қалалардың немесе астананың) жиын пункттерінде әскерге шақырылушылар арасында қажетті тәрбие жұмысы мен идеологиялық жұмысты ұйымдастырады, шығарып салуға келген ата-аналармен түсіндіру жұмысын жүргізеді, сондай-ақ жергілікті атқарушы органдар, қоғамдық ұйымдар өкілдерінің және әскерге шақырылушылар ата-аналарының қатысуымен әскери командалардың жеке құрамын салтанатты түрде шығарып салуды ұйымдастырады.</w:t>
      </w:r>
    </w:p>
    <w:bookmarkEnd w:id="148"/>
    <w:p>
      <w:pPr>
        <w:spacing w:after="0"/>
        <w:ind w:left="0"/>
        <w:jc w:val="both"/>
      </w:pPr>
      <w:r>
        <w:rPr>
          <w:rFonts w:ascii="Times New Roman"/>
          <w:b w:val="false"/>
          <w:i w:val="false"/>
          <w:color w:val="000000"/>
          <w:sz w:val="28"/>
        </w:rPr>
        <w:t>
      Облыстық (республикалық маңызы бар қалалардың немесе астананың) жиын пункттерінде, сондай-ақ жол жүргенде әскерге шақырылушылармен тәрбие және идеологиялық жұмысты жүргізу кезінде жоғары ұйымшылдық пен тәртіпті қамтамасыз етуге, жергілікті тұрғындарға қатысты бұзақылық және басқа да жат қылық жасау жағдайларын болдырмауға назар аударылады. Жол жүргенде және тоқтаған жерлерде өзін-өзі ұстау қағидалары мен қауіпсіздік шаралары, жеке құрамның әскери тәртіпті, мемлекеттік құпияларды құрайтын мәліметтерді қатаң сақтау қажеттілігі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49"/>
    <w:p>
      <w:pPr>
        <w:spacing w:after="0"/>
        <w:ind w:left="0"/>
        <w:jc w:val="both"/>
      </w:pPr>
      <w:r>
        <w:rPr>
          <w:rFonts w:ascii="Times New Roman"/>
          <w:b w:val="false"/>
          <w:i w:val="false"/>
          <w:color w:val="000000"/>
          <w:sz w:val="28"/>
        </w:rPr>
        <w:t>
      37. Әскери командаларды қабылдау және бірге жүру үшін тағайындалған жеке құрам облыстық (республикалық маңызы бар қаланың немесе астананың) жиын пунктіне командалар жөнелтілгенге дейін үш тәулік бұрын келеді. Бұл ретте жеке құрамның өзімен бірге мыналар болуға тиіс:</w:t>
      </w:r>
    </w:p>
    <w:bookmarkEnd w:id="149"/>
    <w:bookmarkStart w:name="z436" w:id="150"/>
    <w:p>
      <w:pPr>
        <w:spacing w:after="0"/>
        <w:ind w:left="0"/>
        <w:jc w:val="both"/>
      </w:pPr>
      <w:r>
        <w:rPr>
          <w:rFonts w:ascii="Times New Roman"/>
          <w:b w:val="false"/>
          <w:i w:val="false"/>
          <w:color w:val="000000"/>
          <w:sz w:val="28"/>
        </w:rPr>
        <w:t>
      1) жеке басын куәландыратын құжаттар;</w:t>
      </w:r>
    </w:p>
    <w:bookmarkEnd w:id="150"/>
    <w:bookmarkStart w:name="z437" w:id="151"/>
    <w:p>
      <w:pPr>
        <w:spacing w:after="0"/>
        <w:ind w:left="0"/>
        <w:jc w:val="both"/>
      </w:pPr>
      <w:r>
        <w:rPr>
          <w:rFonts w:ascii="Times New Roman"/>
          <w:b w:val="false"/>
          <w:i w:val="false"/>
          <w:color w:val="000000"/>
          <w:sz w:val="28"/>
        </w:rPr>
        <w:t>
      2) іссапар куәлігі;</w:t>
      </w:r>
    </w:p>
    <w:bookmarkEnd w:id="151"/>
    <w:bookmarkStart w:name="z438" w:id="152"/>
    <w:p>
      <w:pPr>
        <w:spacing w:after="0"/>
        <w:ind w:left="0"/>
        <w:jc w:val="both"/>
      </w:pPr>
      <w:r>
        <w:rPr>
          <w:rFonts w:ascii="Times New Roman"/>
          <w:b w:val="false"/>
          <w:i w:val="false"/>
          <w:color w:val="000000"/>
          <w:sz w:val="28"/>
        </w:rPr>
        <w:t>
      3) жас буынды қабылдауға әскери бөлімнің (мекеменің) сенімхаты;</w:t>
      </w:r>
    </w:p>
    <w:bookmarkEnd w:id="152"/>
    <w:bookmarkStart w:name="z439" w:id="153"/>
    <w:p>
      <w:pPr>
        <w:spacing w:after="0"/>
        <w:ind w:left="0"/>
        <w:jc w:val="both"/>
      </w:pPr>
      <w:r>
        <w:rPr>
          <w:rFonts w:ascii="Times New Roman"/>
          <w:b w:val="false"/>
          <w:i w:val="false"/>
          <w:color w:val="000000"/>
          <w:sz w:val="28"/>
        </w:rPr>
        <w:t>
      4) қабылданатын командаға медициналық кітапшалардың бланкілері;</w:t>
      </w:r>
    </w:p>
    <w:bookmarkEnd w:id="153"/>
    <w:bookmarkStart w:name="z440" w:id="154"/>
    <w:p>
      <w:pPr>
        <w:spacing w:after="0"/>
        <w:ind w:left="0"/>
        <w:jc w:val="both"/>
      </w:pPr>
      <w:r>
        <w:rPr>
          <w:rFonts w:ascii="Times New Roman"/>
          <w:b w:val="false"/>
          <w:i w:val="false"/>
          <w:color w:val="000000"/>
          <w:sz w:val="28"/>
        </w:rPr>
        <w:t>
      5) әскери команданы тасымалдауға арналған маршрут парағы.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1" w:id="155"/>
    <w:p>
      <w:pPr>
        <w:spacing w:after="0"/>
        <w:ind w:left="0"/>
        <w:jc w:val="both"/>
      </w:pPr>
      <w:r>
        <w:rPr>
          <w:rFonts w:ascii="Times New Roman"/>
          <w:b w:val="false"/>
          <w:i w:val="false"/>
          <w:color w:val="000000"/>
          <w:sz w:val="28"/>
        </w:rPr>
        <w:t>
      37-1. Әскер өкілдері облыстық (республикалық маңызы бар қаланың немесе астананың) жиын пункттерінде жас буынды қабылдау кезінде:</w:t>
      </w:r>
    </w:p>
    <w:bookmarkEnd w:id="155"/>
    <w:bookmarkStart w:name="z442" w:id="156"/>
    <w:p>
      <w:pPr>
        <w:spacing w:after="0"/>
        <w:ind w:left="0"/>
        <w:jc w:val="both"/>
      </w:pPr>
      <w:r>
        <w:rPr>
          <w:rFonts w:ascii="Times New Roman"/>
          <w:b w:val="false"/>
          <w:i w:val="false"/>
          <w:color w:val="000000"/>
          <w:sz w:val="28"/>
        </w:rPr>
        <w:t>
      1) жасақтау басқармасының бастығына бағынады;</w:t>
      </w:r>
    </w:p>
    <w:bookmarkEnd w:id="156"/>
    <w:bookmarkStart w:name="z443" w:id="157"/>
    <w:p>
      <w:pPr>
        <w:spacing w:after="0"/>
        <w:ind w:left="0"/>
        <w:jc w:val="both"/>
      </w:pPr>
      <w:r>
        <w:rPr>
          <w:rFonts w:ascii="Times New Roman"/>
          <w:b w:val="false"/>
          <w:i w:val="false"/>
          <w:color w:val="000000"/>
          <w:sz w:val="28"/>
        </w:rPr>
        <w:t>
      2) жаңадан келгендердің жалпы санын нақтылайды;</w:t>
      </w:r>
    </w:p>
    <w:bookmarkEnd w:id="157"/>
    <w:bookmarkStart w:name="z444" w:id="158"/>
    <w:p>
      <w:pPr>
        <w:spacing w:after="0"/>
        <w:ind w:left="0"/>
        <w:jc w:val="both"/>
      </w:pPr>
      <w:r>
        <w:rPr>
          <w:rFonts w:ascii="Times New Roman"/>
          <w:b w:val="false"/>
          <w:i w:val="false"/>
          <w:color w:val="000000"/>
          <w:sz w:val="28"/>
        </w:rPr>
        <w:t>
      3) командаға тағайындалған әскерге шақырылушыларды атаулы тізімдер бойынша салыстырып тексеруді жүзеге асырады;</w:t>
      </w:r>
    </w:p>
    <w:bookmarkEnd w:id="158"/>
    <w:bookmarkStart w:name="z445" w:id="159"/>
    <w:p>
      <w:pPr>
        <w:spacing w:after="0"/>
        <w:ind w:left="0"/>
        <w:jc w:val="both"/>
      </w:pPr>
      <w:r>
        <w:rPr>
          <w:rFonts w:ascii="Times New Roman"/>
          <w:b w:val="false"/>
          <w:i w:val="false"/>
          <w:color w:val="000000"/>
          <w:sz w:val="28"/>
        </w:rPr>
        <w:t>
      4) әскери-есептік құжаттардың, психологиялық зерделеу нәтижесінің, медициналық құжаттардың болуын және жазбалардың толықтығын тексереді;</w:t>
      </w:r>
    </w:p>
    <w:bookmarkEnd w:id="159"/>
    <w:bookmarkStart w:name="z446" w:id="160"/>
    <w:p>
      <w:pPr>
        <w:spacing w:after="0"/>
        <w:ind w:left="0"/>
        <w:jc w:val="both"/>
      </w:pPr>
      <w:r>
        <w:rPr>
          <w:rFonts w:ascii="Times New Roman"/>
          <w:b w:val="false"/>
          <w:i w:val="false"/>
          <w:color w:val="000000"/>
          <w:sz w:val="28"/>
        </w:rPr>
        <w:t>
      5) әскерге шақырылушыларда сызаттар мен гематоманың, сондай-ақ денсаулығында және антропометриялық деректерінде қандай да бір айқын ауытқудың болуы тұрғысынан денені қарап-тексереді;</w:t>
      </w:r>
    </w:p>
    <w:bookmarkEnd w:id="160"/>
    <w:bookmarkStart w:name="z447" w:id="161"/>
    <w:p>
      <w:pPr>
        <w:spacing w:after="0"/>
        <w:ind w:left="0"/>
        <w:jc w:val="both"/>
      </w:pPr>
      <w:r>
        <w:rPr>
          <w:rFonts w:ascii="Times New Roman"/>
          <w:b w:val="false"/>
          <w:i w:val="false"/>
          <w:color w:val="000000"/>
          <w:sz w:val="28"/>
        </w:rPr>
        <w:t>
      6) тамақтану, санитариялық өңдеуден өту үшін жеке құраммен бірге жүреді.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8" w:id="162"/>
    <w:p>
      <w:pPr>
        <w:spacing w:after="0"/>
        <w:ind w:left="0"/>
        <w:jc w:val="both"/>
      </w:pPr>
      <w:r>
        <w:rPr>
          <w:rFonts w:ascii="Times New Roman"/>
          <w:b w:val="false"/>
          <w:i w:val="false"/>
          <w:color w:val="000000"/>
          <w:sz w:val="28"/>
        </w:rPr>
        <w:t>
      37-2. Әскери бөлімдер (мекемелер) өкілдеріне әскерге шақырылушылардың денсаулығына, отбасы жағдайына және моральдық-іскерлік қасиеттеріне негізделмеген (артық) талаптар қоюға тыйым салынады.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37-2-тармақпен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63"/>
    <w:p>
      <w:pPr>
        <w:spacing w:after="0"/>
        <w:ind w:left="0"/>
        <w:jc w:val="both"/>
      </w:pPr>
      <w:r>
        <w:rPr>
          <w:rFonts w:ascii="Times New Roman"/>
          <w:b w:val="false"/>
          <w:i w:val="false"/>
          <w:color w:val="000000"/>
          <w:sz w:val="28"/>
        </w:rPr>
        <w:t>
      38. Команда жетекшілеріне әскери командаларға бірге жүру құқығына сенімхаттар беріледі.</w:t>
      </w:r>
    </w:p>
    <w:bookmarkEnd w:id="163"/>
    <w:bookmarkStart w:name="z128" w:id="164"/>
    <w:p>
      <w:pPr>
        <w:spacing w:after="0"/>
        <w:ind w:left="0"/>
        <w:jc w:val="both"/>
      </w:pPr>
      <w:r>
        <w:rPr>
          <w:rFonts w:ascii="Times New Roman"/>
          <w:b w:val="false"/>
          <w:i w:val="false"/>
          <w:color w:val="000000"/>
          <w:sz w:val="28"/>
        </w:rPr>
        <w:t xml:space="preserve">
      39. Облыстық (республикалық маңызы бар қаланың немесе астананың) жиын пункттерінде әскерге шақырылған азаматтар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атаулы тізім бойынша әскери команданың бастығына тапсырылады.</w:t>
      </w:r>
    </w:p>
    <w:bookmarkEnd w:id="164"/>
    <w:bookmarkStart w:name="z129" w:id="165"/>
    <w:p>
      <w:pPr>
        <w:spacing w:after="0"/>
        <w:ind w:left="0"/>
        <w:jc w:val="both"/>
      </w:pPr>
      <w:r>
        <w:rPr>
          <w:rFonts w:ascii="Times New Roman"/>
          <w:b w:val="false"/>
          <w:i w:val="false"/>
          <w:color w:val="000000"/>
          <w:sz w:val="28"/>
        </w:rPr>
        <w:t>
      Атаулы тізім әрбір жөнелтілетін әскери командаға 4 данадан жасалады. № 1 және 2 даналар есептік-қызметтік карточкалармен, амбулаториялық науқастың медициналық карталарына қосымша парақтармен бірге, сондай-ақ әрбір әскерге шақырылушыға жеке басын куәландыратын құжаттың көшірмелері әскери команданың бастығына беріледі. Тізімнің № 3 данасы әскери команда бастығының әскерге шақырылушыларды қабылдағаны туралы қолхатымен қорғаныс істері жөніндегі департаментте қалады. Тізімнің № 4 данасы әскери билеттерді беру ведомосымен бірге тігіледі.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0" w:id="166"/>
    <w:p>
      <w:pPr>
        <w:spacing w:after="0"/>
        <w:ind w:left="0"/>
        <w:jc w:val="both"/>
      </w:pPr>
      <w:r>
        <w:rPr>
          <w:rFonts w:ascii="Times New Roman"/>
          <w:b w:val="false"/>
          <w:i w:val="false"/>
          <w:color w:val="000000"/>
          <w:sz w:val="28"/>
        </w:rPr>
        <w:t>
      39-1. Медициналық комиссиядан өту кезеңінде мерзімді əскери қызметке шақырылуға жататын әскерге шақырылушылардың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кезеңінде жұмыс орны (лауазымы) сақталады.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39-1--тармақпен толықтырылды - ҚР Үкіметінің 11.09.2020 </w:t>
      </w:r>
      <w:r>
        <w:rPr>
          <w:rFonts w:ascii="Times New Roman"/>
          <w:b w:val="false"/>
          <w:i w:val="false"/>
          <w:color w:val="000000"/>
          <w:sz w:val="28"/>
        </w:rPr>
        <w:t>№ 571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9" w:id="167"/>
    <w:p>
      <w:pPr>
        <w:spacing w:after="0"/>
        <w:ind w:left="0"/>
        <w:jc w:val="both"/>
      </w:pPr>
      <w:r>
        <w:rPr>
          <w:rFonts w:ascii="Times New Roman"/>
          <w:b w:val="false"/>
          <w:i w:val="false"/>
          <w:color w:val="000000"/>
          <w:sz w:val="28"/>
        </w:rPr>
        <w:t xml:space="preserve">
      39-2. Әскери бөлімдер (мекемелер) талап ету орны бойынша ұсыну үшін мерзімді әскери қызмет әскери қызметшілеріне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әскери қызметшінің қызмет орнынан мәліметтер 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39-2-тармақпен толықтырылды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5" w:id="168"/>
    <w:p>
      <w:pPr>
        <w:spacing w:after="0"/>
        <w:ind w:left="0"/>
        <w:jc w:val="both"/>
      </w:pPr>
      <w:r>
        <w:rPr>
          <w:rFonts w:ascii="Times New Roman"/>
          <w:b w:val="false"/>
          <w:i w:val="false"/>
          <w:color w:val="000000"/>
          <w:sz w:val="28"/>
        </w:rPr>
        <w:t>
      39-3. Қазақстан Республикасының заңнамасына сәйкес мерзімді әскери қызметтегі әскери қызметшілердің банктік қарыз шарты және (немесе) микрокредит беру туралы шарт бойынша негізгі борыш пен сыйақы төлемдері мерзімді әскери қызмет өткеру мерзімін және ол аяқталғаннан кейінгі 60 күнді қамтитын кезеңге кейінге қалдырылады, қарыз және (немесе) микрокредит бойынша сыйақы есепке жазылмайды.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39-3-тармақпен толықтырылды - ҚР Үкіметінің 20.08.2024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бірақ ерте дегенде 20.08.2024 қолданысқа енгізіледі) қаулысымен.</w:t>
      </w:r>
      <w:r>
        <w:br/>
      </w:r>
      <w:r>
        <w:rPr>
          <w:rFonts w:ascii="Times New Roman"/>
          <w:b w:val="false"/>
          <w:i w:val="false"/>
          <w:color w:val="000000"/>
          <w:sz w:val="28"/>
        </w:rPr>
        <w:t>
</w:t>
      </w:r>
    </w:p>
    <w:bookmarkStart w:name="z130" w:id="169"/>
    <w:p>
      <w:pPr>
        <w:spacing w:after="0"/>
        <w:ind w:left="0"/>
        <w:jc w:val="both"/>
      </w:pPr>
      <w:r>
        <w:rPr>
          <w:rFonts w:ascii="Times New Roman"/>
          <w:b w:val="false"/>
          <w:i w:val="false"/>
          <w:color w:val="000000"/>
          <w:sz w:val="28"/>
        </w:rPr>
        <w:t>
      40. Қазақстан Республикасының Қарулы Күштеріне, басқа да әскерлері мен әскери құралымдарына мерзімді әскери қызметке шақырылған азаматтарды тасымалдауға арналған шығыстарды өтеуді олар ұсынған шоттар бойынша тиісті мемлекеттік органға республикалық бюджетте осы мақсаттарға көзделген қаражат шегінде тікелей тасымалдауды жүзеге асыратын ұйымдар жүргізеді.</w:t>
      </w:r>
    </w:p>
    <w:bookmarkEnd w:id="169"/>
    <w:bookmarkStart w:name="z131" w:id="170"/>
    <w:p>
      <w:pPr>
        <w:spacing w:after="0"/>
        <w:ind w:left="0"/>
        <w:jc w:val="both"/>
      </w:pPr>
      <w:r>
        <w:rPr>
          <w:rFonts w:ascii="Times New Roman"/>
          <w:b w:val="false"/>
          <w:i w:val="false"/>
          <w:color w:val="000000"/>
          <w:sz w:val="28"/>
        </w:rPr>
        <w:t>
      41. Команда жетекшілері тағайындалған жерге келгеннен кейін жеке құрамды атаулы тізім мен есептік-қызметтік карточкалар бойынша қабылдау пункттерінің бастықтарына тапсырады. Осымен бір уақытта тиісті бастықтарға әскери тәртіптің жай-күйі туралы және жол жүрудегі оны бұзудың барлық жағдайлары туралы баяндайды.</w:t>
      </w:r>
    </w:p>
    <w:bookmarkEnd w:id="170"/>
    <w:bookmarkStart w:name="z132" w:id="171"/>
    <w:p>
      <w:pPr>
        <w:spacing w:after="0"/>
        <w:ind w:left="0"/>
        <w:jc w:val="both"/>
      </w:pPr>
      <w:r>
        <w:rPr>
          <w:rFonts w:ascii="Times New Roman"/>
          <w:b w:val="false"/>
          <w:i w:val="false"/>
          <w:color w:val="000000"/>
          <w:sz w:val="28"/>
        </w:rPr>
        <w:t>
      Қабылдау пункттерінде тізімнің бірінші данасында 8-бағанда әрбір әскерге шақырылушының тегінің тұсына қашан және қандай әскери бөлімге (мекемеге) (орналасу пунктін көрсетпей, әскери бөлімнің (мекеменің) шартты нөмірі) мерзімді әскери қызмет өткеруге жіберілгені туралы белгі қойылады. Тізімнің осы данасы әскерге шақырылушыларды қабылдау аяқталғаннан кейін командирлердің (бастықтардың) өкімімен қабылдау пункті құрылған әскери бөлімге (мекемеге) беріледі. Келгендерді қабылдау туралы белгісі бар, елтаңбалы мөрмен расталған екінші данасы жаңадан келгендерді жіберген қорғаныс істері жөніндегі департаментке жіберіледі.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72"/>
    <w:p>
      <w:pPr>
        <w:spacing w:after="0"/>
        <w:ind w:left="0"/>
        <w:jc w:val="left"/>
      </w:pPr>
      <w:r>
        <w:rPr>
          <w:rFonts w:ascii="Times New Roman"/>
          <w:b/>
          <w:i w:val="false"/>
          <w:color w:val="000000"/>
        </w:rPr>
        <w:t xml:space="preserve"> 3-тарау. Запастағы офицерлерді әскери қызметке шақыруды</w:t>
      </w:r>
      <w:r>
        <w:br/>
      </w:r>
      <w:r>
        <w:rPr>
          <w:rFonts w:ascii="Times New Roman"/>
          <w:b/>
          <w:i w:val="false"/>
          <w:color w:val="000000"/>
        </w:rPr>
        <w:t>ұйымдастыру және оны жүргізу тәртібі</w:t>
      </w:r>
    </w:p>
    <w:bookmarkEnd w:id="172"/>
    <w:bookmarkStart w:name="z134" w:id="173"/>
    <w:p>
      <w:pPr>
        <w:spacing w:after="0"/>
        <w:ind w:left="0"/>
        <w:jc w:val="both"/>
      </w:pPr>
      <w:r>
        <w:rPr>
          <w:rFonts w:ascii="Times New Roman"/>
          <w:b w:val="false"/>
          <w:i w:val="false"/>
          <w:color w:val="000000"/>
          <w:sz w:val="28"/>
        </w:rPr>
        <w:t>
      42. Запастағы офицерлерді офицерлер құрамының лауазымдарына әскери қызметке шақыру Заңның 32-бабына сәйкес жүргізіледі.</w:t>
      </w:r>
    </w:p>
    <w:bookmarkEnd w:id="173"/>
    <w:bookmarkStart w:name="z135" w:id="174"/>
    <w:p>
      <w:pPr>
        <w:spacing w:after="0"/>
        <w:ind w:left="0"/>
        <w:jc w:val="both"/>
      </w:pPr>
      <w:r>
        <w:rPr>
          <w:rFonts w:ascii="Times New Roman"/>
          <w:b w:val="false"/>
          <w:i w:val="false"/>
          <w:color w:val="000000"/>
          <w:sz w:val="28"/>
        </w:rPr>
        <w:t>
      43. Запастағы офицерлерді әскерге шақыру үшін іріктеу жүргізілген кезде іріктеу жөніндегі комиссиялардың құрамына офицерлермен жасақтау көзделетін әскери бөлімдердің (мекемелердің) өкілдері қосылады.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75"/>
    <w:p>
      <w:pPr>
        <w:spacing w:after="0"/>
        <w:ind w:left="0"/>
        <w:jc w:val="both"/>
      </w:pPr>
      <w:r>
        <w:rPr>
          <w:rFonts w:ascii="Times New Roman"/>
          <w:b w:val="false"/>
          <w:i w:val="false"/>
          <w:color w:val="000000"/>
          <w:sz w:val="28"/>
        </w:rPr>
        <w:t>
      44. Жергілікті әскери басқару органының бастығы әскери бөлімнің (мекеменің) өкілімен бірлесіп, әскерге шақырылуға жататын запастағы офицерлерді зерделеу және іріктеу жөніндегі жұмысты жүргізеді.</w:t>
      </w:r>
    </w:p>
    <w:bookmarkEnd w:id="175"/>
    <w:bookmarkStart w:name="z137" w:id="176"/>
    <w:p>
      <w:pPr>
        <w:spacing w:after="0"/>
        <w:ind w:left="0"/>
        <w:jc w:val="both"/>
      </w:pPr>
      <w:r>
        <w:rPr>
          <w:rFonts w:ascii="Times New Roman"/>
          <w:b w:val="false"/>
          <w:i w:val="false"/>
          <w:color w:val="000000"/>
          <w:sz w:val="28"/>
        </w:rPr>
        <w:t>
      45. Запастағы офицер әскерге шақырылатын Қарулы Күштер түрлерінің бас қолбасшылары, әскер тектерінің, өңірлік қолбасшылықтардың қолбасшылары, әскери бөлімдердің командирлері, мекемелердің бастықтары:</w:t>
      </w:r>
    </w:p>
    <w:bookmarkEnd w:id="176"/>
    <w:bookmarkStart w:name="z138" w:id="177"/>
    <w:p>
      <w:pPr>
        <w:spacing w:after="0"/>
        <w:ind w:left="0"/>
        <w:jc w:val="both"/>
      </w:pPr>
      <w:r>
        <w:rPr>
          <w:rFonts w:ascii="Times New Roman"/>
          <w:b w:val="false"/>
          <w:i w:val="false"/>
          <w:color w:val="000000"/>
          <w:sz w:val="28"/>
        </w:rPr>
        <w:t>
      1) әскерге шақырылуға кандидатты алдын ала зерделеу және іріктеу үшін қажетті білім деңгейі және қызмет тәжірибесі бар офицерлер қатарынан өкілдерді тағайындайды;</w:t>
      </w:r>
    </w:p>
    <w:bookmarkEnd w:id="177"/>
    <w:bookmarkStart w:name="z139" w:id="178"/>
    <w:p>
      <w:pPr>
        <w:spacing w:after="0"/>
        <w:ind w:left="0"/>
        <w:jc w:val="both"/>
      </w:pPr>
      <w:r>
        <w:rPr>
          <w:rFonts w:ascii="Times New Roman"/>
          <w:b w:val="false"/>
          <w:i w:val="false"/>
          <w:color w:val="000000"/>
          <w:sz w:val="28"/>
        </w:rPr>
        <w:t>
      2) іріктеп алынған кандидаттармен әңгімелеседі не денсаулық жағдайына, моральдық-іскерлік қасиеттеріне, отбасы жағдайына айырықша назар аудара отырып, мінездемелік құжаттар бойынша зерделейді, кәсіптік даярлық деңгейін айқындау үшін жалпы сауалнама өткізеді;</w:t>
      </w:r>
    </w:p>
    <w:bookmarkEnd w:id="178"/>
    <w:bookmarkStart w:name="z140" w:id="179"/>
    <w:p>
      <w:pPr>
        <w:spacing w:after="0"/>
        <w:ind w:left="0"/>
        <w:jc w:val="both"/>
      </w:pPr>
      <w:r>
        <w:rPr>
          <w:rFonts w:ascii="Times New Roman"/>
          <w:b w:val="false"/>
          <w:i w:val="false"/>
          <w:color w:val="000000"/>
          <w:sz w:val="28"/>
        </w:rPr>
        <w:t>
      3) әңгімелесуді өткізу нәтижелері бойынша іріктелген кандидатпен зерделеу парағын ресімдейді;</w:t>
      </w:r>
    </w:p>
    <w:bookmarkEnd w:id="179"/>
    <w:bookmarkStart w:name="z141" w:id="180"/>
    <w:p>
      <w:pPr>
        <w:spacing w:after="0"/>
        <w:ind w:left="0"/>
        <w:jc w:val="both"/>
      </w:pPr>
      <w:r>
        <w:rPr>
          <w:rFonts w:ascii="Times New Roman"/>
          <w:b w:val="false"/>
          <w:i w:val="false"/>
          <w:color w:val="000000"/>
          <w:sz w:val="28"/>
        </w:rPr>
        <w:t>
      4) бұл ретте аумақтық жасақтау қағидатын ескере отырып, запастағы офицерлерді одан әрі әскери қызметте пайдалану үшін әскери лауазымдар бойынша алдын ала бөлуді жоспарлайды;</w:t>
      </w:r>
    </w:p>
    <w:bookmarkEnd w:id="180"/>
    <w:bookmarkStart w:name="z142" w:id="181"/>
    <w:p>
      <w:pPr>
        <w:spacing w:after="0"/>
        <w:ind w:left="0"/>
        <w:jc w:val="both"/>
      </w:pPr>
      <w:r>
        <w:rPr>
          <w:rFonts w:ascii="Times New Roman"/>
          <w:b w:val="false"/>
          <w:i w:val="false"/>
          <w:color w:val="000000"/>
          <w:sz w:val="28"/>
        </w:rPr>
        <w:t>
      5) әскери бөлімнің (мекеменің) тәрбие құрылымының командирлерімен (бастықтарымен), офицерлерімен запастан әскерге шақырылған офицерлермен жұмыс жүргізу нысандары мен әдістері бойынша сабақтар (нұсқау беруді) өткізеді.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82"/>
    <w:p>
      <w:pPr>
        <w:spacing w:after="0"/>
        <w:ind w:left="0"/>
        <w:jc w:val="both"/>
      </w:pPr>
      <w:r>
        <w:rPr>
          <w:rFonts w:ascii="Times New Roman"/>
          <w:b w:val="false"/>
          <w:i w:val="false"/>
          <w:color w:val="000000"/>
          <w:sz w:val="28"/>
        </w:rPr>
        <w:t>
      46. Әскерге шақыру үшін іріктелген кандидаттарға материалдарды ресімдеу тек Қағидалардың 45-тармағында көрсетілген лауазымды адамдар зерделегеннен кейін жүргізіледі.</w:t>
      </w:r>
    </w:p>
    <w:bookmarkEnd w:id="182"/>
    <w:bookmarkStart w:name="z144" w:id="183"/>
    <w:p>
      <w:pPr>
        <w:spacing w:after="0"/>
        <w:ind w:left="0"/>
        <w:jc w:val="both"/>
      </w:pPr>
      <w:r>
        <w:rPr>
          <w:rFonts w:ascii="Times New Roman"/>
          <w:b w:val="false"/>
          <w:i w:val="false"/>
          <w:color w:val="000000"/>
          <w:sz w:val="28"/>
        </w:rPr>
        <w:t>
      47. Запастағы офицерлер қатарынан іріктелген кандидаттар әскери қызметке жарамдылық деңгейін айқындау үшін медициналық куәландыруға жіберіледі.</w:t>
      </w:r>
    </w:p>
    <w:bookmarkEnd w:id="183"/>
    <w:bookmarkStart w:name="z145" w:id="184"/>
    <w:p>
      <w:pPr>
        <w:spacing w:after="0"/>
        <w:ind w:left="0"/>
        <w:jc w:val="both"/>
      </w:pPr>
      <w:r>
        <w:rPr>
          <w:rFonts w:ascii="Times New Roman"/>
          <w:b w:val="false"/>
          <w:i w:val="false"/>
          <w:color w:val="000000"/>
          <w:sz w:val="28"/>
        </w:rPr>
        <w:t>
      Кандидаттарды іріктеуді жүзеге асыратын лауазымды адам медициналық тексеру карталарының, жеке істердің және басқа да әскерге шақыру құжаттарының толық әрі сапалы толтырылуын тексереді. Жергілікті әскери басқару органының бастығы арнайы тексеру жүргізу үшін тиісті органдарға сұрау салуларды ресімдейді.</w:t>
      </w:r>
    </w:p>
    <w:bookmarkEnd w:id="184"/>
    <w:bookmarkStart w:name="z146" w:id="185"/>
    <w:p>
      <w:pPr>
        <w:spacing w:after="0"/>
        <w:ind w:left="0"/>
        <w:jc w:val="both"/>
      </w:pPr>
      <w:r>
        <w:rPr>
          <w:rFonts w:ascii="Times New Roman"/>
          <w:b w:val="false"/>
          <w:i w:val="false"/>
          <w:color w:val="000000"/>
          <w:sz w:val="28"/>
        </w:rPr>
        <w:t>
      Кандидаттың әскери қызметке жарамдылығы туралы шешім медициналық куәландыру және арнайы тексеруді жүзеге асыратын тиісті органдар жауаптарының нәтижелері бойынша қабылданады.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86"/>
    <w:p>
      <w:pPr>
        <w:spacing w:after="0"/>
        <w:ind w:left="0"/>
        <w:jc w:val="both"/>
      </w:pPr>
      <w:r>
        <w:rPr>
          <w:rFonts w:ascii="Times New Roman"/>
          <w:b w:val="false"/>
          <w:i w:val="false"/>
          <w:color w:val="000000"/>
          <w:sz w:val="28"/>
        </w:rPr>
        <w:t>
      48. Әскери бөлімдердің (мекемелердің) лауазымды адамдары іріктеп алған және әскери қызметке шақыруға жарамды кандидаттардың тізімдері тиісті командирмен (бастықпен) келісілгеннен кейін жергілікті әскери басқару органдарына жіберіледі.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87"/>
    <w:p>
      <w:pPr>
        <w:spacing w:after="0"/>
        <w:ind w:left="0"/>
        <w:jc w:val="both"/>
      </w:pPr>
      <w:r>
        <w:rPr>
          <w:rFonts w:ascii="Times New Roman"/>
          <w:b w:val="false"/>
          <w:i w:val="false"/>
          <w:color w:val="000000"/>
          <w:sz w:val="28"/>
        </w:rPr>
        <w:t>
      49. Запастағы офицерлерді әскерге шақыру кезінде жергілікті әскери басқару органының бастығы мынадай құжаттарды ресімдейді және ұсынады:</w:t>
      </w:r>
    </w:p>
    <w:bookmarkEnd w:id="187"/>
    <w:bookmarkStart w:name="z149" w:id="188"/>
    <w:p>
      <w:pPr>
        <w:spacing w:after="0"/>
        <w:ind w:left="0"/>
        <w:jc w:val="both"/>
      </w:pPr>
      <w:r>
        <w:rPr>
          <w:rFonts w:ascii="Times New Roman"/>
          <w:b w:val="false"/>
          <w:i w:val="false"/>
          <w:color w:val="000000"/>
          <w:sz w:val="28"/>
        </w:rPr>
        <w:t>
      1) қызметтік картаны;</w:t>
      </w:r>
    </w:p>
    <w:bookmarkEnd w:id="188"/>
    <w:bookmarkStart w:name="z150" w:id="189"/>
    <w:p>
      <w:pPr>
        <w:spacing w:after="0"/>
        <w:ind w:left="0"/>
        <w:jc w:val="both"/>
      </w:pPr>
      <w:r>
        <w:rPr>
          <w:rFonts w:ascii="Times New Roman"/>
          <w:b w:val="false"/>
          <w:i w:val="false"/>
          <w:color w:val="000000"/>
          <w:sz w:val="28"/>
        </w:rPr>
        <w:t>
      2) жеке істі;</w:t>
      </w:r>
    </w:p>
    <w:bookmarkEnd w:id="189"/>
    <w:bookmarkStart w:name="z151" w:id="190"/>
    <w:p>
      <w:pPr>
        <w:spacing w:after="0"/>
        <w:ind w:left="0"/>
        <w:jc w:val="both"/>
      </w:pPr>
      <w:r>
        <w:rPr>
          <w:rFonts w:ascii="Times New Roman"/>
          <w:b w:val="false"/>
          <w:i w:val="false"/>
          <w:color w:val="000000"/>
          <w:sz w:val="28"/>
        </w:rPr>
        <w:t>
      3) Қазақстан Республикасы азаматының жеке куәлігінің көшірмесін;</w:t>
      </w:r>
    </w:p>
    <w:bookmarkEnd w:id="190"/>
    <w:bookmarkStart w:name="z152" w:id="191"/>
    <w:p>
      <w:pPr>
        <w:spacing w:after="0"/>
        <w:ind w:left="0"/>
        <w:jc w:val="both"/>
      </w:pPr>
      <w:r>
        <w:rPr>
          <w:rFonts w:ascii="Times New Roman"/>
          <w:b w:val="false"/>
          <w:i w:val="false"/>
          <w:color w:val="000000"/>
          <w:sz w:val="28"/>
        </w:rPr>
        <w:t>
      4) әскерге шақыруға кандидатты зерделеу парағын;</w:t>
      </w:r>
    </w:p>
    <w:bookmarkEnd w:id="191"/>
    <w:bookmarkStart w:name="z153" w:id="192"/>
    <w:p>
      <w:pPr>
        <w:spacing w:after="0"/>
        <w:ind w:left="0"/>
        <w:jc w:val="both"/>
      </w:pPr>
      <w:r>
        <w:rPr>
          <w:rFonts w:ascii="Times New Roman"/>
          <w:b w:val="false"/>
          <w:i w:val="false"/>
          <w:color w:val="000000"/>
          <w:sz w:val="28"/>
        </w:rPr>
        <w:t>
      5) медициналық куәландыру картасын және "Психиатрия" мен "Наркология" психикалық денсаулық орталықтарынан мәліметтерді және "Фтизиатрия" фтизиопульмонология орталықтарынан мәліметтерді, флюорографияны, ЭКГ, несеп пен қанның жалпы талдауын, RW-ға (Вассерман реакциясы) және АҚТҚ инфекциясына қанды талдау нәтижесін;</w:t>
      </w:r>
    </w:p>
    <w:bookmarkEnd w:id="192"/>
    <w:bookmarkStart w:name="z154" w:id="193"/>
    <w:p>
      <w:pPr>
        <w:spacing w:after="0"/>
        <w:ind w:left="0"/>
        <w:jc w:val="both"/>
      </w:pPr>
      <w:r>
        <w:rPr>
          <w:rFonts w:ascii="Times New Roman"/>
          <w:b w:val="false"/>
          <w:i w:val="false"/>
          <w:color w:val="000000"/>
          <w:sz w:val="28"/>
        </w:rPr>
        <w:t>
      6) ішкі істер органдарынан әкімшілік құқық бұзушылықтың болмауы туралы мәліметті;</w:t>
      </w:r>
    </w:p>
    <w:bookmarkEnd w:id="193"/>
    <w:bookmarkStart w:name="z155" w:id="194"/>
    <w:p>
      <w:pPr>
        <w:spacing w:after="0"/>
        <w:ind w:left="0"/>
        <w:jc w:val="both"/>
      </w:pPr>
      <w:r>
        <w:rPr>
          <w:rFonts w:ascii="Times New Roman"/>
          <w:b w:val="false"/>
          <w:i w:val="false"/>
          <w:color w:val="000000"/>
          <w:sz w:val="28"/>
        </w:rPr>
        <w:t>
      7) Қазақстан Республикасының Ұлттық қауіпсіздік комитетінен радикалды сипаттағы діни ұйымдарға және экстремизмге ықтимал қатыстылығы, өзге де беделін түсіретін материалдардың болуы тұрғысынан мәліметті;</w:t>
      </w:r>
    </w:p>
    <w:bookmarkEnd w:id="194"/>
    <w:bookmarkStart w:name="z156" w:id="195"/>
    <w:p>
      <w:pPr>
        <w:spacing w:after="0"/>
        <w:ind w:left="0"/>
        <w:jc w:val="both"/>
      </w:pPr>
      <w:r>
        <w:rPr>
          <w:rFonts w:ascii="Times New Roman"/>
          <w:b w:val="false"/>
          <w:i w:val="false"/>
          <w:color w:val="000000"/>
          <w:sz w:val="28"/>
        </w:rPr>
        <w:t>
      8) Қазақстан Республикасы Бас прокуратурасының Құқықтық статистика және арнайы есепке алу жөніндегі комитетінен әскери қызметке кіруге кедергі келтіретін сотталғандығы туралы мәліметтердің болмауы туралы мәліметті.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өзгерістер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9" w:id="196"/>
    <w:p>
      <w:pPr>
        <w:spacing w:after="0"/>
        <w:ind w:left="0"/>
        <w:jc w:val="both"/>
      </w:pPr>
      <w:r>
        <w:rPr>
          <w:rFonts w:ascii="Times New Roman"/>
          <w:b w:val="false"/>
          <w:i w:val="false"/>
          <w:color w:val="000000"/>
          <w:sz w:val="28"/>
        </w:rPr>
        <w:t>
      50. Құрылымында әскери қызмет өткеру көзделген уәкілетті органның басшысы офицерлер лауазымдарына әскерге шақырылуға жататын запастағы офицерлерге жергілікті әскери басқару органдарынан ұсынылған материалдар бойынша жеке құрам бойынша әскерге шақыру туралы бұйрық шығарады.</w:t>
      </w:r>
    </w:p>
    <w:bookmarkEnd w:id="196"/>
    <w:bookmarkStart w:name="z160" w:id="197"/>
    <w:p>
      <w:pPr>
        <w:spacing w:after="0"/>
        <w:ind w:left="0"/>
        <w:jc w:val="both"/>
      </w:pPr>
      <w:r>
        <w:rPr>
          <w:rFonts w:ascii="Times New Roman"/>
          <w:b w:val="false"/>
          <w:i w:val="false"/>
          <w:color w:val="000000"/>
          <w:sz w:val="28"/>
        </w:rPr>
        <w:t>
      51. Запастағы офицерлерді әскерге шақыру туралы жеке құрам бойынша бұйрықтардан үзінділер тиісті әскери бөлімдер (мекемелер) мен жергілікті әскери басқару органдарына жолданады.</w:t>
      </w:r>
    </w:p>
    <w:bookmarkEnd w:id="197"/>
    <w:bookmarkStart w:name="z161" w:id="198"/>
    <w:p>
      <w:pPr>
        <w:spacing w:after="0"/>
        <w:ind w:left="0"/>
        <w:jc w:val="both"/>
      </w:pPr>
      <w:r>
        <w:rPr>
          <w:rFonts w:ascii="Times New Roman"/>
          <w:b w:val="false"/>
          <w:i w:val="false"/>
          <w:color w:val="000000"/>
          <w:sz w:val="28"/>
        </w:rPr>
        <w:t>
      52. Әскери бөлімнің (мекеменің) командирі жеке құрам бойынша бұйрықтан үзіндіні алған сәттен бастап жергілікті әскери басқару органдарына сұрау салуды жолдай отырып, запастан әскерге шақырылған офицерлердің келуіне бақылауды жүзеге асырады, қызмет орнына кету мерзімдерін нақтылайды.</w:t>
      </w:r>
    </w:p>
    <w:bookmarkEnd w:id="198"/>
    <w:bookmarkStart w:name="z162" w:id="199"/>
    <w:p>
      <w:pPr>
        <w:spacing w:after="0"/>
        <w:ind w:left="0"/>
        <w:jc w:val="both"/>
      </w:pPr>
      <w:r>
        <w:rPr>
          <w:rFonts w:ascii="Times New Roman"/>
          <w:b w:val="false"/>
          <w:i w:val="false"/>
          <w:color w:val="000000"/>
          <w:sz w:val="28"/>
        </w:rPr>
        <w:t>
      53. Әскерге шақырылған офицердің жеке ісі алдын ала белгіленген тәртіппен әскери қызмет орнына кетуі туралы нұсқаманы бергенге дейін жолданады.</w:t>
      </w:r>
    </w:p>
    <w:bookmarkEnd w:id="199"/>
    <w:bookmarkStart w:name="z163" w:id="200"/>
    <w:p>
      <w:pPr>
        <w:spacing w:after="0"/>
        <w:ind w:left="0"/>
        <w:jc w:val="both"/>
      </w:pPr>
      <w:r>
        <w:rPr>
          <w:rFonts w:ascii="Times New Roman"/>
          <w:b w:val="false"/>
          <w:i w:val="false"/>
          <w:color w:val="000000"/>
          <w:sz w:val="28"/>
        </w:rPr>
        <w:t>
      54. Жергілікті әскери басқару органының бастығы әскерге шақырылған офицерге нұсқаманы береді және оның әскери бөлімге (мекемеге) кетуіне бақылауды жүзеге асырады. Офицерлердің әскери бөлімге келуін жергілікті әскери басқару органының бастығы және әскери бөлімнің командирі бақылайды.</w:t>
      </w:r>
    </w:p>
    <w:bookmarkEnd w:id="200"/>
    <w:bookmarkStart w:name="z164" w:id="201"/>
    <w:p>
      <w:pPr>
        <w:spacing w:after="0"/>
        <w:ind w:left="0"/>
        <w:jc w:val="both"/>
      </w:pPr>
      <w:r>
        <w:rPr>
          <w:rFonts w:ascii="Times New Roman"/>
          <w:b w:val="false"/>
          <w:i w:val="false"/>
          <w:color w:val="000000"/>
          <w:sz w:val="28"/>
        </w:rPr>
        <w:t>
      55. Әскери бөлімнің (мекеменің) командирі (бастығы) офицерлер әскери бөлімге (мекемеге) келгеннен кейін әскери бөлімнің (мекеменің) жеке құрамының тізіміне қабылдау туралы бұйрық шығарады және ризықтың барлық түріне тіркейді, баяндауды жүзеге асырады, жергілікті әскери басқару органын хабардар етеді және офицерлердің есептік деректерін нақтылауды жүргізеді.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202"/>
    <w:p>
      <w:pPr>
        <w:spacing w:after="0"/>
        <w:ind w:left="0"/>
        <w:jc w:val="both"/>
      </w:pPr>
      <w:r>
        <w:rPr>
          <w:rFonts w:ascii="Times New Roman"/>
          <w:b w:val="false"/>
          <w:i w:val="false"/>
          <w:color w:val="000000"/>
          <w:sz w:val="28"/>
        </w:rPr>
        <w:t>
      56. Запастан әскерге шақырылған офицерлер әскери бөлімдерге (мекемелерге) келгеннен кейін командир (бастық) мынадай нұсқаулар береді:</w:t>
      </w:r>
    </w:p>
    <w:bookmarkEnd w:id="202"/>
    <w:bookmarkStart w:name="z166" w:id="203"/>
    <w:p>
      <w:pPr>
        <w:spacing w:after="0"/>
        <w:ind w:left="0"/>
        <w:jc w:val="both"/>
      </w:pPr>
      <w:r>
        <w:rPr>
          <w:rFonts w:ascii="Times New Roman"/>
          <w:b w:val="false"/>
          <w:i w:val="false"/>
          <w:color w:val="000000"/>
          <w:sz w:val="28"/>
        </w:rPr>
        <w:t>
      1) әлеуметтік-демографиялық деректерін, бейімін, қабілеті мен даярлық деңгейін зерделеу мақсатында әңгімелесу өткізу туралы;</w:t>
      </w:r>
    </w:p>
    <w:bookmarkEnd w:id="203"/>
    <w:bookmarkStart w:name="z167" w:id="204"/>
    <w:p>
      <w:pPr>
        <w:spacing w:after="0"/>
        <w:ind w:left="0"/>
        <w:jc w:val="both"/>
      </w:pPr>
      <w:r>
        <w:rPr>
          <w:rFonts w:ascii="Times New Roman"/>
          <w:b w:val="false"/>
          <w:i w:val="false"/>
          <w:color w:val="000000"/>
          <w:sz w:val="28"/>
        </w:rPr>
        <w:t>
      2) взвод (рота) өмірінің, тұрмысының және жауынгерлік оқу-жаттығудың барлық ерекшеліктерімен, техника мен қару-жарақтың жай-күйімен таныстыру туралы, бөлімше алдында тұрған негізгі міндеттерді жеткізеді;</w:t>
      </w:r>
    </w:p>
    <w:bookmarkEnd w:id="204"/>
    <w:bookmarkStart w:name="z168" w:id="205"/>
    <w:p>
      <w:pPr>
        <w:spacing w:after="0"/>
        <w:ind w:left="0"/>
        <w:jc w:val="both"/>
      </w:pPr>
      <w:r>
        <w:rPr>
          <w:rFonts w:ascii="Times New Roman"/>
          <w:b w:val="false"/>
          <w:i w:val="false"/>
          <w:color w:val="000000"/>
          <w:sz w:val="28"/>
        </w:rPr>
        <w:t>
      3) кейіннен сынақтар тапсырумен функционалдық міндеттерін, жауынгерлік даярлықты ұйымдастыруды, қару-жарақ пен техниканы пайдалануды регламенттейтін басшылық құжаттарды зерделей отырып, жиындар өткізу туралы;</w:t>
      </w:r>
    </w:p>
    <w:bookmarkEnd w:id="205"/>
    <w:bookmarkStart w:name="z169" w:id="206"/>
    <w:p>
      <w:pPr>
        <w:spacing w:after="0"/>
        <w:ind w:left="0"/>
        <w:jc w:val="both"/>
      </w:pPr>
      <w:r>
        <w:rPr>
          <w:rFonts w:ascii="Times New Roman"/>
          <w:b w:val="false"/>
          <w:i w:val="false"/>
          <w:color w:val="000000"/>
          <w:sz w:val="28"/>
        </w:rPr>
        <w:t>
      4) оқу пәндері бойынша нұсқаулық-әдістемелік сабақтар өткізу туралы;</w:t>
      </w:r>
    </w:p>
    <w:bookmarkEnd w:id="206"/>
    <w:bookmarkStart w:name="z170" w:id="207"/>
    <w:p>
      <w:pPr>
        <w:spacing w:after="0"/>
        <w:ind w:left="0"/>
        <w:jc w:val="both"/>
      </w:pPr>
      <w:r>
        <w:rPr>
          <w:rFonts w:ascii="Times New Roman"/>
          <w:b w:val="false"/>
          <w:i w:val="false"/>
          <w:color w:val="000000"/>
          <w:sz w:val="28"/>
        </w:rPr>
        <w:t>
      5) атыстан, жауынгерлік машиналарды жүргізуден, техниканы пайдалану мен оған қызмет көрсету кезінде нормативтерді орындаудан бақылау сабақтарын өткізу туралы;</w:t>
      </w:r>
    </w:p>
    <w:bookmarkEnd w:id="207"/>
    <w:bookmarkStart w:name="z171" w:id="208"/>
    <w:p>
      <w:pPr>
        <w:spacing w:after="0"/>
        <w:ind w:left="0"/>
        <w:jc w:val="both"/>
      </w:pPr>
      <w:r>
        <w:rPr>
          <w:rFonts w:ascii="Times New Roman"/>
          <w:b w:val="false"/>
          <w:i w:val="false"/>
          <w:color w:val="000000"/>
          <w:sz w:val="28"/>
        </w:rPr>
        <w:t>
      6) даярланған офицерлер қатарынан тәлімгерлерді бекітіп беру, қалыптасуда, тұрмыстық-әлеуметтік проблемаларды шешуге көмек көрсету туралы;</w:t>
      </w:r>
    </w:p>
    <w:bookmarkEnd w:id="208"/>
    <w:bookmarkStart w:name="z172" w:id="209"/>
    <w:p>
      <w:pPr>
        <w:spacing w:after="0"/>
        <w:ind w:left="0"/>
        <w:jc w:val="both"/>
      </w:pPr>
      <w:r>
        <w:rPr>
          <w:rFonts w:ascii="Times New Roman"/>
          <w:b w:val="false"/>
          <w:i w:val="false"/>
          <w:color w:val="000000"/>
          <w:sz w:val="28"/>
        </w:rPr>
        <w:t xml:space="preserve">
      7)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үймен қамтамасыз ету туралы;</w:t>
      </w:r>
    </w:p>
    <w:bookmarkEnd w:id="209"/>
    <w:bookmarkStart w:name="z173" w:id="210"/>
    <w:p>
      <w:pPr>
        <w:spacing w:after="0"/>
        <w:ind w:left="0"/>
        <w:jc w:val="both"/>
      </w:pPr>
      <w:r>
        <w:rPr>
          <w:rFonts w:ascii="Times New Roman"/>
          <w:b w:val="false"/>
          <w:i w:val="false"/>
          <w:color w:val="000000"/>
          <w:sz w:val="28"/>
        </w:rPr>
        <w:t>
      8) қызмет орнына үй заттарын жеткізуде, әйелдерін жұмысқа орналастыру, балаларын мектеп жасына дейінгі мекемелер мен мектептерге орналастыру мәселелерін шешуде көмек көрсету туралы.</w:t>
      </w:r>
    </w:p>
    <w:bookmarkEnd w:id="210"/>
    <w:bookmarkStart w:name="z174" w:id="211"/>
    <w:p>
      <w:pPr>
        <w:spacing w:after="0"/>
        <w:ind w:left="0"/>
        <w:jc w:val="both"/>
      </w:pPr>
      <w:r>
        <w:rPr>
          <w:rFonts w:ascii="Times New Roman"/>
          <w:b w:val="false"/>
          <w:i w:val="false"/>
          <w:color w:val="000000"/>
          <w:sz w:val="28"/>
        </w:rPr>
        <w:t>
      Офицер қызмет орнына келмеген жағдайда Қазақстан Республикасы Қарулы Күштері түрлерінің және әскер тектерінің, өңірлік қолбасшылықтар мен әскери бөлімдердің (мекемелердің) кадр бөлімшелері себептерін нақтылайды және облыстардың қорғаныс істері департаменттеріне офицердің есептік деректері, жеке құрам бойынша бұйрықтың нөмірі көрсетілген сұрау салу жібереді.</w:t>
      </w:r>
    </w:p>
    <w:bookmarkEnd w:id="211"/>
    <w:bookmarkStart w:name="z175" w:id="212"/>
    <w:p>
      <w:pPr>
        <w:spacing w:after="0"/>
        <w:ind w:left="0"/>
        <w:jc w:val="both"/>
      </w:pPr>
      <w:r>
        <w:rPr>
          <w:rFonts w:ascii="Times New Roman"/>
          <w:b w:val="false"/>
          <w:i w:val="false"/>
          <w:color w:val="000000"/>
          <w:sz w:val="28"/>
        </w:rPr>
        <w:t>
      Нақтылаудан кейін әскери полиция органдарымен бірлесіп, іздестіру іс-шараларын жүргізеді, қабылданған шараларды көрсете отырып, әскерге шақырылған офицерлердің белгіленген мерзімдерде келмегені туралы жоғары тұрған кадрлар органына баяндауды жүзеге асырады.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 w:id="213"/>
    <w:p>
      <w:pPr>
        <w:spacing w:after="0"/>
        <w:ind w:left="0"/>
        <w:jc w:val="left"/>
      </w:pPr>
      <w:r>
        <w:rPr>
          <w:rFonts w:ascii="Times New Roman"/>
          <w:b/>
          <w:i w:val="false"/>
          <w:color w:val="000000"/>
        </w:rPr>
        <w:t xml:space="preserve"> 4-тарау. Әскери жиындарға шақыруды ұйымдастыру және оны өткізу</w:t>
      </w:r>
      <w:r>
        <w:br/>
      </w:r>
      <w:r>
        <w:rPr>
          <w:rFonts w:ascii="Times New Roman"/>
          <w:b/>
          <w:i w:val="false"/>
          <w:color w:val="000000"/>
        </w:rPr>
        <w:t>тәртібі</w:t>
      </w:r>
    </w:p>
    <w:bookmarkEnd w:id="213"/>
    <w:bookmarkStart w:name="z177" w:id="214"/>
    <w:p>
      <w:pPr>
        <w:spacing w:after="0"/>
        <w:ind w:left="0"/>
        <w:jc w:val="both"/>
      </w:pPr>
      <w:r>
        <w:rPr>
          <w:rFonts w:ascii="Times New Roman"/>
          <w:b w:val="false"/>
          <w:i w:val="false"/>
          <w:color w:val="000000"/>
          <w:sz w:val="28"/>
        </w:rPr>
        <w:t>
      57. Әскери жиындардың негізгі мақсаттары бейбіт уақытта қысқартылған құрамда ұсталатын әскери бөлімдердің (мекемелердің) жауынгерлік және жұмылдыру әзірлігін арттыру, соғыс уақытында жасақтау аудандарында жұмылдыру және жасақтау кезінде Қазақстан Республикасының Қарулы Күштерін, басқа да әскерлері мен әскери құралымдарын өрістетуге қажетті әскери оқытылған ресурсты даярлау және запаста жинау болып табылады.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215"/>
    <w:p>
      <w:pPr>
        <w:spacing w:after="0"/>
        <w:ind w:left="0"/>
        <w:jc w:val="both"/>
      </w:pPr>
      <w:r>
        <w:rPr>
          <w:rFonts w:ascii="Times New Roman"/>
          <w:b w:val="false"/>
          <w:i w:val="false"/>
          <w:color w:val="000000"/>
          <w:sz w:val="28"/>
        </w:rPr>
        <w:t>
      58. Әскери міндеттілер әскери жиындарға Заңның 33-бабына сәйкес шақырылады.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01.09.2022 </w:t>
      </w:r>
      <w:r>
        <w:rPr>
          <w:rFonts w:ascii="Times New Roman"/>
          <w:b w:val="false"/>
          <w:i w:val="false"/>
          <w:color w:val="00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216"/>
    <w:p>
      <w:pPr>
        <w:spacing w:after="0"/>
        <w:ind w:left="0"/>
        <w:jc w:val="both"/>
      </w:pPr>
      <w:r>
        <w:rPr>
          <w:rFonts w:ascii="Times New Roman"/>
          <w:b w:val="false"/>
          <w:i w:val="false"/>
          <w:color w:val="000000"/>
          <w:sz w:val="28"/>
        </w:rPr>
        <w:t>
      59. Әскери жиындар өткізу жөніндегі нақты міндеттерді жыл сайын:</w:t>
      </w:r>
    </w:p>
    <w:bookmarkEnd w:id="216"/>
    <w:p>
      <w:pPr>
        <w:spacing w:after="0"/>
        <w:ind w:left="0"/>
        <w:jc w:val="both"/>
      </w:pPr>
      <w:r>
        <w:rPr>
          <w:rFonts w:ascii="Times New Roman"/>
          <w:b w:val="false"/>
          <w:i w:val="false"/>
          <w:color w:val="000000"/>
          <w:sz w:val="28"/>
        </w:rPr>
        <w:t>
      1) Қазақстан Республикасының Қорғаныс министрлігінде – Қазақстан Республикасы Қарулы Күштерінің Бас штабы;</w:t>
      </w:r>
    </w:p>
    <w:p>
      <w:pPr>
        <w:spacing w:after="0"/>
        <w:ind w:left="0"/>
        <w:jc w:val="both"/>
      </w:pPr>
      <w:r>
        <w:rPr>
          <w:rFonts w:ascii="Times New Roman"/>
          <w:b w:val="false"/>
          <w:i w:val="false"/>
          <w:color w:val="000000"/>
          <w:sz w:val="28"/>
        </w:rPr>
        <w:t>
      2) жергілікті атқарушы органдарда (аумақтық қорғанысты дайындау жөніндегі) – жергілікті атқарушы органдармен келісу бойынша Қазақстан Республикасы Қарулы Күштерінің Бас штабы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217"/>
    <w:p>
      <w:pPr>
        <w:spacing w:after="0"/>
        <w:ind w:left="0"/>
        <w:jc w:val="both"/>
      </w:pPr>
      <w:r>
        <w:rPr>
          <w:rFonts w:ascii="Times New Roman"/>
          <w:b w:val="false"/>
          <w:i w:val="false"/>
          <w:color w:val="000000"/>
          <w:sz w:val="28"/>
        </w:rPr>
        <w:t>
      60. Әскери міндеттілерді даярлау сипаты мен мақсаттары бойынша әскери жиындар мынадай түрлерге бөлінеді:</w:t>
      </w:r>
    </w:p>
    <w:bookmarkEnd w:id="217"/>
    <w:bookmarkStart w:name="z182" w:id="218"/>
    <w:p>
      <w:pPr>
        <w:spacing w:after="0"/>
        <w:ind w:left="0"/>
        <w:jc w:val="both"/>
      </w:pPr>
      <w:r>
        <w:rPr>
          <w:rFonts w:ascii="Times New Roman"/>
          <w:b w:val="false"/>
          <w:i w:val="false"/>
          <w:color w:val="000000"/>
          <w:sz w:val="28"/>
        </w:rPr>
        <w:t>
      1) оқу-жаттығу жиындары;</w:t>
      </w:r>
    </w:p>
    <w:bookmarkEnd w:id="218"/>
    <w:bookmarkStart w:name="z183" w:id="219"/>
    <w:p>
      <w:pPr>
        <w:spacing w:after="0"/>
        <w:ind w:left="0"/>
        <w:jc w:val="both"/>
      </w:pPr>
      <w:r>
        <w:rPr>
          <w:rFonts w:ascii="Times New Roman"/>
          <w:b w:val="false"/>
          <w:i w:val="false"/>
          <w:color w:val="000000"/>
          <w:sz w:val="28"/>
        </w:rPr>
        <w:t>
      2) арнайы жиындар;</w:t>
      </w:r>
    </w:p>
    <w:bookmarkEnd w:id="219"/>
    <w:bookmarkStart w:name="z184" w:id="220"/>
    <w:p>
      <w:pPr>
        <w:spacing w:after="0"/>
        <w:ind w:left="0"/>
        <w:jc w:val="both"/>
      </w:pPr>
      <w:r>
        <w:rPr>
          <w:rFonts w:ascii="Times New Roman"/>
          <w:b w:val="false"/>
          <w:i w:val="false"/>
          <w:color w:val="000000"/>
          <w:sz w:val="28"/>
        </w:rPr>
        <w:t>
      3) тексеру жиындары.</w:t>
      </w:r>
    </w:p>
    <w:bookmarkEnd w:id="220"/>
    <w:bookmarkStart w:name="z185" w:id="221"/>
    <w:p>
      <w:pPr>
        <w:spacing w:after="0"/>
        <w:ind w:left="0"/>
        <w:jc w:val="both"/>
      </w:pPr>
      <w:r>
        <w:rPr>
          <w:rFonts w:ascii="Times New Roman"/>
          <w:b w:val="false"/>
          <w:i w:val="false"/>
          <w:color w:val="000000"/>
          <w:sz w:val="28"/>
        </w:rPr>
        <w:t>
      61. Тіркелген құрамның оқу-жаттығу жиындарында:</w:t>
      </w:r>
    </w:p>
    <w:bookmarkEnd w:id="221"/>
    <w:bookmarkStart w:name="z186" w:id="222"/>
    <w:p>
      <w:pPr>
        <w:spacing w:after="0"/>
        <w:ind w:left="0"/>
        <w:jc w:val="both"/>
      </w:pPr>
      <w:r>
        <w:rPr>
          <w:rFonts w:ascii="Times New Roman"/>
          <w:b w:val="false"/>
          <w:i w:val="false"/>
          <w:color w:val="000000"/>
          <w:sz w:val="28"/>
        </w:rPr>
        <w:t>
      жұмылдыру мақсатына сәйкес міндеттерді шешу үшін запастағы офицерлерді, сержанттар мен сарбаздарды даярлау;</w:t>
      </w:r>
    </w:p>
    <w:bookmarkEnd w:id="222"/>
    <w:bookmarkStart w:name="z187" w:id="223"/>
    <w:p>
      <w:pPr>
        <w:spacing w:after="0"/>
        <w:ind w:left="0"/>
        <w:jc w:val="both"/>
      </w:pPr>
      <w:r>
        <w:rPr>
          <w:rFonts w:ascii="Times New Roman"/>
          <w:b w:val="false"/>
          <w:i w:val="false"/>
          <w:color w:val="000000"/>
          <w:sz w:val="28"/>
        </w:rPr>
        <w:t>
      соғыс уақытының ұйымы мен штатына жақындатылған жағдайларда есептоптарды, бөлімшелерді, әскери бөлімдер (мекемелер) мен құрамаларды жауынгерлік шоғырландыру;</w:t>
      </w:r>
    </w:p>
    <w:bookmarkEnd w:id="223"/>
    <w:bookmarkStart w:name="z188" w:id="224"/>
    <w:p>
      <w:pPr>
        <w:spacing w:after="0"/>
        <w:ind w:left="0"/>
        <w:jc w:val="both"/>
      </w:pPr>
      <w:r>
        <w:rPr>
          <w:rFonts w:ascii="Times New Roman"/>
          <w:b w:val="false"/>
          <w:i w:val="false"/>
          <w:color w:val="000000"/>
          <w:sz w:val="28"/>
        </w:rPr>
        <w:t>
      жұмылдыру жоспарларымен көзделген жекелеген іс-шараларды тексеру жүргізіледі.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225"/>
    <w:p>
      <w:pPr>
        <w:spacing w:after="0"/>
        <w:ind w:left="0"/>
        <w:jc w:val="both"/>
      </w:pPr>
      <w:r>
        <w:rPr>
          <w:rFonts w:ascii="Times New Roman"/>
          <w:b w:val="false"/>
          <w:i w:val="false"/>
          <w:color w:val="000000"/>
          <w:sz w:val="28"/>
        </w:rPr>
        <w:t>
      62. Әскери міндеттілерді даярлау, қайта даярлау және әскери білімдерін жетілдіру жөніндегі оқу-жаттығу жиындарында:</w:t>
      </w:r>
    </w:p>
    <w:bookmarkEnd w:id="225"/>
    <w:bookmarkStart w:name="z190" w:id="226"/>
    <w:p>
      <w:pPr>
        <w:spacing w:after="0"/>
        <w:ind w:left="0"/>
        <w:jc w:val="both"/>
      </w:pPr>
      <w:r>
        <w:rPr>
          <w:rFonts w:ascii="Times New Roman"/>
          <w:b w:val="false"/>
          <w:i w:val="false"/>
          <w:color w:val="000000"/>
          <w:sz w:val="28"/>
        </w:rPr>
        <w:t>
      1) запастағы офицерлерді жоғары лауазымдарға даярлау;</w:t>
      </w:r>
    </w:p>
    <w:bookmarkEnd w:id="226"/>
    <w:bookmarkStart w:name="z191" w:id="227"/>
    <w:p>
      <w:pPr>
        <w:spacing w:after="0"/>
        <w:ind w:left="0"/>
        <w:jc w:val="both"/>
      </w:pPr>
      <w:r>
        <w:rPr>
          <w:rFonts w:ascii="Times New Roman"/>
          <w:b w:val="false"/>
          <w:i w:val="false"/>
          <w:color w:val="000000"/>
          <w:sz w:val="28"/>
        </w:rPr>
        <w:t>
      2) запастағы сержанттар мен сарбаздар қатарынан запастағы офицерлерді даярлау;</w:t>
      </w:r>
    </w:p>
    <w:bookmarkEnd w:id="227"/>
    <w:bookmarkStart w:name="z192" w:id="228"/>
    <w:p>
      <w:pPr>
        <w:spacing w:after="0"/>
        <w:ind w:left="0"/>
        <w:jc w:val="both"/>
      </w:pPr>
      <w:r>
        <w:rPr>
          <w:rFonts w:ascii="Times New Roman"/>
          <w:b w:val="false"/>
          <w:i w:val="false"/>
          <w:color w:val="000000"/>
          <w:sz w:val="28"/>
        </w:rPr>
        <w:t>
      3) жұмылдыру жоспары бойынша әскери міндеттілердің әскери білімін жетілдіру және қару-жарақ пен техниканың жаңа түрлеріне, сондай-ақ Қарулы Күштерді жасақтау үшін қажетті басқа да мамандықтарға даярлау жүргізіледі.</w:t>
      </w:r>
    </w:p>
    <w:bookmarkEnd w:id="228"/>
    <w:bookmarkStart w:name="z193" w:id="229"/>
    <w:p>
      <w:pPr>
        <w:spacing w:after="0"/>
        <w:ind w:left="0"/>
        <w:jc w:val="both"/>
      </w:pPr>
      <w:r>
        <w:rPr>
          <w:rFonts w:ascii="Times New Roman"/>
          <w:b w:val="false"/>
          <w:i w:val="false"/>
          <w:color w:val="000000"/>
          <w:sz w:val="28"/>
        </w:rPr>
        <w:t>
      63. Қару-жараққа, техникаға және жұмсалмайтын қор мен ұзақ сақталатын қордағы мүлікке қызмет көрсету жөніндегі оқу-жаттығу жиындарында әскери міндеттілердің қызмет көрсетілетін техниканы зерделеуі, сондай-ақ оларды пайдалану мен жауынгерлік қолдану жөніндегі іс жүзіндегі дағдыларға баулу жүргізіледі.</w:t>
      </w:r>
    </w:p>
    <w:bookmarkEnd w:id="229"/>
    <w:bookmarkStart w:name="z194" w:id="230"/>
    <w:p>
      <w:pPr>
        <w:spacing w:after="0"/>
        <w:ind w:left="0"/>
        <w:jc w:val="both"/>
      </w:pPr>
      <w:r>
        <w:rPr>
          <w:rFonts w:ascii="Times New Roman"/>
          <w:b w:val="false"/>
          <w:i w:val="false"/>
          <w:color w:val="000000"/>
          <w:sz w:val="28"/>
        </w:rPr>
        <w:t>
      64. Тексеру жиындарында жұмылдыру жоспарына сәйкес әскери бөлімдерге (мекемелерге) тіркелген әскери міндеттілермен олардың әскери даярлығы мен практикалық дағдысын талап етілетін деңгейде ұстау жөніндегі сабақтар, сондай-ақ қару-жарақ пен әскери техниканың жаңа түрлерінде оларды жауынгерлік қолдану, жүргізу және қызмет көрсету бойынша өздерінің міндеттерін орындау жөніндегі жаттығулар өткізіледі.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231"/>
    <w:p>
      <w:pPr>
        <w:spacing w:after="0"/>
        <w:ind w:left="0"/>
        <w:jc w:val="both"/>
      </w:pPr>
      <w:r>
        <w:rPr>
          <w:rFonts w:ascii="Times New Roman"/>
          <w:b w:val="false"/>
          <w:i w:val="false"/>
          <w:color w:val="000000"/>
          <w:sz w:val="28"/>
        </w:rPr>
        <w:t>
      65. Қазақстан Республикасының Қарулы Күштерінде әскери жиындарды жалпы жоспарлауды Қазақстан Республикасы Қарулы Күштерінің Бас штабы Қазақстан Республикасы Қорғаныс министрлігінің әскери бөлімдері мен мекемелері үшін жетіспейтін мамандарды ескере отырып, Қазақстан Республикасының Қорғаныс министрлігі бекіткен әскери жиындарға шақырылуға жататын әскери міндеттілердің жыл сайынғы саны негізінде жүзеге асырады.</w:t>
      </w:r>
    </w:p>
    <w:bookmarkEnd w:id="231"/>
    <w:p>
      <w:pPr>
        <w:spacing w:after="0"/>
        <w:ind w:left="0"/>
        <w:jc w:val="both"/>
      </w:pPr>
      <w:r>
        <w:rPr>
          <w:rFonts w:ascii="Times New Roman"/>
          <w:b w:val="false"/>
          <w:i w:val="false"/>
          <w:color w:val="000000"/>
          <w:sz w:val="28"/>
        </w:rPr>
        <w:t>
      Жергілікті атқарушы органдарда аумақтық қорғанысты дайындау бойынша әскери жиындарды жоспарлауды Қазақстан Республикасы Қарулы Күштерінің Бас штабы жергілікті атқарушы органдармен келісу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232"/>
    <w:p>
      <w:pPr>
        <w:spacing w:after="0"/>
        <w:ind w:left="0"/>
        <w:jc w:val="both"/>
      </w:pPr>
      <w:r>
        <w:rPr>
          <w:rFonts w:ascii="Times New Roman"/>
          <w:b w:val="false"/>
          <w:i w:val="false"/>
          <w:color w:val="000000"/>
          <w:sz w:val="28"/>
        </w:rPr>
        <w:t>
      66. Қазақстан Республикасы Қарулы Күштерінің түрлері, әскер тектері немесе қызмет бойынша әскери жиындар өткізу жөніндегі ұсыныстарды Қазақстан Республикасы Қарулы Күштерінің Бас штабы белгілейтін бақылау тапсырмалары негізінде тиісті штабтар мен басқармалар әзірлейді. Ұсыныстарда жиын түрі, оның өткізілетін орны мен мерзімі, әрбір мамандық және жиынға өрістету үшін жоспарланатын нақты құрама, әскери бөлім (мекеме) бөлінісінде жиынға шақырылуға тиіс әскери міндеттілердің саны көрсетіледі.</w:t>
      </w:r>
    </w:p>
    <w:bookmarkEnd w:id="232"/>
    <w:p>
      <w:pPr>
        <w:spacing w:after="0"/>
        <w:ind w:left="0"/>
        <w:jc w:val="both"/>
      </w:pPr>
      <w:r>
        <w:rPr>
          <w:rFonts w:ascii="Times New Roman"/>
          <w:b w:val="false"/>
          <w:i w:val="false"/>
          <w:color w:val="000000"/>
          <w:sz w:val="28"/>
        </w:rPr>
        <w:t>
      Режимдік бөлімдерде (мекемелерде), сондай-ақ әскери міндеттілер ерекше маңызды жұмыстармен, өте құпия және құпия техникамен және құжаттармен байланысты болатын әскери бөлімдерде (мекемелерде) әскери жиын жоспарланатын болса, ұсыныстарда осы әскери бөлімдерге (мекемелерге) жиынға шақырылатын әскери міндеттілердің рұқсатнама нысандары көрсетіледі. Әскери міндеттілер үшін рұқсатнама нысаны мерзімді әскери қызметтің және келісімшарт бойынша әскери қызметтің әскери қызметшілеріне арналған үлгідегідей айқындалады.</w:t>
      </w:r>
    </w:p>
    <w:p>
      <w:pPr>
        <w:spacing w:after="0"/>
        <w:ind w:left="0"/>
        <w:jc w:val="both"/>
      </w:pPr>
      <w:r>
        <w:rPr>
          <w:rFonts w:ascii="Times New Roman"/>
          <w:b w:val="false"/>
          <w:i w:val="false"/>
          <w:color w:val="000000"/>
          <w:sz w:val="28"/>
        </w:rPr>
        <w:t>
      Ұсыныстардың офицерлер құрамын даярлауға, сондай-ақ тікелей штабтар мен басқармаларға бағынысты емес әскери бөлімдердің (мекемелердің), құрамалар мен әскери оқу орындарының базасында мамандар даярлауға қатысты бөлімдері тиісінше Қазақстан Республикасы Қорғаныс министрлігінің кадр және ұйымдастыру-жұмылдыру жұмысы департаменттерімен келісіледі.</w:t>
      </w:r>
    </w:p>
    <w:bookmarkStart w:name="z199" w:id="233"/>
    <w:p>
      <w:pPr>
        <w:spacing w:after="0"/>
        <w:ind w:left="0"/>
        <w:jc w:val="both"/>
      </w:pPr>
      <w:r>
        <w:rPr>
          <w:rFonts w:ascii="Times New Roman"/>
          <w:b w:val="false"/>
          <w:i w:val="false"/>
          <w:color w:val="000000"/>
          <w:sz w:val="28"/>
        </w:rPr>
        <w:t>
      Тиісті штабтармен және басқармалармен әскери жиындарды жоспарлау жөніндегі келісілген ұсыныстар Қазақстан Республикасы Қарулы Күштерінің Бас штабына жыл сайын 15 қаңтарда ұсынылады.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0" w:id="234"/>
    <w:p>
      <w:pPr>
        <w:spacing w:after="0"/>
        <w:ind w:left="0"/>
        <w:jc w:val="both"/>
      </w:pPr>
      <w:r>
        <w:rPr>
          <w:rFonts w:ascii="Times New Roman"/>
          <w:b w:val="false"/>
          <w:i w:val="false"/>
          <w:color w:val="000000"/>
          <w:sz w:val="28"/>
        </w:rPr>
        <w:t>
      67. Қазақстан Республикасы Қарулы Күштері Бас штабының нұсқаулары және әскери жиын өткізудің жалпы жоспары негізінде штабтар:</w:t>
      </w:r>
    </w:p>
    <w:bookmarkEnd w:id="234"/>
    <w:p>
      <w:pPr>
        <w:spacing w:after="0"/>
        <w:ind w:left="0"/>
        <w:jc w:val="both"/>
      </w:pPr>
      <w:r>
        <w:rPr>
          <w:rFonts w:ascii="Times New Roman"/>
          <w:b w:val="false"/>
          <w:i w:val="false"/>
          <w:color w:val="000000"/>
          <w:sz w:val="28"/>
        </w:rPr>
        <w:t>
      1) бағынысты әскери бөлімдердің (мекемелердің) әскери жиын өткізу жоспарларын;</w:t>
      </w:r>
    </w:p>
    <w:p>
      <w:pPr>
        <w:spacing w:after="0"/>
        <w:ind w:left="0"/>
        <w:jc w:val="both"/>
      </w:pPr>
      <w:r>
        <w:rPr>
          <w:rFonts w:ascii="Times New Roman"/>
          <w:b w:val="false"/>
          <w:i w:val="false"/>
          <w:color w:val="000000"/>
          <w:sz w:val="28"/>
        </w:rPr>
        <w:t>
      2) бағынысты әскери бөлімдерде (мекемелерде) әскери міндеттілердің әскери жиынын ұйымдастыру және өткізу мәселелері бойынша әскерлердің жұмылдыру даярлығы жөніндегі іс-шаралар ескерілген, алдағы оқу жылына арналған оқу бағдарламаларын, әдістемелік ұсыныстар мен қажетті нұсқауларды;</w:t>
      </w:r>
    </w:p>
    <w:p>
      <w:pPr>
        <w:spacing w:after="0"/>
        <w:ind w:left="0"/>
        <w:jc w:val="both"/>
      </w:pPr>
      <w:r>
        <w:rPr>
          <w:rFonts w:ascii="Times New Roman"/>
          <w:b w:val="false"/>
          <w:i w:val="false"/>
          <w:color w:val="000000"/>
          <w:sz w:val="28"/>
        </w:rPr>
        <w:t>
      3) жиынды материалдық және қаржылай қамтамасыз етуді жоспарлау үшін Қазақстан Республикасы Қорғаныс министрлігінің мүдделі құрылымдық бөлімшелерімен келісілген әскери міндеттілердің саны және оларды әскери бөлімнің (мекеменің) әскери жиынына тарту мерзімі туралы деректерді;</w:t>
      </w:r>
    </w:p>
    <w:p>
      <w:pPr>
        <w:spacing w:after="0"/>
        <w:ind w:left="0"/>
        <w:jc w:val="both"/>
      </w:pPr>
      <w:r>
        <w:rPr>
          <w:rFonts w:ascii="Times New Roman"/>
          <w:b w:val="false"/>
          <w:i w:val="false"/>
          <w:color w:val="000000"/>
          <w:sz w:val="28"/>
        </w:rPr>
        <w:t>
      4) әскери бөлімдер (мекемелер) үшін әскери жиын өткізудің мамандықтар бойынша әскери міндеттілерді шақыру мөлшері, жиын өткізілетін мерзім, сондай-ақ жиынды материалдық-техникалық қамтамасыз ету, оқу-жаттығу алаңдарын, атыс орындарын бөлу мен мемлекеттік және әскери құпияларды сақтау жөніндегі іс-шаралар көрсетілген жоспарларын әзірлейді.</w:t>
      </w:r>
    </w:p>
    <w:p>
      <w:pPr>
        <w:spacing w:after="0"/>
        <w:ind w:left="0"/>
        <w:jc w:val="both"/>
      </w:pPr>
      <w:r>
        <w:rPr>
          <w:rFonts w:ascii="Times New Roman"/>
          <w:b w:val="false"/>
          <w:i w:val="false"/>
          <w:color w:val="000000"/>
          <w:sz w:val="28"/>
        </w:rPr>
        <w:t>
      Әскери жиында әскери міндеттілерді даярлаудың жиынтық жоспары Қазақстан Республикасы Қарулы Күштерінің Бас штабына жыл сайын 1 ақпанға қарай ұсынылады.</w:t>
      </w:r>
    </w:p>
    <w:p>
      <w:pPr>
        <w:spacing w:after="0"/>
        <w:ind w:left="0"/>
        <w:jc w:val="both"/>
      </w:pPr>
      <w:r>
        <w:rPr>
          <w:rFonts w:ascii="Times New Roman"/>
          <w:b w:val="false"/>
          <w:i w:val="false"/>
          <w:color w:val="000000"/>
          <w:sz w:val="28"/>
        </w:rPr>
        <w:t>
      Әскери жиын жоспарларында әскери бөлімдерді (мекемелерді) өрістету басталғанға дейін 10 күн бұрын запастағы офицерлерді тіркелген құрамның оқу-жаттығу жиынына шақыру көзделеді. Әскери міндеттілер техникалық қызмет көрсету бөлімшелері мен әскери бөлімдеріне жиындарды қамтамасыз ету үшін қажетті мөлшерде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07.11.2019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235"/>
    <w:p>
      <w:pPr>
        <w:spacing w:after="0"/>
        <w:ind w:left="0"/>
        <w:jc w:val="both"/>
      </w:pPr>
      <w:r>
        <w:rPr>
          <w:rFonts w:ascii="Times New Roman"/>
          <w:b w:val="false"/>
          <w:i w:val="false"/>
          <w:color w:val="000000"/>
          <w:sz w:val="28"/>
        </w:rPr>
        <w:t>
      68. Қазақстан Республикасы бойынша жиынтық жоспарды әзірлеу үшін Қазақстан Республикасының басқа да әскерлері мен әскери құралымдары құрамаларының, әскери бөлімдерінің (мекемелерінің) штабтары Қазақстан Республикасы Қарулы Күштерінің Бас штабына жыл сайын 1 ақпанға дейін қажетті есеп-қисаптарды ұсынады.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07.11.2019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236"/>
    <w:p>
      <w:pPr>
        <w:spacing w:after="0"/>
        <w:ind w:left="0"/>
        <w:jc w:val="both"/>
      </w:pPr>
      <w:r>
        <w:rPr>
          <w:rFonts w:ascii="Times New Roman"/>
          <w:b w:val="false"/>
          <w:i w:val="false"/>
          <w:color w:val="000000"/>
          <w:sz w:val="28"/>
        </w:rPr>
        <w:t>
      69. Облыстардың (республикалық маңызы бар қаланың немесе астананың) қорғаныс істері департаменттеріне әскери бөлімдердегі (мекемелердегі) әскери жиындарға әскери міндеттілерді шақыруға нұсқаулар мен нарядтарды Қазақстан Республикасы Қарулы Күштерінің Бас штабы береді.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07.11.2019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9" w:id="237"/>
    <w:p>
      <w:pPr>
        <w:spacing w:after="0"/>
        <w:ind w:left="0"/>
        <w:jc w:val="both"/>
      </w:pPr>
      <w:r>
        <w:rPr>
          <w:rFonts w:ascii="Times New Roman"/>
          <w:b w:val="false"/>
          <w:i w:val="false"/>
          <w:color w:val="000000"/>
          <w:sz w:val="28"/>
        </w:rPr>
        <w:t>
      70. Әскери бөлімдердің (мекемелердің) командирлері (бастықтары) мен қорғаныс істері департаменттерінің бастықтары алдағы жылы әскери жиынға әскери міндеттілерді шақырудың және техника жеткізудің мерзімі мен мөлшері туралы деректерді облыстар (республикалық маңызы бар қала немесе астана) әкімдерінің назарына жеткізеді.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07.11.2019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238"/>
    <w:p>
      <w:pPr>
        <w:spacing w:after="0"/>
        <w:ind w:left="0"/>
        <w:jc w:val="both"/>
      </w:pPr>
      <w:r>
        <w:rPr>
          <w:rFonts w:ascii="Times New Roman"/>
          <w:b w:val="false"/>
          <w:i w:val="false"/>
          <w:color w:val="000000"/>
          <w:sz w:val="28"/>
        </w:rPr>
        <w:t>
      71. Әскери міндеттілерді әскери жиынға шақыруды Қазақстан Республикасы Қарулы Күштері Бас штабының нұсқаулары мен нарядтары негізінде қорғаныс істері департаменттері (басқармалары мен бөлімдері) жүргізеді. Жиынға бірінші кезекте жұмылдыру жоспары бойынша әскери бөлімдерге (мекемелерге) тағайындалған әскери міндеттілер шақырылады.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07.11.2019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239"/>
    <w:p>
      <w:pPr>
        <w:spacing w:after="0"/>
        <w:ind w:left="0"/>
        <w:jc w:val="both"/>
      </w:pPr>
      <w:r>
        <w:rPr>
          <w:rFonts w:ascii="Times New Roman"/>
          <w:b w:val="false"/>
          <w:i w:val="false"/>
          <w:color w:val="000000"/>
          <w:sz w:val="28"/>
        </w:rPr>
        <w:t>
      72. Қорғаныс істері департаменттері (басқармалары, бөлімдері) әскери міндеттілерді іріктеудің сапасына, әскери жиынға уақтылы жөнелтуге және нарядтардың толық орындалуына жауапты болады. Әскери жиынға әскери міндеттілерді іріктеуді қорғаныс істері департаменттері (басқармалары, бөлімдері) ресурс дайындалатын әскери бөлімдердің (мекемелердің) тиісті командирлерімен (бастықтарымен) бірлесіп жүргізеді.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07.11.2019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240"/>
    <w:p>
      <w:pPr>
        <w:spacing w:after="0"/>
        <w:ind w:left="0"/>
        <w:jc w:val="both"/>
      </w:pPr>
      <w:r>
        <w:rPr>
          <w:rFonts w:ascii="Times New Roman"/>
          <w:b w:val="false"/>
          <w:i w:val="false"/>
          <w:color w:val="000000"/>
          <w:sz w:val="28"/>
        </w:rPr>
        <w:t>
      73. Денсаулық жағдайы, отбасы жағдайлары және басқа да себептер бойынша әскери жиындардан етуден босатылатын әскери міндеттілер тиісті мамандықтар бойынша жиындардан өту талаптарына жауап беретін бос ресурстардағы әскери міндеттілермен ауыстырылады.</w:t>
      </w:r>
    </w:p>
    <w:bookmarkEnd w:id="240"/>
    <w:bookmarkStart w:name="z213" w:id="241"/>
    <w:p>
      <w:pPr>
        <w:spacing w:after="0"/>
        <w:ind w:left="0"/>
        <w:jc w:val="both"/>
      </w:pPr>
      <w:r>
        <w:rPr>
          <w:rFonts w:ascii="Times New Roman"/>
          <w:b w:val="false"/>
          <w:i w:val="false"/>
          <w:color w:val="000000"/>
          <w:sz w:val="28"/>
        </w:rPr>
        <w:t>
      74. Әскери міндеттілерді даярлау және тапшы мамандықтар бойынша олардың әскери білімдерін жетілдіру жөніндегі әскери жиындарға:</w:t>
      </w:r>
    </w:p>
    <w:bookmarkEnd w:id="241"/>
    <w:bookmarkStart w:name="z214" w:id="242"/>
    <w:p>
      <w:pPr>
        <w:spacing w:after="0"/>
        <w:ind w:left="0"/>
        <w:jc w:val="both"/>
      </w:pPr>
      <w:r>
        <w:rPr>
          <w:rFonts w:ascii="Times New Roman"/>
          <w:b w:val="false"/>
          <w:i w:val="false"/>
          <w:color w:val="000000"/>
          <w:sz w:val="28"/>
        </w:rPr>
        <w:t>
      1) әскери білімдерін жетілдіру үшін - басым көпшілігі жоғарғы кәсіптік білім беру ұйымдарында әскери даярлықтан өткен және офицерлер лауазымдарында армияда қызмет өткермеген запастағы офицерлер, сондай-ақ теориялық және іс жүзіндегі әскери даярлығы төмен запастағы офицерлер. Жоғары лауазымдарға даярлау үшін әскери даярлығы жақсы және әскерлерде іс жүзінде жұмыс тәжірибесі бар запастағы офицерлер шақырылады;</w:t>
      </w:r>
    </w:p>
    <w:bookmarkEnd w:id="242"/>
    <w:bookmarkStart w:name="z215" w:id="243"/>
    <w:p>
      <w:pPr>
        <w:spacing w:after="0"/>
        <w:ind w:left="0"/>
        <w:jc w:val="both"/>
      </w:pPr>
      <w:r>
        <w:rPr>
          <w:rFonts w:ascii="Times New Roman"/>
          <w:b w:val="false"/>
          <w:i w:val="false"/>
          <w:color w:val="000000"/>
          <w:sz w:val="28"/>
        </w:rPr>
        <w:t>
      2) запастағы сержанттар мен сарбаздардан офицерлер даярлау үшін:</w:t>
      </w:r>
    </w:p>
    <w:bookmarkEnd w:id="243"/>
    <w:bookmarkStart w:name="z216" w:id="244"/>
    <w:p>
      <w:pPr>
        <w:spacing w:after="0"/>
        <w:ind w:left="0"/>
        <w:jc w:val="both"/>
      </w:pPr>
      <w:r>
        <w:rPr>
          <w:rFonts w:ascii="Times New Roman"/>
          <w:b w:val="false"/>
          <w:i w:val="false"/>
          <w:color w:val="000000"/>
          <w:sz w:val="28"/>
        </w:rPr>
        <w:t>
      командалық бейіні бойынша - жоғары немесе орта арнаулы білімі бар, тиісті мамандықтар бойынша әскер тектерінде әскери қызмет өткерген және денсаулық жағдайы, іскерлік пен моральдық қасиеттері бойынша белгіленген талаптарға жауап беретін 30 жасқа дейінгі запастағы сержанттар мен сарбаздар;</w:t>
      </w:r>
    </w:p>
    <w:bookmarkEnd w:id="244"/>
    <w:bookmarkStart w:name="z217" w:id="245"/>
    <w:p>
      <w:pPr>
        <w:spacing w:after="0"/>
        <w:ind w:left="0"/>
        <w:jc w:val="both"/>
      </w:pPr>
      <w:r>
        <w:rPr>
          <w:rFonts w:ascii="Times New Roman"/>
          <w:b w:val="false"/>
          <w:i w:val="false"/>
          <w:color w:val="000000"/>
          <w:sz w:val="28"/>
        </w:rPr>
        <w:t>
      инженерлік-техникалық және басқа бейіндер бойынша - әскери даярлық бейініне жақын жоғары немесе арнаулы орта білімі бар немесе осы бейін бойынша әскери қызметтік тәжірибесі бар, денсаулық жағдайы бойынша жарамды және іскерлік пен моральдық қасиеттері бойынша талаптарға жауап беретін 35 жасқа дейінгі сержанттар мен сарбаздар;</w:t>
      </w:r>
    </w:p>
    <w:bookmarkEnd w:id="245"/>
    <w:bookmarkStart w:name="z218" w:id="246"/>
    <w:p>
      <w:pPr>
        <w:spacing w:after="0"/>
        <w:ind w:left="0"/>
        <w:jc w:val="both"/>
      </w:pPr>
      <w:r>
        <w:rPr>
          <w:rFonts w:ascii="Times New Roman"/>
          <w:b w:val="false"/>
          <w:i w:val="false"/>
          <w:color w:val="000000"/>
          <w:sz w:val="28"/>
        </w:rPr>
        <w:t>
      3) әскери міндеттілерді жаңа және тапшы мамандықтар бойынша даярлау және қайта даярлау үшін - әскериге жақын азаматтық мамандықтары бар және тиісті жалпы немесе орта білімі бар 1-разрядты запастағы офицерлер, сержанттар, старшиналар, сарбаздар мен матростар шақырылады.</w:t>
      </w:r>
    </w:p>
    <w:bookmarkEnd w:id="246"/>
    <w:bookmarkStart w:name="z219" w:id="247"/>
    <w:p>
      <w:pPr>
        <w:spacing w:after="0"/>
        <w:ind w:left="0"/>
        <w:jc w:val="both"/>
      </w:pPr>
      <w:r>
        <w:rPr>
          <w:rFonts w:ascii="Times New Roman"/>
          <w:b w:val="false"/>
          <w:i w:val="false"/>
          <w:color w:val="000000"/>
          <w:sz w:val="28"/>
        </w:rPr>
        <w:t>
      Тапшы мамандықтар бойынша даярлау мен жетілдіру жөніндегі әскери жиындарға жіберу үшін әскери міндеттілерді алдын ала іріктеу мен зерделеу қорғаныс істері жөніндегі басқармаға (бөлімге) шақырусыз дербес есепке алу деректері бойынша алдын ала жүргізіледі.</w:t>
      </w:r>
    </w:p>
    <w:bookmarkEnd w:id="247"/>
    <w:bookmarkStart w:name="z220" w:id="248"/>
    <w:p>
      <w:pPr>
        <w:spacing w:after="0"/>
        <w:ind w:left="0"/>
        <w:jc w:val="both"/>
      </w:pPr>
      <w:r>
        <w:rPr>
          <w:rFonts w:ascii="Times New Roman"/>
          <w:b w:val="false"/>
          <w:i w:val="false"/>
          <w:color w:val="000000"/>
          <w:sz w:val="28"/>
        </w:rPr>
        <w:t>
      Денсаулық жағдайы немесе басқа да себептер бойынша жекелеген адамдарды жиындардан өтуден босатқан жағдайда кандидаттарды белгіленген санынан асырып іріктеу жүргізіледі.</w:t>
      </w:r>
    </w:p>
    <w:bookmarkEnd w:id="248"/>
    <w:bookmarkStart w:name="z221" w:id="249"/>
    <w:p>
      <w:pPr>
        <w:spacing w:after="0"/>
        <w:ind w:left="0"/>
        <w:jc w:val="both"/>
      </w:pPr>
      <w:r>
        <w:rPr>
          <w:rFonts w:ascii="Times New Roman"/>
          <w:b w:val="false"/>
          <w:i w:val="false"/>
          <w:color w:val="000000"/>
          <w:sz w:val="28"/>
        </w:rPr>
        <w:t>
      Режимдік бөлімдерде жиындардан ету үшін, сондай-ақ батальон (дивизион) командирлері орынбасарларының және оларға сәйкес әрі одан жоғары лауазымдар бойынша даярлау үшін кандидаттар болып іріктелген запастағы офицерлерді облыс (республикалық маңызы бар қала және астана) қорғаныс істері жөніндегі департаментінің бастығы жеке өзі қарайды және бекітеді.</w:t>
      </w:r>
    </w:p>
    <w:bookmarkEnd w:id="249"/>
    <w:bookmarkStart w:name="z222" w:id="250"/>
    <w:p>
      <w:pPr>
        <w:spacing w:after="0"/>
        <w:ind w:left="0"/>
        <w:jc w:val="both"/>
      </w:pPr>
      <w:r>
        <w:rPr>
          <w:rFonts w:ascii="Times New Roman"/>
          <w:b w:val="false"/>
          <w:i w:val="false"/>
          <w:color w:val="000000"/>
          <w:sz w:val="28"/>
        </w:rPr>
        <w:t>
      75. Әскери барлау мамандықтары бойынша даярлау үшін әскери жиындарға запастағы офицерлерді, сержанттар мен сарбаздарды шақыру құрама штабтарының атаулы тізімдері бойынша жүргізіледі.</w:t>
      </w:r>
    </w:p>
    <w:bookmarkEnd w:id="250"/>
    <w:bookmarkStart w:name="z223" w:id="251"/>
    <w:p>
      <w:pPr>
        <w:spacing w:after="0"/>
        <w:ind w:left="0"/>
        <w:jc w:val="both"/>
      </w:pPr>
      <w:r>
        <w:rPr>
          <w:rFonts w:ascii="Times New Roman"/>
          <w:b w:val="false"/>
          <w:i w:val="false"/>
          <w:color w:val="000000"/>
          <w:sz w:val="28"/>
        </w:rPr>
        <w:t>
      76. Әскери жиындарға тапшы мамандықтар бойынша даярлау және әскери білімдерін жетілдіру үшін денсаулық жағдайы бойынша тиісті әскер тектерінде (қызметте) және белгілі лауазымдардағы қызметке жарамды әскери міндеттілер жіберіледі, ол үшін жиынға жөнелту алдында олар міндетті түрде аудандық (қалалық, облыстық маңызы бар қаланың) және облыстық (республикалық маңызы бар қаланың немесе астананың) әскерге шақыру комиссияларының медициналық комиссияларымен медициналық куәландырудан өтеді.</w:t>
      </w:r>
    </w:p>
    <w:bookmarkEnd w:id="251"/>
    <w:bookmarkStart w:name="z224" w:id="252"/>
    <w:p>
      <w:pPr>
        <w:spacing w:after="0"/>
        <w:ind w:left="0"/>
        <w:jc w:val="both"/>
      </w:pPr>
      <w:r>
        <w:rPr>
          <w:rFonts w:ascii="Times New Roman"/>
          <w:b w:val="false"/>
          <w:i w:val="false"/>
          <w:color w:val="000000"/>
          <w:sz w:val="28"/>
        </w:rPr>
        <w:t>
      Тіркелген құрамды жиынға жіберген кезде денсаулық жағдайына шағым білдірген әскери міндеттілер, сондай-ақ десанттық-шабуылдау әскерлері әскери бөлімдерінің, авиацияның ұшу-көтерілу және сүңгуір лауазымдарының тіркелген құрамының жиынына жіберілетін адамдар ғана медициналық тексеруден өтеді.</w:t>
      </w:r>
    </w:p>
    <w:bookmarkEnd w:id="252"/>
    <w:bookmarkStart w:name="z225" w:id="253"/>
    <w:p>
      <w:pPr>
        <w:spacing w:after="0"/>
        <w:ind w:left="0"/>
        <w:jc w:val="both"/>
      </w:pPr>
      <w:r>
        <w:rPr>
          <w:rFonts w:ascii="Times New Roman"/>
          <w:b w:val="false"/>
          <w:i w:val="false"/>
          <w:color w:val="000000"/>
          <w:sz w:val="28"/>
        </w:rPr>
        <w:t>
      Ұшқыш-көтерілу құрамы дәрігерлік-ұшқыштар комиссияларында медициналық тексерілуге жатады.</w:t>
      </w:r>
    </w:p>
    <w:bookmarkEnd w:id="253"/>
    <w:bookmarkStart w:name="z226" w:id="254"/>
    <w:p>
      <w:pPr>
        <w:spacing w:after="0"/>
        <w:ind w:left="0"/>
        <w:jc w:val="both"/>
      </w:pPr>
      <w:r>
        <w:rPr>
          <w:rFonts w:ascii="Times New Roman"/>
          <w:b w:val="false"/>
          <w:i w:val="false"/>
          <w:color w:val="000000"/>
          <w:sz w:val="28"/>
        </w:rPr>
        <w:t>
      Медициналық тексеру нәтижелері тиісті әскери-дәрігерлік комиссиялардың анықтамалары салынатын запастағы офицерлердің жеке істерінде көрсетіледі. Запастағы сержанттар мен сарбаздардың ілеспе атаулы тізімдеріндегі "Ескертпе" бағанында арнайы белгілер қойылады.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өзгерістер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1" w:id="255"/>
    <w:p>
      <w:pPr>
        <w:spacing w:after="0"/>
        <w:ind w:left="0"/>
        <w:jc w:val="both"/>
      </w:pPr>
      <w:r>
        <w:rPr>
          <w:rFonts w:ascii="Times New Roman"/>
          <w:b w:val="false"/>
          <w:i w:val="false"/>
          <w:color w:val="000000"/>
          <w:sz w:val="28"/>
        </w:rPr>
        <w:t>
      76-1. Әскери жиындарға шақырылуға жататын әскери міндеттілердің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76-1--тармақпен толықтырылды - ҚР Үкіметінің 11.09.2020 </w:t>
      </w:r>
      <w:r>
        <w:rPr>
          <w:rFonts w:ascii="Times New Roman"/>
          <w:b w:val="false"/>
          <w:i w:val="false"/>
          <w:color w:val="000000"/>
          <w:sz w:val="28"/>
        </w:rPr>
        <w:t>№ 571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7" w:id="256"/>
    <w:p>
      <w:pPr>
        <w:spacing w:after="0"/>
        <w:ind w:left="0"/>
        <w:jc w:val="both"/>
      </w:pPr>
      <w:r>
        <w:rPr>
          <w:rFonts w:ascii="Times New Roman"/>
          <w:b w:val="false"/>
          <w:i w:val="false"/>
          <w:color w:val="000000"/>
          <w:sz w:val="28"/>
        </w:rPr>
        <w:t>
      77. Рұқсатнама талап етілетін режимдік және басқа да бөлімдерге, мекемелер мен әскери оқу орындарына әскери жиындарға жіберілуге жататын әскери міндеттілердің кандидатуралары Қазақстан Республикасының ұлттық қауіпсіздік органдарымен келісіледі.</w:t>
      </w:r>
    </w:p>
    <w:bookmarkEnd w:id="256"/>
    <w:bookmarkStart w:name="z228" w:id="257"/>
    <w:p>
      <w:pPr>
        <w:spacing w:after="0"/>
        <w:ind w:left="0"/>
        <w:jc w:val="both"/>
      </w:pPr>
      <w:r>
        <w:rPr>
          <w:rFonts w:ascii="Times New Roman"/>
          <w:b w:val="false"/>
          <w:i w:val="false"/>
          <w:color w:val="000000"/>
          <w:sz w:val="28"/>
        </w:rPr>
        <w:t>
      Келісу туралы деректер белгіленген тәртіппен әскери міндеттілердің әскери билеттеріне, жеке істері мен басқа да әскери-есептік құжаттарына енгізіледі, олар әскери жиындарға шақырылғандарды ерекше маңызды, өте құпия және құпия жұмыстарға, техникаға және құжаттарға рұқсат ету үшін негіз болып табылады.</w:t>
      </w:r>
    </w:p>
    <w:bookmarkEnd w:id="257"/>
    <w:bookmarkStart w:name="z229" w:id="258"/>
    <w:p>
      <w:pPr>
        <w:spacing w:after="0"/>
        <w:ind w:left="0"/>
        <w:jc w:val="both"/>
      </w:pPr>
      <w:r>
        <w:rPr>
          <w:rFonts w:ascii="Times New Roman"/>
          <w:b w:val="false"/>
          <w:i w:val="false"/>
          <w:color w:val="000000"/>
          <w:sz w:val="28"/>
        </w:rPr>
        <w:t>
      Егер әскери міндеттінің әскери билетінде Қазақстан Республикасы ұлттық қауіпсіздік органдарының рұқсаты (келісімі) туралы тиісті белгісі болса және оны қолдану мерзімі аяқталмаған болса, режимдік бөлімдерде жиындардан өту құқығына құжаттарды қайтадан ресімдеу жүргізілмейді.</w:t>
      </w:r>
    </w:p>
    <w:bookmarkEnd w:id="258"/>
    <w:bookmarkStart w:name="z230" w:id="259"/>
    <w:p>
      <w:pPr>
        <w:spacing w:after="0"/>
        <w:ind w:left="0"/>
        <w:jc w:val="both"/>
      </w:pPr>
      <w:r>
        <w:rPr>
          <w:rFonts w:ascii="Times New Roman"/>
          <w:b w:val="false"/>
          <w:i w:val="false"/>
          <w:color w:val="000000"/>
          <w:sz w:val="28"/>
        </w:rPr>
        <w:t>
      Қазақстан Республикасы ұлттық қауіпсіздік органдарының рұқсаты (келісімі) жоқ әскери міндеттілер рұқсатнама талап етілетін режимдік және басқа да бөлімдерге, мекемелер мен әскери оқу орындарына әскери жиындарға жіберілмейді.</w:t>
      </w:r>
    </w:p>
    <w:bookmarkEnd w:id="259"/>
    <w:bookmarkStart w:name="z231" w:id="260"/>
    <w:p>
      <w:pPr>
        <w:spacing w:after="0"/>
        <w:ind w:left="0"/>
        <w:jc w:val="both"/>
      </w:pPr>
      <w:r>
        <w:rPr>
          <w:rFonts w:ascii="Times New Roman"/>
          <w:b w:val="false"/>
          <w:i w:val="false"/>
          <w:color w:val="000000"/>
          <w:sz w:val="28"/>
        </w:rPr>
        <w:t>
      78. Тапшы мамандарды даярлау бойынша әскери жиынға шақыру үшін әскери міндеттілерді, іріктеп алынған кандидаттарды, сондай-ақ тіркелген құрамның жиынына шақыру үшін запастағы офицерлерді хабардар ету есептік деректерді тексеру және медициналық куәландырудан өткізу мақсатында алдын ала жүргізіледі, кейіннен оларға жөнелтуге келу мерзімі және жиын ұзақтығы көрсетілген белгіленген үлгідегі шақырту қағаздары тапсырылады. Кәсіпорын басшысына жолданатын хабарламада әскери міндеттілердің әскери жиында болу мерзімі, жиында болу уақыты және әскери бөлімге (мекемеге) дейін және жиыннан қайтарда жолға кететін уақыт ескеріліп көрсетіледі.</w:t>
      </w:r>
    </w:p>
    <w:bookmarkEnd w:id="260"/>
    <w:bookmarkStart w:name="z232" w:id="261"/>
    <w:p>
      <w:pPr>
        <w:spacing w:after="0"/>
        <w:ind w:left="0"/>
        <w:jc w:val="both"/>
      </w:pPr>
      <w:r>
        <w:rPr>
          <w:rFonts w:ascii="Times New Roman"/>
          <w:b w:val="false"/>
          <w:i w:val="false"/>
          <w:color w:val="000000"/>
          <w:sz w:val="28"/>
        </w:rPr>
        <w:t>
      Запастағы сержанттар мен сарбаздарды тіркелген құрамның әскери жиындарына шақыру туралы хабардар ету жұмылдыру жоспарында көзделген мерзімде және тәртіппен жүргізіледі.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262"/>
    <w:p>
      <w:pPr>
        <w:spacing w:after="0"/>
        <w:ind w:left="0"/>
        <w:jc w:val="both"/>
      </w:pPr>
      <w:r>
        <w:rPr>
          <w:rFonts w:ascii="Times New Roman"/>
          <w:b w:val="false"/>
          <w:i w:val="false"/>
          <w:color w:val="000000"/>
          <w:sz w:val="28"/>
        </w:rPr>
        <w:t>
      79. Әскери міндеттілерді әскери жиындарға жіберуді жергілікті әскери басқару органдары алынған нарядтарға сәйкес ұйымдастырады және жүзеге асырады.</w:t>
      </w:r>
    </w:p>
    <w:bookmarkEnd w:id="262"/>
    <w:bookmarkStart w:name="z234" w:id="263"/>
    <w:p>
      <w:pPr>
        <w:spacing w:after="0"/>
        <w:ind w:left="0"/>
        <w:jc w:val="both"/>
      </w:pPr>
      <w:r>
        <w:rPr>
          <w:rFonts w:ascii="Times New Roman"/>
          <w:b w:val="false"/>
          <w:i w:val="false"/>
          <w:color w:val="000000"/>
          <w:sz w:val="28"/>
        </w:rPr>
        <w:t>
      Жұмылдыру жоспарларының жекелеген іс-шараларын тексеру мақсатында әскери міндеттілерді тіркелген құрамның әскери жиындарына шақыру және жөнелту жұмылдыру жоспарларының есептеріне сәйкес жасалған, арнайы әзірленген құжаттар бойынша жұмылдыру терминдерін көрсетпей жүргізіледі. Запастағы сержанттар мен сарбаздар осы жиындарға көрсетілген есептерде көзделген мерзімде және тәртіппен, ал запастағы офицерлер, егер олар алдын ала шақырылса - таңдау тәртібінде жөнелтіледі.</w:t>
      </w:r>
    </w:p>
    <w:bookmarkEnd w:id="263"/>
    <w:bookmarkStart w:name="z235" w:id="264"/>
    <w:p>
      <w:pPr>
        <w:spacing w:after="0"/>
        <w:ind w:left="0"/>
        <w:jc w:val="both"/>
      </w:pPr>
      <w:r>
        <w:rPr>
          <w:rFonts w:ascii="Times New Roman"/>
          <w:b w:val="false"/>
          <w:i w:val="false"/>
          <w:color w:val="000000"/>
          <w:sz w:val="28"/>
        </w:rPr>
        <w:t>
      Тапшы мамандықтар бойынша жетілдіру және даярлау үшін әскери жиынға шақырылған әскери міндеттілер әскери бөлімдерге (мекемелерге) олардың жиын өткізілетін жерге сабақ басталғанға дейін бір күн бұрын жетуі есебімен жөнелтіледі.</w:t>
      </w:r>
    </w:p>
    <w:bookmarkEnd w:id="264"/>
    <w:bookmarkStart w:name="z236" w:id="265"/>
    <w:p>
      <w:pPr>
        <w:spacing w:after="0"/>
        <w:ind w:left="0"/>
        <w:jc w:val="both"/>
      </w:pPr>
      <w:r>
        <w:rPr>
          <w:rFonts w:ascii="Times New Roman"/>
          <w:b w:val="false"/>
          <w:i w:val="false"/>
          <w:color w:val="000000"/>
          <w:sz w:val="28"/>
        </w:rPr>
        <w:t>
      Осы әскери міндеттілерді жиындарға және кері тасымалдау теміржол немесе автомобиль көлігінде, ал олар болмаған жекелеген учаскелерде - тиісті қаржы жылына арналған республикалық бюджетте көзделген Қазақстан Республикасының Қорғаныс министрлігі қаражаты есебінен әуе көлігінде жүргізілуге тиіс.</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266"/>
    <w:p>
      <w:pPr>
        <w:spacing w:after="0"/>
        <w:ind w:left="0"/>
        <w:jc w:val="both"/>
      </w:pPr>
      <w:r>
        <w:rPr>
          <w:rFonts w:ascii="Times New Roman"/>
          <w:b w:val="false"/>
          <w:i w:val="false"/>
          <w:color w:val="000000"/>
          <w:sz w:val="28"/>
        </w:rPr>
        <w:t>
      80. Тапшы мамандарды даярлау бойынша әскери жиыннан өту үшін шақырылған әскери міндеттілерге жергілікті әскери басқару органдары әскери бөлімдер (мекемелер) командирлеріне (бастықтарына):</w:t>
      </w:r>
    </w:p>
    <w:bookmarkEnd w:id="266"/>
    <w:bookmarkStart w:name="z238" w:id="267"/>
    <w:p>
      <w:pPr>
        <w:spacing w:after="0"/>
        <w:ind w:left="0"/>
        <w:jc w:val="both"/>
      </w:pPr>
      <w:r>
        <w:rPr>
          <w:rFonts w:ascii="Times New Roman"/>
          <w:b w:val="false"/>
          <w:i w:val="false"/>
          <w:color w:val="000000"/>
          <w:sz w:val="28"/>
        </w:rPr>
        <w:t>
      1) запастағы офицерлерге - атаулы тізімді және жеке істерді;</w:t>
      </w:r>
    </w:p>
    <w:bookmarkEnd w:id="267"/>
    <w:bookmarkStart w:name="z239" w:id="268"/>
    <w:p>
      <w:pPr>
        <w:spacing w:after="0"/>
        <w:ind w:left="0"/>
        <w:jc w:val="both"/>
      </w:pPr>
      <w:r>
        <w:rPr>
          <w:rFonts w:ascii="Times New Roman"/>
          <w:b w:val="false"/>
          <w:i w:val="false"/>
          <w:color w:val="000000"/>
          <w:sz w:val="28"/>
        </w:rPr>
        <w:t>
      2) запастағы сержанттар мен сарбаздарға - атаулы тізімді;</w:t>
      </w:r>
    </w:p>
    <w:bookmarkEnd w:id="268"/>
    <w:bookmarkStart w:name="z240" w:id="269"/>
    <w:p>
      <w:pPr>
        <w:spacing w:after="0"/>
        <w:ind w:left="0"/>
        <w:jc w:val="both"/>
      </w:pPr>
      <w:r>
        <w:rPr>
          <w:rFonts w:ascii="Times New Roman"/>
          <w:b w:val="false"/>
          <w:i w:val="false"/>
          <w:color w:val="000000"/>
          <w:sz w:val="28"/>
        </w:rPr>
        <w:t>
      3) ұшқыштар құрамына - атаулы тізімді, жеке істерді, ұшқыштар және медициналық кітапшаларды жолдайды.</w:t>
      </w:r>
    </w:p>
    <w:bookmarkEnd w:id="269"/>
    <w:bookmarkStart w:name="z241" w:id="270"/>
    <w:p>
      <w:pPr>
        <w:spacing w:after="0"/>
        <w:ind w:left="0"/>
        <w:jc w:val="both"/>
      </w:pPr>
      <w:r>
        <w:rPr>
          <w:rFonts w:ascii="Times New Roman"/>
          <w:b w:val="false"/>
          <w:i w:val="false"/>
          <w:color w:val="000000"/>
          <w:sz w:val="28"/>
        </w:rPr>
        <w:t>
      Атаулы тізімдер, ұшқыштар және медициналық кітапшалар мөр қойылған түрде команда жетекшісіне қол қойғызып беріледі. Ұшқыштар кітапшалары жоқ адамдар ұшқыштар құрамын даярлау жөніндегі әскери жиындарға шақырылмайды.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271"/>
    <w:p>
      <w:pPr>
        <w:spacing w:after="0"/>
        <w:ind w:left="0"/>
        <w:jc w:val="both"/>
      </w:pPr>
      <w:r>
        <w:rPr>
          <w:rFonts w:ascii="Times New Roman"/>
          <w:b w:val="false"/>
          <w:i w:val="false"/>
          <w:color w:val="000000"/>
          <w:sz w:val="28"/>
        </w:rPr>
        <w:t>
      81. Әскери жиынға жіберілетін запастағы офицерлердің жеке істері құпия поштамен жіберіледі, режимдік бөлімдер мен мекемелерге атаулы тізімдер, ұшу кітапшалары мен медициналық кітапшалар да құпия поштамен оларды әскери бөлімдер (мекемелер) жиын басталғанға дейін екі күн бұрын алатындай есеппен жіберіледі.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272"/>
    <w:p>
      <w:pPr>
        <w:spacing w:after="0"/>
        <w:ind w:left="0"/>
        <w:jc w:val="both"/>
      </w:pPr>
      <w:r>
        <w:rPr>
          <w:rFonts w:ascii="Times New Roman"/>
          <w:b w:val="false"/>
          <w:i w:val="false"/>
          <w:color w:val="000000"/>
          <w:sz w:val="28"/>
        </w:rPr>
        <w:t>
      82. Ерекше режимдік бөлімдер мен мекемелерге жиынға жеке өзі немесе команда құрамында жіберілетін әскери міндеттілерге нұсқамалар режимдік әскери бөлімдер мен мекемелер үшін белгіленген тәртіппен беріледі. Команда жетекшілеріне берілетін атаулы тізімдерде жиынға команда құрамында бара жатқан әскери міндеттілердің тегі, аты, әкесінің аты ғана көрсетіледі.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273"/>
    <w:p>
      <w:pPr>
        <w:spacing w:after="0"/>
        <w:ind w:left="0"/>
        <w:jc w:val="both"/>
      </w:pPr>
      <w:r>
        <w:rPr>
          <w:rFonts w:ascii="Times New Roman"/>
          <w:b w:val="false"/>
          <w:i w:val="false"/>
          <w:color w:val="000000"/>
          <w:sz w:val="28"/>
        </w:rPr>
        <w:t>
      83. Қазақстан Республикасы Қарулы Күштерінің, басқа да әскерлері мен әскери құралымдарының әскери бөлімдеріне (мекемелеріне) оқу-жаттығу жиындарына әскери міндеттілерді шақыру қорғаныс істері департаменттеріне олар жиын басталғанға дейін бір ай бұрын жіберетін дербес тізімдер (сандық өтінімдер) бойынша жүргізіледі.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 w:id="274"/>
    <w:p>
      <w:pPr>
        <w:spacing w:after="0"/>
        <w:ind w:left="0"/>
        <w:jc w:val="both"/>
      </w:pPr>
      <w:r>
        <w:rPr>
          <w:rFonts w:ascii="Times New Roman"/>
          <w:b w:val="false"/>
          <w:i w:val="false"/>
          <w:color w:val="000000"/>
          <w:sz w:val="28"/>
        </w:rPr>
        <w:t>
      84. Әскери жиындарға шақырылған әскери міндеттілердің жауынгерлік даярлығы әдістемелік нұсқауларға және жиындар бағдарламаларына сәйкес жүргізіледі. Тіркелген құрамды және армия үшін тапшы мамандарды даярлау жөніндегі әскери жиындардағы барлық оқу уақыты жауынгерлік даярлық бағдарламаларына сәйкес әскери міндеттілердің әскери және арнаулы білімдерін арттыруға пайдаланылады. Техникаға қызмет көрсету жөніндегі жиындарда оқу уақытының 25 пайызы әскери міндеттілердің жауынгерлік даярлығына, қалғаны - техниканы күтіп ұстау және оған қызмет көрсету жұмыстарына бөлінеді.</w:t>
      </w:r>
    </w:p>
    <w:bookmarkEnd w:id="274"/>
    <w:bookmarkStart w:name="z246" w:id="275"/>
    <w:p>
      <w:pPr>
        <w:spacing w:after="0"/>
        <w:ind w:left="0"/>
        <w:jc w:val="both"/>
      </w:pPr>
      <w:r>
        <w:rPr>
          <w:rFonts w:ascii="Times New Roman"/>
          <w:b w:val="false"/>
          <w:i w:val="false"/>
          <w:color w:val="000000"/>
          <w:sz w:val="28"/>
        </w:rPr>
        <w:t>
      85. Әскери жиын өткізілетін әскери бөлімдердің (мекемелердің) командирлері (бастықтары) запастағы офицерлерді, сержанттар мен сарбаздарды жауынгерлік даярлаудың ұйымдастырылуы мен өткізілуінің сапасына, жиынның уақтылы әрі толық материалдық-техникалық қамтамасыз етілуіне, оқу-жаттығу базасын дайындауға, әскери міндеттілерді қабылдау мен жиыннан шығарып салуды ұйымдастыруға жауапты болады. Құпия жұмысты жүргізу және құпия құжаттардың, техника мен қару-жарақтың сақталуын қамтамасыз ету үшін қажетті жағдайлар жасауға ерекше назар аударылуға тиіс. Әскери міндеттілердің назарына құпия құжаттарды, техника мен қару-жарақты сақтау және олармен жұмыс істеу, жеке хат алмасуды жүргізу тәртібі мен мемлекеттік және әскери құпияның сақталуы үшін дербес жауапкершілік, жеке блокноттарында құпия жазу, сурет, есеп-қисап салуға және әскери объектілер мен құпия техниканың фото-кинотүсіріліміне жол бермеу жөніндегі негізгі талаптар жеткізілуге тиіс.</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276"/>
    <w:p>
      <w:pPr>
        <w:spacing w:after="0"/>
        <w:ind w:left="0"/>
        <w:jc w:val="both"/>
      </w:pPr>
      <w:r>
        <w:rPr>
          <w:rFonts w:ascii="Times New Roman"/>
          <w:b w:val="false"/>
          <w:i w:val="false"/>
          <w:color w:val="000000"/>
          <w:sz w:val="28"/>
        </w:rPr>
        <w:t>
      86. Бөлімдердің (мекемелердің) командирлері (бастықтары) әскери жиын өткізуге тапсырма алған кезде:</w:t>
      </w:r>
    </w:p>
    <w:bookmarkEnd w:id="276"/>
    <w:bookmarkStart w:name="z248" w:id="277"/>
    <w:p>
      <w:pPr>
        <w:spacing w:after="0"/>
        <w:ind w:left="0"/>
        <w:jc w:val="both"/>
      </w:pPr>
      <w:r>
        <w:rPr>
          <w:rFonts w:ascii="Times New Roman"/>
          <w:b w:val="false"/>
          <w:i w:val="false"/>
          <w:color w:val="000000"/>
          <w:sz w:val="28"/>
        </w:rPr>
        <w:t>
      1) алдын ала жиындар бастығын тағайындайды және жауынгерлік даярлықты ұйымдастыру мен өткізуден тәжірибелері мен білімдері бар даярланған офицерлер мен сержанттарды оларды осы уақытта басқа міндеттерден босатып бөледі;</w:t>
      </w:r>
    </w:p>
    <w:bookmarkEnd w:id="277"/>
    <w:bookmarkStart w:name="z249" w:id="278"/>
    <w:p>
      <w:pPr>
        <w:spacing w:after="0"/>
        <w:ind w:left="0"/>
        <w:jc w:val="both"/>
      </w:pPr>
      <w:r>
        <w:rPr>
          <w:rFonts w:ascii="Times New Roman"/>
          <w:b w:val="false"/>
          <w:i w:val="false"/>
          <w:color w:val="000000"/>
          <w:sz w:val="28"/>
        </w:rPr>
        <w:t>
      2) жиындар басталардан кемінде екі ай бұрын құрамалар штабтарының тиісті бастықтарына әскери міндеттілердің әскери жиындарын толық қамтамасыз ету үшін қажетті жетіспейтін қару-жараққа, оқ-дәрілерге, техника мен әскери мүлікке өтінімдерді ұсынады;</w:t>
      </w:r>
    </w:p>
    <w:bookmarkEnd w:id="278"/>
    <w:bookmarkStart w:name="z250" w:id="279"/>
    <w:p>
      <w:pPr>
        <w:spacing w:after="0"/>
        <w:ind w:left="0"/>
        <w:jc w:val="both"/>
      </w:pPr>
      <w:r>
        <w:rPr>
          <w:rFonts w:ascii="Times New Roman"/>
          <w:b w:val="false"/>
          <w:i w:val="false"/>
          <w:color w:val="000000"/>
          <w:sz w:val="28"/>
        </w:rPr>
        <w:t>
      3) жиындар басталардан бір апта бұрын оқу бағдарламасына және сағаттар есебіне сәйкес әскери міндеттілермен сабақтардың кестесін жасайды және бекітеді;</w:t>
      </w:r>
    </w:p>
    <w:bookmarkEnd w:id="279"/>
    <w:bookmarkStart w:name="z251" w:id="280"/>
    <w:p>
      <w:pPr>
        <w:spacing w:after="0"/>
        <w:ind w:left="0"/>
        <w:jc w:val="both"/>
      </w:pPr>
      <w:r>
        <w:rPr>
          <w:rFonts w:ascii="Times New Roman"/>
          <w:b w:val="false"/>
          <w:i w:val="false"/>
          <w:color w:val="000000"/>
          <w:sz w:val="28"/>
        </w:rPr>
        <w:t>
      4) жиындар басталардан екі-үш күн бұрын әскери міндеттілерді оқытуға тағайындалған офицерлермен және сержанттармен нұсқаулық-әдістемелік сабақтарды жүргізеді;</w:t>
      </w:r>
    </w:p>
    <w:bookmarkEnd w:id="280"/>
    <w:bookmarkStart w:name="z252" w:id="281"/>
    <w:p>
      <w:pPr>
        <w:spacing w:after="0"/>
        <w:ind w:left="0"/>
        <w:jc w:val="both"/>
      </w:pPr>
      <w:r>
        <w:rPr>
          <w:rFonts w:ascii="Times New Roman"/>
          <w:b w:val="false"/>
          <w:i w:val="false"/>
          <w:color w:val="000000"/>
          <w:sz w:val="28"/>
        </w:rPr>
        <w:t>
      5) қару-жарақтың, техниканың, оқу және көрнекі құралдардың қажетті санын бөледі және оларды жиынға бекітеді;</w:t>
      </w:r>
    </w:p>
    <w:bookmarkEnd w:id="281"/>
    <w:bookmarkStart w:name="z253" w:id="282"/>
    <w:p>
      <w:pPr>
        <w:spacing w:after="0"/>
        <w:ind w:left="0"/>
        <w:jc w:val="both"/>
      </w:pPr>
      <w:r>
        <w:rPr>
          <w:rFonts w:ascii="Times New Roman"/>
          <w:b w:val="false"/>
          <w:i w:val="false"/>
          <w:color w:val="000000"/>
          <w:sz w:val="28"/>
        </w:rPr>
        <w:t>
      6) әскери міндеттілерді орналастыру үшін үй-жайларды және киім-кешек пен аяқ киімнің қажетті санын алдын ала дайындайды;</w:t>
      </w:r>
    </w:p>
    <w:bookmarkEnd w:id="282"/>
    <w:bookmarkStart w:name="z254" w:id="283"/>
    <w:p>
      <w:pPr>
        <w:spacing w:after="0"/>
        <w:ind w:left="0"/>
        <w:jc w:val="both"/>
      </w:pPr>
      <w:r>
        <w:rPr>
          <w:rFonts w:ascii="Times New Roman"/>
          <w:b w:val="false"/>
          <w:i w:val="false"/>
          <w:color w:val="000000"/>
          <w:sz w:val="28"/>
        </w:rPr>
        <w:t>
      7) әскери жиындарға келген әскери міндеттілердің жеке заттарын қабылдауды ұйымдастырады;</w:t>
      </w:r>
    </w:p>
    <w:bookmarkEnd w:id="283"/>
    <w:bookmarkStart w:name="z255" w:id="284"/>
    <w:p>
      <w:pPr>
        <w:spacing w:after="0"/>
        <w:ind w:left="0"/>
        <w:jc w:val="both"/>
      </w:pPr>
      <w:r>
        <w:rPr>
          <w:rFonts w:ascii="Times New Roman"/>
          <w:b w:val="false"/>
          <w:i w:val="false"/>
          <w:color w:val="000000"/>
          <w:sz w:val="28"/>
        </w:rPr>
        <w:t>
      8) әскери жиындарға взвод және бөлімшелер командирлерінің бос лауазымдарында тағылымдамадан ету үшін шақырылған запастағы офицерлермен лауазымға тағайындау алдында және тағылымдама барысында жүйелі түрде нұсқаулық-әдістемелік сабақтарды өткізеді.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285"/>
    <w:p>
      <w:pPr>
        <w:spacing w:after="0"/>
        <w:ind w:left="0"/>
        <w:jc w:val="both"/>
      </w:pPr>
      <w:r>
        <w:rPr>
          <w:rFonts w:ascii="Times New Roman"/>
          <w:b w:val="false"/>
          <w:i w:val="false"/>
          <w:color w:val="000000"/>
          <w:sz w:val="28"/>
        </w:rPr>
        <w:t>
      87. Әскери міндеттілермен оқу процесі әскери жиын өткізетін әскери бөлімдердің (мекемелердің) қарулануында тұрған әскери техника мен қару пайдаланылып ұйымдастырылады.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86"/>
    <w:p>
      <w:pPr>
        <w:spacing w:after="0"/>
        <w:ind w:left="0"/>
        <w:jc w:val="both"/>
      </w:pPr>
      <w:r>
        <w:rPr>
          <w:rFonts w:ascii="Times New Roman"/>
          <w:b w:val="false"/>
          <w:i w:val="false"/>
          <w:color w:val="000000"/>
          <w:sz w:val="28"/>
        </w:rPr>
        <w:t>
      88. Әскери жиында әскери міндеттілердің оқу-жаттығу сабақтарының ұзақтығы кадрлар құрамына, олар жиында жүрген әскери бөлімдер (мекемелер) мен әскери оқу орындары үшін белгіленгенмен бірдей болады.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287"/>
    <w:p>
      <w:pPr>
        <w:spacing w:after="0"/>
        <w:ind w:left="0"/>
        <w:jc w:val="both"/>
      </w:pPr>
      <w:r>
        <w:rPr>
          <w:rFonts w:ascii="Times New Roman"/>
          <w:b w:val="false"/>
          <w:i w:val="false"/>
          <w:color w:val="000000"/>
          <w:sz w:val="28"/>
        </w:rPr>
        <w:t>
      89. Жиынға шақырылған барлық әскери міндеттілер казармалық жағдайда болады. Оларды әскери бөлім (мекеме) орналасқан жерден босатуды рота командирлері (жиын бастықтары) Қазақстан Республикасы Қарулы Күштерінің, басқа да әскерлері мен әскери құралымдарының ішкі қызмет жарғысында белгіленген тәртіппен жүргізеді. Әскери және қоғамдық тәртіпті бұзғаны үшін, қылмыс жасағаны үшін, сондай-ақ мемлекетке келтірген материалдық зиян үшін әскери жиынға шақырылған әскери міндеттілер Қазақстан Республикасының заңнамасына сәйкес жауаптылықта болады.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9" w:id="288"/>
    <w:p>
      <w:pPr>
        <w:spacing w:after="0"/>
        <w:ind w:left="0"/>
        <w:jc w:val="both"/>
      </w:pPr>
      <w:r>
        <w:rPr>
          <w:rFonts w:ascii="Times New Roman"/>
          <w:b w:val="false"/>
          <w:i w:val="false"/>
          <w:color w:val="000000"/>
          <w:sz w:val="28"/>
        </w:rPr>
        <w:t>
      90. Әскери міндеттілерді әртүрлі шаруашылық және құрылыс жұмыстарына және жиындардан өтуге қатысы жоқ қызмет өткеруге тартуға жол берілмейді.</w:t>
      </w:r>
    </w:p>
    <w:bookmarkEnd w:id="288"/>
    <w:bookmarkStart w:name="z260" w:id="289"/>
    <w:p>
      <w:pPr>
        <w:spacing w:after="0"/>
        <w:ind w:left="0"/>
        <w:jc w:val="both"/>
      </w:pPr>
      <w:r>
        <w:rPr>
          <w:rFonts w:ascii="Times New Roman"/>
          <w:b w:val="false"/>
          <w:i w:val="false"/>
          <w:color w:val="000000"/>
          <w:sz w:val="28"/>
        </w:rPr>
        <w:t>
      91. Тіркелген құрамның әскери жиындарын өткізу кезінде әскери бөлімдердің нақты нөмірлері мен атауларын, өрістетілетін және құрылатын бөлімдер үшін белгіленген соғыс уақыты далалық пошталарының нөмірін, сондай-ақ жұмылдыру жоспарының түпнұсқа құжаттарын пайдалануға қатаң тыйым салынады. Әскери жиындар кезеңінде ресми құжаттарда және хат алмасуда әскери бөлімдер тек бейбіт уақытта оларға берілген шартты атаулар бойынша аталады. Әскери жиындар уақытына құрылатын бөлімдерге бейбіт уақытта әрекет ететін әскери бөлімдердің шартты литерлік нөмірлері беріледі.</w:t>
      </w:r>
    </w:p>
    <w:bookmarkEnd w:id="289"/>
    <w:bookmarkStart w:name="z261" w:id="290"/>
    <w:p>
      <w:pPr>
        <w:spacing w:after="0"/>
        <w:ind w:left="0"/>
        <w:jc w:val="both"/>
      </w:pPr>
      <w:r>
        <w:rPr>
          <w:rFonts w:ascii="Times New Roman"/>
          <w:b w:val="false"/>
          <w:i w:val="false"/>
          <w:color w:val="000000"/>
          <w:sz w:val="28"/>
        </w:rPr>
        <w:t>
      92. Әскери жиындарға шақырылған және бұрын әскери ант қабылдамаған әскери міндеттілер күнтізбелік бес күн ішінде әскери ант қабылдайды, ол туралы әскери билеттерінде тиісті белгілер жасалады.</w:t>
      </w:r>
    </w:p>
    <w:bookmarkEnd w:id="290"/>
    <w:bookmarkStart w:name="z262" w:id="291"/>
    <w:p>
      <w:pPr>
        <w:spacing w:after="0"/>
        <w:ind w:left="0"/>
        <w:jc w:val="both"/>
      </w:pPr>
      <w:r>
        <w:rPr>
          <w:rFonts w:ascii="Times New Roman"/>
          <w:b w:val="false"/>
          <w:i w:val="false"/>
          <w:color w:val="000000"/>
          <w:sz w:val="28"/>
        </w:rPr>
        <w:t>
      93. Тапшы мамандарды даярлау бойынша әскери жиындар аяқталғаннан кейін әскери міндеттілердің өткен бағдарламалық материалды меңгеруіне тексеру жүргізіледі және даярлық дәрежесі туралы қорытынды шығарылады. Емтихандар (сынақтар) қабылдау үшін әскери бөлімдердің, мекемелер мен әскери оқу орындарының даярланған және тәжірибелі офицерлері қатарынан арнайы комиссиялар құрылады.</w:t>
      </w:r>
    </w:p>
    <w:bookmarkEnd w:id="291"/>
    <w:bookmarkStart w:name="z263" w:id="292"/>
    <w:p>
      <w:pPr>
        <w:spacing w:after="0"/>
        <w:ind w:left="0"/>
        <w:jc w:val="both"/>
      </w:pPr>
      <w:r>
        <w:rPr>
          <w:rFonts w:ascii="Times New Roman"/>
          <w:b w:val="false"/>
          <w:i w:val="false"/>
          <w:color w:val="000000"/>
          <w:sz w:val="28"/>
        </w:rPr>
        <w:t>
      94. Әскери бөлімдер (мекемелер) командирлері (бастықтары) мен штабтары әскери жиын аяқталғаннан кейін:</w:t>
      </w:r>
    </w:p>
    <w:bookmarkEnd w:id="292"/>
    <w:bookmarkStart w:name="z264" w:id="293"/>
    <w:p>
      <w:pPr>
        <w:spacing w:after="0"/>
        <w:ind w:left="0"/>
        <w:jc w:val="both"/>
      </w:pPr>
      <w:r>
        <w:rPr>
          <w:rFonts w:ascii="Times New Roman"/>
          <w:b w:val="false"/>
          <w:i w:val="false"/>
          <w:color w:val="000000"/>
          <w:sz w:val="28"/>
        </w:rPr>
        <w:t>
      1) запастағы офицерлерге, сондай-ақ офицерлер құрамына даярлықтан еткен запастағы сержанттар мен сарбаздарға жиындардың оқу бағдарламасын меңгеру дәрежесі, әскери істі зерделеуге қатынасы және танытқан моральдық қасиеттері, офицердің соғыс уақытында тағайындалуы мүмкін лауазымы, ол бойынша есепке алынуға тиіс әскери-есептік мамандығы (егер офицер жаңа мамандық бойынша қайта даярлаудан өткен жағдайда), кезекті (алғашқы) әскери атақ беру мүмкіндігі көрсетілген мінездемелерді жасайды;</w:t>
      </w:r>
    </w:p>
    <w:bookmarkEnd w:id="293"/>
    <w:bookmarkStart w:name="z265" w:id="294"/>
    <w:p>
      <w:pPr>
        <w:spacing w:after="0"/>
        <w:ind w:left="0"/>
        <w:jc w:val="both"/>
      </w:pPr>
      <w:r>
        <w:rPr>
          <w:rFonts w:ascii="Times New Roman"/>
          <w:b w:val="false"/>
          <w:i w:val="false"/>
          <w:color w:val="000000"/>
          <w:sz w:val="28"/>
        </w:rPr>
        <w:t>
      2) офицердің, сондай-ақ сержант пен сарбаздың жеке ісінде және әскери билетінің тиісті бөлімінде жиыннан өткені туралы белгі қойып, командирдің (бастықтың) (штаб бастығының) қолымен, әскери бөлімнің (мекеменің) мөрімен растайды;</w:t>
      </w:r>
    </w:p>
    <w:bookmarkEnd w:id="294"/>
    <w:bookmarkStart w:name="z266" w:id="295"/>
    <w:p>
      <w:pPr>
        <w:spacing w:after="0"/>
        <w:ind w:left="0"/>
        <w:jc w:val="both"/>
      </w:pPr>
      <w:r>
        <w:rPr>
          <w:rFonts w:ascii="Times New Roman"/>
          <w:b w:val="false"/>
          <w:i w:val="false"/>
          <w:color w:val="000000"/>
          <w:sz w:val="28"/>
        </w:rPr>
        <w:t>
      3) әскери жиыннан (тапшы мамандықтар бойынша немесе тіркелген құрамның) сәтті өткен және тиісті лауазымдар бойынша қажетті даярлық алған (жиын мерзіміне қарамастан) запастағы сержанттар мен сарбаздарға атаулы тізім жасап, онда жиынның ұзақтығын, әскери-есептік мамандықтардың нөмірлерін және кейіннен оларды есепке алу орынды болатын лауазымдық біліктіліктерді көрсетеді (жиын өткені туралы әскери билеттің тиісті тармағында командирдің (бастықтың) (штаб бастығының) қолы қойылып, әскери бөлімнің (мекеменің) мөрімен расталған белгі қойылады);</w:t>
      </w:r>
    </w:p>
    <w:bookmarkEnd w:id="295"/>
    <w:bookmarkStart w:name="z267" w:id="296"/>
    <w:p>
      <w:pPr>
        <w:spacing w:after="0"/>
        <w:ind w:left="0"/>
        <w:jc w:val="both"/>
      </w:pPr>
      <w:r>
        <w:rPr>
          <w:rFonts w:ascii="Times New Roman"/>
          <w:b w:val="false"/>
          <w:i w:val="false"/>
          <w:color w:val="000000"/>
          <w:sz w:val="28"/>
        </w:rPr>
        <w:t>
      4) жиындарда оқу бағдарламасын жетісті аяқтаған және кезекті әскери атақтар беруге лайықты запастағы сержанттар мен сарбаздарға әскери билетте тиісті жазба жасай отырып, әскери атақ береді және бұйрықтан үзінділерді шақырылған жері бойынша жергілікті әскери басқару органдарына жолдайды;</w:t>
      </w:r>
    </w:p>
    <w:bookmarkEnd w:id="296"/>
    <w:bookmarkStart w:name="z268" w:id="297"/>
    <w:p>
      <w:pPr>
        <w:spacing w:after="0"/>
        <w:ind w:left="0"/>
        <w:jc w:val="both"/>
      </w:pPr>
      <w:r>
        <w:rPr>
          <w:rFonts w:ascii="Times New Roman"/>
          <w:b w:val="false"/>
          <w:i w:val="false"/>
          <w:color w:val="000000"/>
          <w:sz w:val="28"/>
        </w:rPr>
        <w:t>
      5) жиындарда пайдаланылған құпия материалдардың, техниканың, қару-жарақ пен жекелеген тораптардың, блоктардың, оларға бөлшектердің болуын тексереді;</w:t>
      </w:r>
    </w:p>
    <w:bookmarkEnd w:id="297"/>
    <w:bookmarkStart w:name="z269" w:id="298"/>
    <w:p>
      <w:pPr>
        <w:spacing w:after="0"/>
        <w:ind w:left="0"/>
        <w:jc w:val="both"/>
      </w:pPr>
      <w:r>
        <w:rPr>
          <w:rFonts w:ascii="Times New Roman"/>
          <w:b w:val="false"/>
          <w:i w:val="false"/>
          <w:color w:val="000000"/>
          <w:sz w:val="28"/>
        </w:rPr>
        <w:t>
      6) әскери міндеттілерді әскери бөлімдерден (мекемелерден) салтанатты жағдайда ұйымдасқан түрде шығарып салуды жүргізеді, ал жиын бағдарламасын жақсы меңгерген адамдарды көтермелейді;</w:t>
      </w:r>
    </w:p>
    <w:bookmarkEnd w:id="298"/>
    <w:bookmarkStart w:name="z270" w:id="299"/>
    <w:p>
      <w:pPr>
        <w:spacing w:after="0"/>
        <w:ind w:left="0"/>
        <w:jc w:val="both"/>
      </w:pPr>
      <w:r>
        <w:rPr>
          <w:rFonts w:ascii="Times New Roman"/>
          <w:b w:val="false"/>
          <w:i w:val="false"/>
          <w:color w:val="000000"/>
          <w:sz w:val="28"/>
        </w:rPr>
        <w:t>
      7) әскери жиындардан өткен запастағы офицерлерге жеке істер мен мінездемелерді және запастағы сержанттар мен сарбаздарға атаулы тізімдерді он күн мерзімде әскери міндеттілердің есепке алынған жері бойынша жергілікті әскери басқару органдарына жолдайды.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300"/>
    <w:p>
      <w:pPr>
        <w:spacing w:after="0"/>
        <w:ind w:left="0"/>
        <w:jc w:val="both"/>
      </w:pPr>
      <w:r>
        <w:rPr>
          <w:rFonts w:ascii="Times New Roman"/>
          <w:b w:val="false"/>
          <w:i w:val="false"/>
          <w:color w:val="000000"/>
          <w:sz w:val="28"/>
        </w:rPr>
        <w:t>
      95. Әскери жиындар кезеңінде әскери міндеттілердің жұмыс орны және атқаратын лауазымы сақталады, оларға:</w:t>
      </w:r>
    </w:p>
    <w:bookmarkEnd w:id="300"/>
    <w:p>
      <w:pPr>
        <w:spacing w:after="0"/>
        <w:ind w:left="0"/>
        <w:jc w:val="both"/>
      </w:pPr>
      <w:r>
        <w:rPr>
          <w:rFonts w:ascii="Times New Roman"/>
          <w:b w:val="false"/>
          <w:i w:val="false"/>
          <w:color w:val="000000"/>
          <w:sz w:val="28"/>
        </w:rPr>
        <w:t>
      1) Қазақстан Республикасының Қорғаныс министрлігінде – тиісті қаржы жылына арналған республикалық бюджетте көзделген Қазақстан Республикасы Қорғаныс министрлігінің қаражаты есебінен;</w:t>
      </w:r>
    </w:p>
    <w:p>
      <w:pPr>
        <w:spacing w:after="0"/>
        <w:ind w:left="0"/>
        <w:jc w:val="both"/>
      </w:pPr>
      <w:r>
        <w:rPr>
          <w:rFonts w:ascii="Times New Roman"/>
          <w:b w:val="false"/>
          <w:i w:val="false"/>
          <w:color w:val="000000"/>
          <w:sz w:val="28"/>
        </w:rPr>
        <w:t>
      2) жергілікті атқарушы органдарда – тиісті қаржы жылына арналған жергілікті бюджетте көзделген жергілікті атқарушы органдардың қаражаты есебінен орташа жалақы, ал жұмыс істемейтін әскери міндеттілерге ең төменгі жалақы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301"/>
    <w:p>
      <w:pPr>
        <w:spacing w:after="0"/>
        <w:ind w:left="0"/>
        <w:jc w:val="both"/>
      </w:pPr>
      <w:r>
        <w:rPr>
          <w:rFonts w:ascii="Times New Roman"/>
          <w:b w:val="false"/>
          <w:i w:val="false"/>
          <w:color w:val="000000"/>
          <w:sz w:val="28"/>
        </w:rPr>
        <w:t>
      96. Әскери жиындарға шақырылған әскери міндеттілерді тамақтандыруды қамтамасыз ету және тұрғылықты жерлерінен жиындар өтетін пунктке дейін, сондай-ақ жиындар аяқталғаннан кейін тұрғылықты жерлеріне тасымалдау тиісті қаржы жылына арналған республикалық бюджетте көзделген Қазақстан Республикасы Қорғаныс министрлігінің қаражаты есебінен жүргізіледі:</w:t>
      </w:r>
    </w:p>
    <w:bookmarkEnd w:id="301"/>
    <w:bookmarkStart w:name="z273" w:id="302"/>
    <w:p>
      <w:pPr>
        <w:spacing w:after="0"/>
        <w:ind w:left="0"/>
        <w:jc w:val="both"/>
      </w:pPr>
      <w:r>
        <w:rPr>
          <w:rFonts w:ascii="Times New Roman"/>
          <w:b w:val="false"/>
          <w:i w:val="false"/>
          <w:color w:val="000000"/>
          <w:sz w:val="28"/>
        </w:rPr>
        <w:t>
      жергілікті әскери басқару органдары – жиын өткізетін әскери бөлімдер (мекемелер) орналасқан жерге дейін;</w:t>
      </w:r>
    </w:p>
    <w:bookmarkEnd w:id="302"/>
    <w:bookmarkStart w:name="z274" w:id="303"/>
    <w:p>
      <w:pPr>
        <w:spacing w:after="0"/>
        <w:ind w:left="0"/>
        <w:jc w:val="both"/>
      </w:pPr>
      <w:r>
        <w:rPr>
          <w:rFonts w:ascii="Times New Roman"/>
          <w:b w:val="false"/>
          <w:i w:val="false"/>
          <w:color w:val="000000"/>
          <w:sz w:val="28"/>
        </w:rPr>
        <w:t>
      әскери бөлімдер (мекемелер) (жиын аяқталғаннан кейін) – әскери міндеттілердің тұрғылықты жеріне дейін.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5" w:id="304"/>
    <w:p>
      <w:pPr>
        <w:spacing w:after="0"/>
        <w:ind w:left="0"/>
        <w:jc w:val="both"/>
      </w:pPr>
      <w:r>
        <w:rPr>
          <w:rFonts w:ascii="Times New Roman"/>
          <w:b w:val="false"/>
          <w:i w:val="false"/>
          <w:color w:val="000000"/>
          <w:sz w:val="28"/>
        </w:rPr>
        <w:t>
      97. Әскери жиындарға шақырылған әскери міндеттілер жиындар уақытында:</w:t>
      </w:r>
    </w:p>
    <w:bookmarkEnd w:id="304"/>
    <w:bookmarkStart w:name="z276" w:id="305"/>
    <w:p>
      <w:pPr>
        <w:spacing w:after="0"/>
        <w:ind w:left="0"/>
        <w:jc w:val="both"/>
      </w:pPr>
      <w:r>
        <w:rPr>
          <w:rFonts w:ascii="Times New Roman"/>
          <w:b w:val="false"/>
          <w:i w:val="false"/>
          <w:color w:val="000000"/>
          <w:sz w:val="28"/>
        </w:rPr>
        <w:t>
      жиын өткізетін әскери бөлімдердің (мекемелердің) жеке құрамы үшін белгіленген үлес нормалары бойынша азық-түлікпен;</w:t>
      </w:r>
    </w:p>
    <w:bookmarkEnd w:id="305"/>
    <w:bookmarkStart w:name="z277" w:id="306"/>
    <w:p>
      <w:pPr>
        <w:spacing w:after="0"/>
        <w:ind w:left="0"/>
        <w:jc w:val="both"/>
      </w:pPr>
      <w:r>
        <w:rPr>
          <w:rFonts w:ascii="Times New Roman"/>
          <w:b w:val="false"/>
          <w:i w:val="false"/>
          <w:color w:val="000000"/>
          <w:sz w:val="28"/>
        </w:rPr>
        <w:t>
      әскери міндеттілердің тиісті санаттары үшін белгіленген нормалар бойынша заттай мүлікпен, әскери қызметшілермен бірдей ұйымдастырылатын медициналық қызмет көрсетумен қамтамасыз етіледі.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8" w:id="307"/>
    <w:p>
      <w:pPr>
        <w:spacing w:after="0"/>
        <w:ind w:left="0"/>
        <w:jc w:val="both"/>
      </w:pPr>
      <w:r>
        <w:rPr>
          <w:rFonts w:ascii="Times New Roman"/>
          <w:b w:val="false"/>
          <w:i w:val="false"/>
          <w:color w:val="000000"/>
          <w:sz w:val="28"/>
        </w:rPr>
        <w:t>
      98. Офицерлер құрамына даярлау үшін жиындарға шақырылатын запастағы сержанттар мен сарбаздар запастағы сержанттар мен сарбаздар үшін белгіленген нормалар бойынша үлестің барлық түрлерімен қамтамасыз етіледі.</w:t>
      </w:r>
    </w:p>
    <w:bookmarkEnd w:id="307"/>
    <w:bookmarkStart w:name="z279" w:id="308"/>
    <w:p>
      <w:pPr>
        <w:spacing w:after="0"/>
        <w:ind w:left="0"/>
        <w:jc w:val="both"/>
      </w:pPr>
      <w:r>
        <w:rPr>
          <w:rFonts w:ascii="Times New Roman"/>
          <w:b w:val="false"/>
          <w:i w:val="false"/>
          <w:color w:val="000000"/>
          <w:sz w:val="28"/>
        </w:rPr>
        <w:t>
      99. Әскери міндеттілердің әскери жиындарын өткізу Қазақстан Республикасы Қарулы Күштерінің түрлері мен тектерінің басқармалары, Қорғаныс министрлігі департаменттерінің, бас басқармалары мен басқармаларының бастықтары, өңірлік қолбасшылықтардың қолбасшылары мен құрамалардың командирлері жүзеге асыратын ұдайы бақылауда болуға тиіс.</w:t>
      </w:r>
    </w:p>
    <w:bookmarkEnd w:id="308"/>
    <w:bookmarkStart w:name="z280" w:id="309"/>
    <w:p>
      <w:pPr>
        <w:spacing w:after="0"/>
        <w:ind w:left="0"/>
        <w:jc w:val="both"/>
      </w:pPr>
      <w:r>
        <w:rPr>
          <w:rFonts w:ascii="Times New Roman"/>
          <w:b w:val="false"/>
          <w:i w:val="false"/>
          <w:color w:val="000000"/>
          <w:sz w:val="28"/>
        </w:rPr>
        <w:t>
      100. Тікелей әскери жиын өткізетін әскери бөлімдерде (мекемелерде) осы жиынды ұйымдастыру мен оның барысын тексеру бақылаудың негізгі түрі болып табылады.</w:t>
      </w:r>
    </w:p>
    <w:bookmarkEnd w:id="309"/>
    <w:p>
      <w:pPr>
        <w:spacing w:after="0"/>
        <w:ind w:left="0"/>
        <w:jc w:val="both"/>
      </w:pPr>
      <w:r>
        <w:rPr>
          <w:rFonts w:ascii="Times New Roman"/>
          <w:b w:val="false"/>
          <w:i w:val="false"/>
          <w:color w:val="000000"/>
          <w:sz w:val="28"/>
        </w:rPr>
        <w:t>
      Осы мақсатта Қазақстан Республикасының Қорғаныс министрлігі тексеру жүргізуді жоспарлап, тексеру қашан жүргізілетінін және оны кім, қандай мерзім ішінде, қандай әскери бөлімдерде (мекемелерде) жүргізетінін айқындайды.</w:t>
      </w:r>
    </w:p>
    <w:bookmarkStart w:name="z282" w:id="310"/>
    <w:p>
      <w:pPr>
        <w:spacing w:after="0"/>
        <w:ind w:left="0"/>
        <w:jc w:val="both"/>
      </w:pPr>
      <w:r>
        <w:rPr>
          <w:rFonts w:ascii="Times New Roman"/>
          <w:b w:val="false"/>
          <w:i w:val="false"/>
          <w:color w:val="000000"/>
          <w:sz w:val="28"/>
        </w:rPr>
        <w:t>
      Жауынгерлік даярлықты тексеру және әскерлерді инспекциялау кезінде әскери міндеттілердің әскери жиындары міндетті түрде тексерілуге тиіс.</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311"/>
    <w:p>
      <w:pPr>
        <w:spacing w:after="0"/>
        <w:ind w:left="0"/>
        <w:jc w:val="left"/>
      </w:pPr>
      <w:r>
        <w:rPr>
          <w:rFonts w:ascii="Times New Roman"/>
          <w:b/>
          <w:i w:val="false"/>
          <w:color w:val="000000"/>
        </w:rPr>
        <w:t xml:space="preserve"> 5-тарау. Жұмылдыру бойынша, соғыс жағдайы кезінде және соғыс</w:t>
      </w:r>
      <w:r>
        <w:br/>
      </w:r>
      <w:r>
        <w:rPr>
          <w:rFonts w:ascii="Times New Roman"/>
          <w:b/>
          <w:i w:val="false"/>
          <w:color w:val="000000"/>
        </w:rPr>
        <w:t>уақытында әскери қызметке шақыруды ұйымдастыру және жүргізу</w:t>
      </w:r>
      <w:r>
        <w:br/>
      </w:r>
      <w:r>
        <w:rPr>
          <w:rFonts w:ascii="Times New Roman"/>
          <w:b/>
          <w:i w:val="false"/>
          <w:color w:val="000000"/>
        </w:rPr>
        <w:t>тәртібі</w:t>
      </w:r>
    </w:p>
    <w:bookmarkEnd w:id="311"/>
    <w:bookmarkStart w:name="z284" w:id="312"/>
    <w:p>
      <w:pPr>
        <w:spacing w:after="0"/>
        <w:ind w:left="0"/>
        <w:jc w:val="both"/>
      </w:pPr>
      <w:r>
        <w:rPr>
          <w:rFonts w:ascii="Times New Roman"/>
          <w:b w:val="false"/>
          <w:i w:val="false"/>
          <w:color w:val="000000"/>
          <w:sz w:val="28"/>
        </w:rPr>
        <w:t xml:space="preserve">
      101. Азаматтарды жұмылдыру бойынша, соғыс жағдайы кезінде және соғыс уақытында әскери қызметке шақыру Қазақстан Республикасы Президенті Жарлығының негізінде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жүргізіледі.</w:t>
      </w:r>
    </w:p>
    <w:bookmarkEnd w:id="312"/>
    <w:bookmarkStart w:name="z285" w:id="313"/>
    <w:p>
      <w:pPr>
        <w:spacing w:after="0"/>
        <w:ind w:left="0"/>
        <w:jc w:val="both"/>
      </w:pPr>
      <w:r>
        <w:rPr>
          <w:rFonts w:ascii="Times New Roman"/>
          <w:b w:val="false"/>
          <w:i w:val="false"/>
          <w:color w:val="000000"/>
          <w:sz w:val="28"/>
        </w:rPr>
        <w:t>
      102. Запаста тұрған, Қазақстан Республикасы Қарулы Күштерінің, басқа да әскерлері мен әскери құралымдарының және министрліктердің арнайы құралымдарының әскери бөлімдеріне тіркелген Қазақстан Республикасының азаматтарын соғыс уақытының штаттарында көзделген әскери лауазымдарда әскери қызмет өткеру немесе оларды әскери бөлімдер (мекемелер) мен арнайы құралымдардың азаматтық персонал (жұмыскерлер) лауазымдарында жұмыс істеуге жіберу үшін жұмылдыру бойынша, соғыс жағдайы кезінде және соғыс уақытында әскери қызметке шақыру деп мынадай іс-шаралар түсініледі:</w:t>
      </w:r>
    </w:p>
    <w:bookmarkEnd w:id="313"/>
    <w:bookmarkStart w:name="z286" w:id="314"/>
    <w:p>
      <w:pPr>
        <w:spacing w:after="0"/>
        <w:ind w:left="0"/>
        <w:jc w:val="both"/>
      </w:pPr>
      <w:r>
        <w:rPr>
          <w:rFonts w:ascii="Times New Roman"/>
          <w:b w:val="false"/>
          <w:i w:val="false"/>
          <w:color w:val="000000"/>
          <w:sz w:val="28"/>
        </w:rPr>
        <w:t>
      1) жалпы немесе ішінара жұмылдыруды жариялау;</w:t>
      </w:r>
    </w:p>
    <w:bookmarkEnd w:id="314"/>
    <w:bookmarkStart w:name="z287" w:id="315"/>
    <w:p>
      <w:pPr>
        <w:spacing w:after="0"/>
        <w:ind w:left="0"/>
        <w:jc w:val="both"/>
      </w:pPr>
      <w:r>
        <w:rPr>
          <w:rFonts w:ascii="Times New Roman"/>
          <w:b w:val="false"/>
          <w:i w:val="false"/>
          <w:color w:val="000000"/>
          <w:sz w:val="28"/>
        </w:rPr>
        <w:t>
      2) азаматтарды жалпы немесе ішінара жұмылдыруды өткізу туралы хабардар ету;</w:t>
      </w:r>
    </w:p>
    <w:bookmarkEnd w:id="315"/>
    <w:bookmarkStart w:name="z288" w:id="316"/>
    <w:p>
      <w:pPr>
        <w:spacing w:after="0"/>
        <w:ind w:left="0"/>
        <w:jc w:val="both"/>
      </w:pPr>
      <w:r>
        <w:rPr>
          <w:rFonts w:ascii="Times New Roman"/>
          <w:b w:val="false"/>
          <w:i w:val="false"/>
          <w:color w:val="000000"/>
          <w:sz w:val="28"/>
        </w:rPr>
        <w:t>
      3) азаматтардың жергілікті әскери басқару органдарының алдын ала жиын пункттеріне (жиын пункттеріне) немесе тікелей әскери бөлімдер (мекемелер) мен арнайы құралымдарға келуі (жеткізілуі);</w:t>
      </w:r>
    </w:p>
    <w:bookmarkEnd w:id="316"/>
    <w:bookmarkStart w:name="z289" w:id="317"/>
    <w:p>
      <w:pPr>
        <w:spacing w:after="0"/>
        <w:ind w:left="0"/>
        <w:jc w:val="both"/>
      </w:pPr>
      <w:r>
        <w:rPr>
          <w:rFonts w:ascii="Times New Roman"/>
          <w:b w:val="false"/>
          <w:i w:val="false"/>
          <w:color w:val="000000"/>
          <w:sz w:val="28"/>
        </w:rPr>
        <w:t>
      4) азаматтарды алдын ала жиын пункттерінен (жиын пункттерінен) әскери бөлімдер мен арнайы құралымдарға жеткізу;</w:t>
      </w:r>
    </w:p>
    <w:bookmarkEnd w:id="317"/>
    <w:bookmarkStart w:name="z290" w:id="318"/>
    <w:p>
      <w:pPr>
        <w:spacing w:after="0"/>
        <w:ind w:left="0"/>
        <w:jc w:val="both"/>
      </w:pPr>
      <w:r>
        <w:rPr>
          <w:rFonts w:ascii="Times New Roman"/>
          <w:b w:val="false"/>
          <w:i w:val="false"/>
          <w:color w:val="000000"/>
          <w:sz w:val="28"/>
        </w:rPr>
        <w:t>
      5) азаматтарды әскери қызметке шақыру (жұмысқа жіберу) фактісін құжаттамалық ресімдеу.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1" w:id="319"/>
    <w:p>
      <w:pPr>
        <w:spacing w:after="0"/>
        <w:ind w:left="0"/>
        <w:jc w:val="both"/>
      </w:pPr>
      <w:r>
        <w:rPr>
          <w:rFonts w:ascii="Times New Roman"/>
          <w:b w:val="false"/>
          <w:i w:val="false"/>
          <w:color w:val="000000"/>
          <w:sz w:val="28"/>
        </w:rPr>
        <w:t>
      103. Жұмылдыру бойынша, соғыс жағдайы кезінде және соғыс уақытында әскери қызметке шақыру (жұмысқа жіберу)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"Жұмылдыру дайындығы мен жұмылдыру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заңдары және мемлекеттің қорғанысы мен қауіпсіздігін қамтамасыз ету саласындағы басқа да нормативтік құқықтық актілер негізінде жүзеге асырылады.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2" w:id="320"/>
    <w:p>
      <w:pPr>
        <w:spacing w:after="0"/>
        <w:ind w:left="0"/>
        <w:jc w:val="both"/>
      </w:pPr>
      <w:r>
        <w:rPr>
          <w:rFonts w:ascii="Times New Roman"/>
          <w:b w:val="false"/>
          <w:i w:val="false"/>
          <w:color w:val="000000"/>
          <w:sz w:val="28"/>
        </w:rPr>
        <w:t>
      104. Облыстың (республикалық маңызы бар қаланың немесе астананың), ауданның (қаланың, облыстық маңызы бар қаланың) аумағында жалпы немесе ішінара жұмылдыру жариялау туралы бұйрықтарды Қазақстан Республикасы Президентінің жалпы немесе ішінара жұмылдыру жариялау туралы Жарлығын орындау үшін және Қазақстан Республикасы Қорғаныс министрінің тиісті бұйрығы негізінде жергілікті әскери басқару органдарының бастықтары шығарады.</w:t>
      </w:r>
    </w:p>
    <w:bookmarkEnd w:id="320"/>
    <w:bookmarkStart w:name="z293" w:id="321"/>
    <w:p>
      <w:pPr>
        <w:spacing w:after="0"/>
        <w:ind w:left="0"/>
        <w:jc w:val="both"/>
      </w:pPr>
      <w:r>
        <w:rPr>
          <w:rFonts w:ascii="Times New Roman"/>
          <w:b w:val="false"/>
          <w:i w:val="false"/>
          <w:color w:val="000000"/>
          <w:sz w:val="28"/>
        </w:rPr>
        <w:t>
      105. Жұмылдыру бойынша, соғыс жағдайы кезінде және соғыс уақытында әскери қызметке шақыру (жұмысқа жіберу) әскери бөлімдер (мекемелер) мен арнайы құралымдардың оларды соғыс уақытының ұйымы мен құрылымына ауыстыруды көздейтін жұмылдыру жоспарларында белгіленген көлемде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4" w:id="322"/>
    <w:p>
      <w:pPr>
        <w:spacing w:after="0"/>
        <w:ind w:left="0"/>
        <w:jc w:val="both"/>
      </w:pPr>
      <w:r>
        <w:rPr>
          <w:rFonts w:ascii="Times New Roman"/>
          <w:b w:val="false"/>
          <w:i w:val="false"/>
          <w:color w:val="000000"/>
          <w:sz w:val="28"/>
        </w:rPr>
        <w:t>
      106. Жұмылдыру бойынша, соғыс жағдайы кезінде және соғыс уақытында әскери қызметке шақырылуға (жұмысқа жіберілуге) жататын азаматтардың келу мерзімдері мен орындары әскери бөлімдер (мекемелер) мен арнайы құралымдардың жұмылдыру жоспарларында айқындалады және азаматтарға берілетін жұмылдыру нұсқамаларында және дербес шақырту қағаздарында көрсетіледі.</w:t>
      </w:r>
    </w:p>
    <w:bookmarkEnd w:id="322"/>
    <w:bookmarkStart w:name="z295" w:id="323"/>
    <w:p>
      <w:pPr>
        <w:spacing w:after="0"/>
        <w:ind w:left="0"/>
        <w:jc w:val="both"/>
      </w:pPr>
      <w:r>
        <w:rPr>
          <w:rFonts w:ascii="Times New Roman"/>
          <w:b w:val="false"/>
          <w:i w:val="false"/>
          <w:color w:val="000000"/>
          <w:sz w:val="28"/>
        </w:rPr>
        <w:t xml:space="preserve">
      107. Жұмылдыру бойынша, соғыс жағдайы кезінде және соғыс уақытында әскери қызметке шақырылуға (жұмысқа жіберілуге) жататын, сондай-ақ әскерге шақыру кейінге қалдырылған немесе әскерге шақыруға жатпайтын азаматтар санаты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w:t>
      </w:r>
    </w:p>
    <w:bookmarkEnd w:id="323"/>
    <w:bookmarkStart w:name="z296" w:id="324"/>
    <w:p>
      <w:pPr>
        <w:spacing w:after="0"/>
        <w:ind w:left="0"/>
        <w:jc w:val="both"/>
      </w:pPr>
      <w:r>
        <w:rPr>
          <w:rFonts w:ascii="Times New Roman"/>
          <w:b w:val="false"/>
          <w:i w:val="false"/>
          <w:color w:val="000000"/>
          <w:sz w:val="28"/>
        </w:rPr>
        <w:t>
      108. Азаматтарды әскери бөлімдерге (мекемелерге) тіркеуді (арнайы құралымдарға тағайындауды) жергілікті әскери басқару органдары әскери бөлімдер (мекемелер) мен арнайы құралымдардың командирлерімен (бастықтарымен) өзара іс-қимыл жасай отырып ұйымдастырады.</w:t>
      </w:r>
    </w:p>
    <w:bookmarkEnd w:id="324"/>
    <w:p>
      <w:pPr>
        <w:spacing w:after="0"/>
        <w:ind w:left="0"/>
        <w:jc w:val="both"/>
      </w:pPr>
      <w:r>
        <w:rPr>
          <w:rFonts w:ascii="Times New Roman"/>
          <w:b w:val="false"/>
          <w:i w:val="false"/>
          <w:color w:val="000000"/>
          <w:sz w:val="28"/>
        </w:rPr>
        <w:t>
      Бейбіт уақытта әскери бөлімдерде (мекемелерде) және арнайы құралымдарда азаматтық персонал (жұмыскерлер) лауазымында жұмыс істейтін азаматтар осы әскери бөлімдерге бірінші кезекте тіркелуге (арнайы құралымдарға тағайындалуға) тиіс.</w:t>
      </w:r>
    </w:p>
    <w:p>
      <w:pPr>
        <w:spacing w:after="0"/>
        <w:ind w:left="0"/>
        <w:jc w:val="both"/>
      </w:pPr>
      <w:r>
        <w:rPr>
          <w:rFonts w:ascii="Times New Roman"/>
          <w:b w:val="false"/>
          <w:i w:val="false"/>
          <w:color w:val="000000"/>
          <w:sz w:val="28"/>
        </w:rPr>
        <w:t>
      Қазақстан Республикасының Мемлекеттік күзет қызметі Айрықша мақсаттағы күштерінің әскери бөлімдеріне бұрын Қазақстан Республикасының Мемлекеттік күзет қызметінде қызмет өткерген азаматтар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өзгерістер енгізілді - ҚР Үкіметінің 07.11.2019 </w:t>
      </w:r>
      <w:r>
        <w:rPr>
          <w:rFonts w:ascii="Times New Roman"/>
          <w:b w:val="false"/>
          <w:i w:val="false"/>
          <w:color w:val="00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8" w:id="325"/>
    <w:p>
      <w:pPr>
        <w:spacing w:after="0"/>
        <w:ind w:left="0"/>
        <w:jc w:val="both"/>
      </w:pPr>
      <w:r>
        <w:rPr>
          <w:rFonts w:ascii="Times New Roman"/>
          <w:b w:val="false"/>
          <w:i w:val="false"/>
          <w:color w:val="000000"/>
          <w:sz w:val="28"/>
        </w:rPr>
        <w:t>
      109. Жұмылдыру бойынша, соғыс жағдайы кезінде және соғыс уақытында әскери қызметке жоспарлы түрде шақыру (жұмысқа жіберу) туралы шешімді жергілікті әскери басқару органдары азаматтардың назарына жұмылдыру нұсқамаларын беру және олардың әскери билеттеріне бұл туралы тиісті белгі қою арқылы алдын ала жеткізеді. Әскери бөлімдерге (мекемелерге) тіркелген (арнайы құралымдарға тағайындалған) барлық азаматтарға, сондай-ақ жергілікті әскери басқару органдарын күшейту аппаратына тағайындалған азаматтарға тиісті жергілікті әскери басқару органдары дербес шақырту қағазын жазады. Жұмылдыру нұсқамаларына, дербес шақырту қағаздарына жергілікті әскери басқару органдарының бастықтары қол қояды және олар елтаңбалы мөрмен расталады.</w:t>
      </w:r>
    </w:p>
    <w:bookmarkEnd w:id="325"/>
    <w:bookmarkStart w:name="z299" w:id="326"/>
    <w:p>
      <w:pPr>
        <w:spacing w:after="0"/>
        <w:ind w:left="0"/>
        <w:jc w:val="both"/>
      </w:pPr>
      <w:r>
        <w:rPr>
          <w:rFonts w:ascii="Times New Roman"/>
          <w:b w:val="false"/>
          <w:i w:val="false"/>
          <w:color w:val="000000"/>
          <w:sz w:val="28"/>
        </w:rPr>
        <w:t>
      Жұмылдыру нұсқамалары мен дербес шақырту қағаздары түрлерін Қазақстан Республикасы Қарулы Күштерінің Бас штабы белгілейді.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327"/>
    <w:p>
      <w:pPr>
        <w:spacing w:after="0"/>
        <w:ind w:left="0"/>
        <w:jc w:val="both"/>
      </w:pPr>
      <w:r>
        <w:rPr>
          <w:rFonts w:ascii="Times New Roman"/>
          <w:b w:val="false"/>
          <w:i w:val="false"/>
          <w:color w:val="000000"/>
          <w:sz w:val="28"/>
        </w:rPr>
        <w:t>
      110. Жұмылдыру бойынша, соғыс жағдайы кезінде және соғыс уақытында әскери қызметке шақыруды (жұмыссыз жіберуді) жүзеге асыру үшін әрбір облыста (республикалық маңызы бар қалада немесе астанада), ауданда (қалада, облыстық маңызы бар қалада) жергілікті атқарушы органдардың шешімімен азаматтарды жұмылдыру жөніндегі әскерге шақыру комиссиялары құрылады.</w:t>
      </w:r>
    </w:p>
    <w:bookmarkEnd w:id="327"/>
    <w:bookmarkStart w:name="z301" w:id="328"/>
    <w:p>
      <w:pPr>
        <w:spacing w:after="0"/>
        <w:ind w:left="0"/>
        <w:jc w:val="both"/>
      </w:pPr>
      <w:r>
        <w:rPr>
          <w:rFonts w:ascii="Times New Roman"/>
          <w:b w:val="false"/>
          <w:i w:val="false"/>
          <w:color w:val="000000"/>
          <w:sz w:val="28"/>
        </w:rPr>
        <w:t>
      111. Жұмылдыру жөніндегі әскерге шақыру комиссияларының дербес құрамы мен жұмыс тәртібі жергілікті атқарушы органның шешімімен бекітіледі, осы комиссияның төрағасы болып жергілікті әскери басқару органының бастығы тағайындалады.</w:t>
      </w:r>
    </w:p>
    <w:bookmarkEnd w:id="328"/>
    <w:bookmarkStart w:name="z302" w:id="329"/>
    <w:p>
      <w:pPr>
        <w:spacing w:after="0"/>
        <w:ind w:left="0"/>
        <w:jc w:val="both"/>
      </w:pPr>
      <w:r>
        <w:rPr>
          <w:rFonts w:ascii="Times New Roman"/>
          <w:b w:val="false"/>
          <w:i w:val="false"/>
          <w:color w:val="000000"/>
          <w:sz w:val="28"/>
        </w:rPr>
        <w:t>
      112. Комиссия мүшелерінің бірі болмай қалған жағдайда белгіленген тәртіппен оның резервтік құрамы бекітіледі.</w:t>
      </w:r>
    </w:p>
    <w:bookmarkEnd w:id="329"/>
    <w:bookmarkStart w:name="z303" w:id="330"/>
    <w:p>
      <w:pPr>
        <w:spacing w:after="0"/>
        <w:ind w:left="0"/>
        <w:jc w:val="both"/>
      </w:pPr>
      <w:r>
        <w:rPr>
          <w:rFonts w:ascii="Times New Roman"/>
          <w:b w:val="false"/>
          <w:i w:val="false"/>
          <w:color w:val="000000"/>
          <w:sz w:val="28"/>
        </w:rPr>
        <w:t>
      113. Жергілікті атқарушы органдар жергілікті әскери басқару органдары арқылы азаматтарды жалпы немесе ішінара жұмылдыру жүргізу және олардың алдын ала жиын пункттеріне келу қажеттігі туралы хабардар етуді ұйымдастырады және қамтамасыз етеді. Хабардар етуге ұйымдардың лауазымды адамдары және жергілікті әскери басқару органдарының күшейту аппараттарына тағайындалған адамдар тартылады, бұл ретте техникалық байланыс құралдары мен хабаршылар пайдаланылады.</w:t>
      </w:r>
    </w:p>
    <w:bookmarkEnd w:id="330"/>
    <w:bookmarkStart w:name="z304" w:id="331"/>
    <w:p>
      <w:pPr>
        <w:spacing w:after="0"/>
        <w:ind w:left="0"/>
        <w:jc w:val="both"/>
      </w:pPr>
      <w:r>
        <w:rPr>
          <w:rFonts w:ascii="Times New Roman"/>
          <w:b w:val="false"/>
          <w:i w:val="false"/>
          <w:color w:val="000000"/>
          <w:sz w:val="28"/>
        </w:rPr>
        <w:t>
      Заңды тұлғалар азаматтарды жұмыс орындары бойынша хабардар ету үшін хабардар ету штабтарын құрады.</w:t>
      </w:r>
    </w:p>
    <w:bookmarkEnd w:id="331"/>
    <w:bookmarkStart w:name="z305" w:id="332"/>
    <w:p>
      <w:pPr>
        <w:spacing w:after="0"/>
        <w:ind w:left="0"/>
        <w:jc w:val="both"/>
      </w:pPr>
      <w:r>
        <w:rPr>
          <w:rFonts w:ascii="Times New Roman"/>
          <w:b w:val="false"/>
          <w:i w:val="false"/>
          <w:color w:val="000000"/>
          <w:sz w:val="28"/>
        </w:rPr>
        <w:t>
      Жалпы немесе ішінара жұмылдыру жүргізу туралы жергілікті әскери басқару органы бастығының бұйрығын тарату үшін жергілікті радио арқылы хабар тарату желілерін, теледидарды, басқа да бұқаралық ақпарат құралдарын, оның ішінде электрондық құралдарды қолдану тәртібі бейбіт уақытта Қазақстан Республикасы жергілікті атқарушы органдарының шешімімен айқындалады.</w:t>
      </w:r>
    </w:p>
    <w:bookmarkEnd w:id="332"/>
    <w:bookmarkStart w:name="z306" w:id="333"/>
    <w:p>
      <w:pPr>
        <w:spacing w:after="0"/>
        <w:ind w:left="0"/>
        <w:jc w:val="both"/>
      </w:pPr>
      <w:r>
        <w:rPr>
          <w:rFonts w:ascii="Times New Roman"/>
          <w:b w:val="false"/>
          <w:i w:val="false"/>
          <w:color w:val="000000"/>
          <w:sz w:val="28"/>
        </w:rPr>
        <w:t>
      Азаматтардың алдын ала жинау пункттеріне немесе тікелей әскери бөлімдер (мекемелер) мен арнайы құралымдарға келуі (жеткізілуі) жұмылдыру нұсқамалары және дербес шақырту қағаздары негізінде жүзеге асырылады.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7" w:id="334"/>
    <w:p>
      <w:pPr>
        <w:spacing w:after="0"/>
        <w:ind w:left="0"/>
        <w:jc w:val="both"/>
      </w:pPr>
      <w:r>
        <w:rPr>
          <w:rFonts w:ascii="Times New Roman"/>
          <w:b w:val="false"/>
          <w:i w:val="false"/>
          <w:color w:val="000000"/>
          <w:sz w:val="28"/>
        </w:rPr>
        <w:t>
      114. Жұмылдыру бойынша, соғыс жағдайы кезінде және соғыс уақытында әскери қызметке шақырылған (жұмысқа жіберілетін) азаматтарды тасымалдау үшін ең алдымен қоғамдық жолаушылар көлігі, қала маңы пойыздары мен кемелер пайдаланылады. Белгіленген тәртіппен ұйымдардың автокөлігі және әскери бөлімдер (мекемелер) мен арнайы құралымдарды жасақтау үшін азаматтардан алынған автокөлік тартылады.</w:t>
      </w:r>
    </w:p>
    <w:bookmarkEnd w:id="334"/>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шақырылған (жұмысқа жіберілген) азаматтар әскери бөлімдер (мекемелер) мен арнайы құралымдарға жаңадан келгендерді күтіп алу пункттеріне не жиын пункттеріне жіберіледі.</w:t>
      </w:r>
    </w:p>
    <w:p>
      <w:pPr>
        <w:spacing w:after="0"/>
        <w:ind w:left="0"/>
        <w:jc w:val="both"/>
      </w:pPr>
      <w:r>
        <w:rPr>
          <w:rFonts w:ascii="Times New Roman"/>
          <w:b w:val="false"/>
          <w:i w:val="false"/>
          <w:color w:val="000000"/>
          <w:sz w:val="28"/>
        </w:rPr>
        <w:t>
      Алдын ала жинау пункттерінен шыққан кезде азаматтармен еріп жүру және оларды әскери бөлімдер (мекемелер) мен арнайы құралымдарға тапсыру үшін әрбір командаға әскери қызметке шақырылмайтын (жұмысқа жіберілмейтін), запастағы офицер, сержант және старшина әскери атақтары бар азаматтар қатарынан бастық тағайындалады.</w:t>
      </w:r>
    </w:p>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шақырылған (жұмысқа жіберілген) азаматтарды әскери бөлімдерге (мекемелерге) және арнайы құралымдарға тапсыру әскери бөлімдер (мекемелер) мен арнайы құралымдардың жеке құрамын қабылдау пункттерінде немесе тікелей алдын ала жинау пункттерінде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1" w:id="335"/>
    <w:p>
      <w:pPr>
        <w:spacing w:after="0"/>
        <w:ind w:left="0"/>
        <w:jc w:val="both"/>
      </w:pPr>
      <w:r>
        <w:rPr>
          <w:rFonts w:ascii="Times New Roman"/>
          <w:b w:val="false"/>
          <w:i w:val="false"/>
          <w:color w:val="000000"/>
          <w:sz w:val="28"/>
        </w:rPr>
        <w:t>
      115. Алдын ала жинау пункттері арқылы облыстан (республикалық маңызы бар қалалардан немесе астанадан) тыс жерде орналасқан әскери бөлімдерге (мекемелерге) тіркелген (арнайы құралымдарға тағайындалған) азаматтарды жөнелту жүзеге асырылады.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336"/>
    <w:p>
      <w:pPr>
        <w:spacing w:after="0"/>
        <w:ind w:left="0"/>
        <w:jc w:val="both"/>
      </w:pPr>
      <w:r>
        <w:rPr>
          <w:rFonts w:ascii="Times New Roman"/>
          <w:b w:val="false"/>
          <w:i w:val="false"/>
          <w:color w:val="000000"/>
          <w:sz w:val="28"/>
        </w:rPr>
        <w:t>
      116. Тікелей әскери бөлімдер (мекемелер) мен арнайы құралымдарға жұмылдыру бойынша, соғыс жағдайы кезінде және соғыс уақытында әскери қызметке шақырылған (жұмысқа жіберілген):</w:t>
      </w:r>
    </w:p>
    <w:bookmarkEnd w:id="336"/>
    <w:bookmarkStart w:name="z466" w:id="337"/>
    <w:p>
      <w:pPr>
        <w:spacing w:after="0"/>
        <w:ind w:left="0"/>
        <w:jc w:val="both"/>
      </w:pPr>
      <w:r>
        <w:rPr>
          <w:rFonts w:ascii="Times New Roman"/>
          <w:b w:val="false"/>
          <w:i w:val="false"/>
          <w:color w:val="000000"/>
          <w:sz w:val="28"/>
        </w:rPr>
        <w:t>
      1) әскери бөлімдер (мекемелер) және арнайы құралымдар соғыс уақытының ұйымы мен құрылымына ауыстырылған кезде оларға бірінші кезектегі жұмыстарды орындауға тартылатын;</w:t>
      </w:r>
    </w:p>
    <w:bookmarkEnd w:id="337"/>
    <w:bookmarkStart w:name="z467" w:id="338"/>
    <w:p>
      <w:pPr>
        <w:spacing w:after="0"/>
        <w:ind w:left="0"/>
        <w:jc w:val="both"/>
      </w:pPr>
      <w:r>
        <w:rPr>
          <w:rFonts w:ascii="Times New Roman"/>
          <w:b w:val="false"/>
          <w:i w:val="false"/>
          <w:color w:val="000000"/>
          <w:sz w:val="28"/>
        </w:rPr>
        <w:t>
      2) бейбіт уақытта әскери бөлімдер (мекемелер) мен арнайы құралымдарда азаматтық персонал (жұмыскер) штаттық лауазымында немесе жалдау (штаттық кесте) бойынша жұмыс істейтін және оларға тіркелген азаматтар жіберілуі мүмкін.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339"/>
    <w:p>
      <w:pPr>
        <w:spacing w:after="0"/>
        <w:ind w:left="0"/>
        <w:jc w:val="both"/>
      </w:pPr>
      <w:r>
        <w:rPr>
          <w:rFonts w:ascii="Times New Roman"/>
          <w:b w:val="false"/>
          <w:i w:val="false"/>
          <w:color w:val="000000"/>
          <w:sz w:val="28"/>
        </w:rPr>
        <w:t>
      117. Жұмылдыру бойынша, соғыс жағдайы кезінде және соғыс уақытында әскери қызметке шақырылатын (жұмысқа жіберілетін), ауылдық жерлерде тұратын азаматтарды жинауды және оларды алдын ала жиын пункттерінде жеткізуді кенттердің, ауылдардың, ауылдық округтердің әкімдері (бұдан әрі – әкімдер) жүргізеді. Көрсетілген азаматтарды алдын ала жинау пункттеріне тапсыру әкімдер растаған атаулы тізімдер бойынша жүзеге асырылады. Атаулы тізімдермен бірге хабардар етілмеген азаматтарға олардың хабардар етілмеу себептері көрсетілген дербес шақырту қағаздары ұсынылады. Атаулы тізімдердің нысанын Қазақстан Республикасы Қарулы Күштерінің Бас штабы белгілейді.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6" w:id="340"/>
    <w:p>
      <w:pPr>
        <w:spacing w:after="0"/>
        <w:ind w:left="0"/>
        <w:jc w:val="both"/>
      </w:pPr>
      <w:r>
        <w:rPr>
          <w:rFonts w:ascii="Times New Roman"/>
          <w:b w:val="false"/>
          <w:i w:val="false"/>
          <w:color w:val="000000"/>
          <w:sz w:val="28"/>
        </w:rPr>
        <w:t>
      118. Азаматтарды жұмылдыру бойынша, соғыс жағдайы кезінде және соғыс уақытында әскери қызметке шақыруды және оларды жұмысқа жіберуді (оның ішінде ерікті түрде) жергілікті әскери басқару органдары жүзеге асырады.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7" w:id="341"/>
    <w:p>
      <w:pPr>
        <w:spacing w:after="0"/>
        <w:ind w:left="0"/>
        <w:jc w:val="both"/>
      </w:pPr>
      <w:r>
        <w:rPr>
          <w:rFonts w:ascii="Times New Roman"/>
          <w:b w:val="false"/>
          <w:i w:val="false"/>
          <w:color w:val="000000"/>
          <w:sz w:val="28"/>
        </w:rPr>
        <w:t>
      119. Тиісті комиссиялар жұмылдыру бойынша, соғыс жағдайы кезінде және соғыс уақытында әскери қызметке шақыру (жұмысқа жіберу) үшін әскери бөлімдерге (мекемелерге) тіркелген (арнайы құралымдарға тағайындалған) азаматтарды денсаулық жағдайы бойынша әскери қызметке жарамсыз деп таныған жағдайда жұмылдыру нұсқамалары жоқ азаматтарды әскери қызметке шақыру (жұмысқа жіберу) жүзеге асырылады. Көрсетілген азаматтар әскери бөлімдер (мекемелер) мен арнайы құралымдарға оларды толық және сапалы жасақтау мақсатында жіберіледі.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8" w:id="342"/>
    <w:p>
      <w:pPr>
        <w:spacing w:after="0"/>
        <w:ind w:left="0"/>
        <w:jc w:val="both"/>
      </w:pPr>
      <w:r>
        <w:rPr>
          <w:rFonts w:ascii="Times New Roman"/>
          <w:b w:val="false"/>
          <w:i w:val="false"/>
          <w:color w:val="000000"/>
          <w:sz w:val="28"/>
        </w:rPr>
        <w:t>
      120. Жұмылдыру бойынша, соғыс жағдайы кезінде және соғыс уақытында әскери қызметке шақырылған (жұмысқа жіберілген) азаматтардың төлқұжаттары және өзге де құжаттары алынбайды.</w:t>
      </w:r>
    </w:p>
    <w:bookmarkEnd w:id="342"/>
    <w:bookmarkStart w:name="z319" w:id="343"/>
    <w:p>
      <w:pPr>
        <w:spacing w:after="0"/>
        <w:ind w:left="0"/>
        <w:jc w:val="both"/>
      </w:pPr>
      <w:r>
        <w:rPr>
          <w:rFonts w:ascii="Times New Roman"/>
          <w:b w:val="false"/>
          <w:i w:val="false"/>
          <w:color w:val="000000"/>
          <w:sz w:val="28"/>
        </w:rPr>
        <w:t>
      121. Әскери есепке алу құжаттарында әскерге шақыру (жұмысқа қабылдау) фактісі ресімделгеннен кейін және азаматты әскери бөлім (мекеме) немесе арнайы құралым тізіміне енгізу және әскери лауазымға (азаматтық персонал (жұмыскер) лауазымына) тағайындау туралы бұйрыққа әскери бөлімнің (мекеменің) немесе арнайы құралымның командирі (бастығы) қол қойғаннан кейін азамат жұмылдыру бойынша, соғыс жағдайы кезінде және соғыс уақытында әскери қызметке шақырылды (жұмысқа қабылданды) деп есептеледі.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0" w:id="344"/>
    <w:p>
      <w:pPr>
        <w:spacing w:after="0"/>
        <w:ind w:left="0"/>
        <w:jc w:val="both"/>
      </w:pPr>
      <w:r>
        <w:rPr>
          <w:rFonts w:ascii="Times New Roman"/>
          <w:b w:val="false"/>
          <w:i w:val="false"/>
          <w:color w:val="000000"/>
          <w:sz w:val="28"/>
        </w:rPr>
        <w:t xml:space="preserve">
      122. Ұйымдардың басшылары жұмылдыру бойынша, соғыс жағдайы кезінде және соғыс уақытында әскери қызметке шақырылған (жұмысқа жіберілген) азаматтарды оларды жергілікті әскери басқару органдарынан алған хабарламалар негізінде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жұмыстан шығарады.</w:t>
      </w:r>
    </w:p>
    <w:bookmarkEnd w:id="344"/>
    <w:bookmarkStart w:name="z321" w:id="345"/>
    <w:p>
      <w:pPr>
        <w:spacing w:after="0"/>
        <w:ind w:left="0"/>
        <w:jc w:val="both"/>
      </w:pPr>
      <w:r>
        <w:rPr>
          <w:rFonts w:ascii="Times New Roman"/>
          <w:b w:val="false"/>
          <w:i w:val="false"/>
          <w:color w:val="000000"/>
          <w:sz w:val="28"/>
        </w:rPr>
        <w:t>
      123. Жергілікті атқарушы органдар:</w:t>
      </w:r>
    </w:p>
    <w:bookmarkEnd w:id="345"/>
    <w:bookmarkStart w:name="z322" w:id="346"/>
    <w:p>
      <w:pPr>
        <w:spacing w:after="0"/>
        <w:ind w:left="0"/>
        <w:jc w:val="both"/>
      </w:pPr>
      <w:r>
        <w:rPr>
          <w:rFonts w:ascii="Times New Roman"/>
          <w:b w:val="false"/>
          <w:i w:val="false"/>
          <w:color w:val="000000"/>
          <w:sz w:val="28"/>
        </w:rPr>
        <w:t>
      1) азаматтарды тіркеу және оларды әскери қызметке шақыру кезінде медициналық куәландырудан өткізуді;</w:t>
      </w:r>
    </w:p>
    <w:bookmarkEnd w:id="346"/>
    <w:bookmarkStart w:name="z323" w:id="347"/>
    <w:p>
      <w:pPr>
        <w:spacing w:after="0"/>
        <w:ind w:left="0"/>
        <w:jc w:val="both"/>
      </w:pPr>
      <w:r>
        <w:rPr>
          <w:rFonts w:ascii="Times New Roman"/>
          <w:b w:val="false"/>
          <w:i w:val="false"/>
          <w:color w:val="000000"/>
          <w:sz w:val="28"/>
        </w:rPr>
        <w:t>
      2) алыс жергілікті жерлерде тұратын азаматтарды медициналық және әскерге шақыру комиссияларынан өту үшін және кері қарай жеткізуді, оларды әскери қызмет өткеру үшін жөнелтуді;</w:t>
      </w:r>
    </w:p>
    <w:bookmarkEnd w:id="347"/>
    <w:bookmarkStart w:name="z324" w:id="348"/>
    <w:p>
      <w:pPr>
        <w:spacing w:after="0"/>
        <w:ind w:left="0"/>
        <w:jc w:val="both"/>
      </w:pPr>
      <w:r>
        <w:rPr>
          <w:rFonts w:ascii="Times New Roman"/>
          <w:b w:val="false"/>
          <w:i w:val="false"/>
          <w:color w:val="000000"/>
          <w:sz w:val="28"/>
        </w:rPr>
        <w:t>
      3) жабдықталған әскерге шақыру (жиын) пункттерімен, оларды ұстауды, қызмет көрсетуді, дәрі-дәрмекпен, құрал-сайманмен, өртке қарсы, медициналық және шаруашылық мүлікпен, автомобиль көлігімен, сондай-ақ байланыс және күзет құралдарымен жабдықтауды;</w:t>
      </w:r>
    </w:p>
    <w:bookmarkEnd w:id="348"/>
    <w:bookmarkStart w:name="z325" w:id="349"/>
    <w:p>
      <w:pPr>
        <w:spacing w:after="0"/>
        <w:ind w:left="0"/>
        <w:jc w:val="both"/>
      </w:pPr>
      <w:r>
        <w:rPr>
          <w:rFonts w:ascii="Times New Roman"/>
          <w:b w:val="false"/>
          <w:i w:val="false"/>
          <w:color w:val="000000"/>
          <w:sz w:val="28"/>
        </w:rPr>
        <w:t>
      4) қызмет көрсететін персоналдың, медициналық және техникалық қызметкерлердің қажетті санын;</w:t>
      </w:r>
    </w:p>
    <w:bookmarkEnd w:id="349"/>
    <w:bookmarkStart w:name="z326" w:id="350"/>
    <w:p>
      <w:pPr>
        <w:spacing w:after="0"/>
        <w:ind w:left="0"/>
        <w:jc w:val="both"/>
      </w:pPr>
      <w:r>
        <w:rPr>
          <w:rFonts w:ascii="Times New Roman"/>
          <w:b w:val="false"/>
          <w:i w:val="false"/>
          <w:color w:val="000000"/>
          <w:sz w:val="28"/>
        </w:rPr>
        <w:t>
      5) денсаулық сақтау ұйымдарында медициналық комиссия тексеруге және емделуге жіберген әскерге шақырылушыларды орындармен;</w:t>
      </w:r>
    </w:p>
    <w:bookmarkEnd w:id="350"/>
    <w:bookmarkStart w:name="z327" w:id="351"/>
    <w:p>
      <w:pPr>
        <w:spacing w:after="0"/>
        <w:ind w:left="0"/>
        <w:jc w:val="both"/>
      </w:pPr>
      <w:r>
        <w:rPr>
          <w:rFonts w:ascii="Times New Roman"/>
          <w:b w:val="false"/>
          <w:i w:val="false"/>
          <w:color w:val="000000"/>
          <w:sz w:val="28"/>
        </w:rPr>
        <w:t>
      6) медициналық комиссиялардың біліктілігін арттыру үшін дәрігер мамандардың мамандандырудан өтуін қамтамасыз етеді.</w:t>
      </w:r>
    </w:p>
    <w:bookmarkEnd w:id="351"/>
    <w:bookmarkStart w:name="z328" w:id="352"/>
    <w:p>
      <w:pPr>
        <w:spacing w:after="0"/>
        <w:ind w:left="0"/>
        <w:jc w:val="both"/>
      </w:pPr>
      <w:r>
        <w:rPr>
          <w:rFonts w:ascii="Times New Roman"/>
          <w:b w:val="false"/>
          <w:i w:val="false"/>
          <w:color w:val="000000"/>
          <w:sz w:val="28"/>
        </w:rPr>
        <w:t>
      124. Ішкі істер органдары әскери қызметке шақырылудан жалтарып жүрген адамдарды іздестіруді, сондай-ақ әскерге шақырылушылардың әскери бөлімдерге (мекемелерге) жөнелтілуі және олардан кетуі кезінде қоғамдық тәртіптің сақталуын қамтамасыз етеді.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19.07.2025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9" w:id="353"/>
    <w:p>
      <w:pPr>
        <w:spacing w:after="0"/>
        <w:ind w:left="0"/>
        <w:jc w:val="both"/>
      </w:pPr>
      <w:r>
        <w:rPr>
          <w:rFonts w:ascii="Times New Roman"/>
          <w:b w:val="false"/>
          <w:i w:val="false"/>
          <w:color w:val="000000"/>
          <w:sz w:val="28"/>
        </w:rPr>
        <w:t>
      125. Соғыс уақыты жағдайларында жұмылдыруды жүргізу жоспарларын орындау үшін жергілікті атқарушы органдардың шешімдерімен хабардар ету штабтары немесе учаскелері, әскери міндеттілерді және техниканы жинау пункттері құрылады.</w:t>
      </w:r>
    </w:p>
    <w:bookmarkEnd w:id="353"/>
    <w:bookmarkStart w:name="z330" w:id="354"/>
    <w:p>
      <w:pPr>
        <w:spacing w:after="0"/>
        <w:ind w:left="0"/>
        <w:jc w:val="both"/>
      </w:pPr>
      <w:r>
        <w:rPr>
          <w:rFonts w:ascii="Times New Roman"/>
          <w:b w:val="false"/>
          <w:i w:val="false"/>
          <w:color w:val="000000"/>
          <w:sz w:val="28"/>
        </w:rPr>
        <w:t xml:space="preserve">
      126. Азаматтарды әскерге шақыру учаскелеріне тіркеу жөніндегі комиссиялар, әскерге шақыру комиссиялары мүшелерінің, әскерге шақыру учаскелері мен жиын пункттерінде, хабардар ету штабтарында, учаскелерінде, әскери міндеттілерді алдын ала жинау пункттерінде және техниканы алдын ала жинау пункттерде жұмыс істеу үшін іссапарға жіберілген медицина, техникалық қызметкерлердің, сондай-ақ қызмет көрсету персоналы адамдарының осы міндеттерді орындауы уақытында жұмыс орны, атқаратын лауазымы және еңбекақысы сақталады. </w:t>
      </w:r>
    </w:p>
    <w:bookmarkEnd w:id="354"/>
    <w:bookmarkStart w:name="z331" w:id="355"/>
    <w:p>
      <w:pPr>
        <w:spacing w:after="0"/>
        <w:ind w:left="0"/>
        <w:jc w:val="both"/>
      </w:pPr>
      <w:r>
        <w:rPr>
          <w:rFonts w:ascii="Times New Roman"/>
          <w:b w:val="false"/>
          <w:i w:val="false"/>
          <w:color w:val="000000"/>
          <w:sz w:val="28"/>
        </w:rPr>
        <w:t>
      Егер көрсетілген адамдардың өз міндеттерін орындауы іссапарлармен байланысты болса, жергілікті атқарушы органдар оларға тұрғылықты жерінен жұмыс орнына баруға және кері қайтуға, тұрғын үй жалдауға жұмсаған шығыстарын, сондай-ақ іссапар шығыстарын өтейді.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6-тараумен толықтыру көзделген - ҚР Үкіметінің 18.04.2014 </w:t>
      </w:r>
      <w:r>
        <w:rPr>
          <w:rFonts w:ascii="Times New Roman"/>
          <w:b w:val="false"/>
          <w:i w:val="false"/>
          <w:color w:val="ff0000"/>
          <w:sz w:val="28"/>
        </w:rPr>
        <w:t>№ 378</w:t>
      </w:r>
      <w:r>
        <w:rPr>
          <w:rFonts w:ascii="Times New Roman"/>
          <w:b w:val="false"/>
          <w:i w:val="false"/>
          <w:color w:val="ff0000"/>
          <w:sz w:val="28"/>
        </w:rPr>
        <w:t xml:space="preserve"> қаулысымен (құпия).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20__ жылғы № ___ тізімдеме бойынша</w:t>
      </w:r>
    </w:p>
    <w:p>
      <w:pPr>
        <w:spacing w:after="0"/>
        <w:ind w:left="0"/>
        <w:jc w:val="both"/>
      </w:pPr>
      <w:r>
        <w:rPr>
          <w:rFonts w:ascii="Times New Roman"/>
          <w:b w:val="false"/>
          <w:i w:val="false"/>
          <w:color w:val="000000"/>
          <w:sz w:val="28"/>
        </w:rPr>
        <w:t>
      есепке алынды</w:t>
      </w:r>
    </w:p>
    <w:bookmarkStart w:name="z333" w:id="356"/>
    <w:p>
      <w:pPr>
        <w:spacing w:after="0"/>
        <w:ind w:left="0"/>
        <w:jc w:val="left"/>
      </w:pPr>
      <w:r>
        <w:rPr>
          <w:rFonts w:ascii="Times New Roman"/>
          <w:b/>
          <w:i w:val="false"/>
          <w:color w:val="000000"/>
        </w:rPr>
        <w:t xml:space="preserve"> Облыстық (республикалық маңызы бар қала немесе астана)</w:t>
      </w:r>
      <w:r>
        <w:br/>
      </w:r>
      <w:r>
        <w:rPr>
          <w:rFonts w:ascii="Times New Roman"/>
          <w:b/>
          <w:i w:val="false"/>
          <w:color w:val="000000"/>
        </w:rPr>
        <w:t>әскерге шақыру комиссиясының хаттамалар кітабы</w:t>
      </w:r>
    </w:p>
    <w:bookmarkEnd w:id="356"/>
    <w:p>
      <w:pPr>
        <w:spacing w:after="0"/>
        <w:ind w:left="0"/>
        <w:jc w:val="both"/>
      </w:pPr>
      <w:r>
        <w:rPr>
          <w:rFonts w:ascii="Times New Roman"/>
          <w:b w:val="false"/>
          <w:i w:val="false"/>
          <w:color w:val="000000"/>
          <w:sz w:val="28"/>
        </w:rPr>
        <w:t>
      20__ ж. "__" ______ басталды.</w:t>
      </w:r>
    </w:p>
    <w:p>
      <w:pPr>
        <w:spacing w:after="0"/>
        <w:ind w:left="0"/>
        <w:jc w:val="both"/>
      </w:pPr>
      <w:r>
        <w:rPr>
          <w:rFonts w:ascii="Times New Roman"/>
          <w:b w:val="false"/>
          <w:i w:val="false"/>
          <w:color w:val="000000"/>
          <w:sz w:val="28"/>
        </w:rPr>
        <w:t>
      20__ ж. "__"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аудандық әскерге шақыру комиссиясы және қашан куәландырды, комиссияның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(әскерге шақырылушының басқа да өтініштері)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зертханалық және құралдық тексеру деректері, диагнозы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әскерге шақыру комиссиясының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 "___" _____________ № ________ хаттама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 _____ барлығы куәландырылғаны</w:t>
      </w:r>
    </w:p>
    <w:p>
      <w:pPr>
        <w:spacing w:after="0"/>
        <w:ind w:left="0"/>
        <w:jc w:val="both"/>
      </w:pPr>
      <w:r>
        <w:rPr>
          <w:rFonts w:ascii="Times New Roman"/>
          <w:b w:val="false"/>
          <w:i w:val="false"/>
          <w:color w:val="000000"/>
          <w:sz w:val="28"/>
        </w:rPr>
        <w:t>
      Соның ішінде:                                           ______ адам.</w:t>
      </w:r>
    </w:p>
    <w:p>
      <w:pPr>
        <w:spacing w:after="0"/>
        <w:ind w:left="0"/>
        <w:jc w:val="both"/>
      </w:pPr>
      <w:r>
        <w:rPr>
          <w:rFonts w:ascii="Times New Roman"/>
          <w:b w:val="false"/>
          <w:i w:val="false"/>
          <w:color w:val="000000"/>
          <w:sz w:val="28"/>
        </w:rPr>
        <w:t>
      аудандық (қалалық, облыстық маңызы бар қала) әскерге шақыру комиссиясының ________ шешімі бекітілді;</w:t>
      </w:r>
    </w:p>
    <w:p>
      <w:pPr>
        <w:spacing w:after="0"/>
        <w:ind w:left="0"/>
        <w:jc w:val="both"/>
      </w:pPr>
      <w:r>
        <w:rPr>
          <w:rFonts w:ascii="Times New Roman"/>
          <w:b w:val="false"/>
          <w:i w:val="false"/>
          <w:color w:val="000000"/>
          <w:sz w:val="28"/>
        </w:rPr>
        <w:t>
      аудандық (қалалық, облыстық маңызы бар қала) әскерге шақыру комиссиясының ________ шешімі бекітілмеді;</w:t>
      </w:r>
    </w:p>
    <w:p>
      <w:pPr>
        <w:spacing w:after="0"/>
        <w:ind w:left="0"/>
        <w:jc w:val="both"/>
      </w:pPr>
      <w:r>
        <w:rPr>
          <w:rFonts w:ascii="Times New Roman"/>
          <w:b w:val="false"/>
          <w:i w:val="false"/>
          <w:color w:val="000000"/>
          <w:sz w:val="28"/>
        </w:rPr>
        <w:t>
      Олардың ішінде мыналар танылды:</w:t>
      </w:r>
    </w:p>
    <w:p>
      <w:pPr>
        <w:spacing w:after="0"/>
        <w:ind w:left="0"/>
        <w:jc w:val="both"/>
      </w:pPr>
      <w:r>
        <w:rPr>
          <w:rFonts w:ascii="Times New Roman"/>
          <w:b w:val="false"/>
          <w:i w:val="false"/>
          <w:color w:val="000000"/>
          <w:sz w:val="28"/>
        </w:rPr>
        <w:t>
      әскери қызметке жарамдысы                                ______ адам</w:t>
      </w:r>
    </w:p>
    <w:p>
      <w:pPr>
        <w:spacing w:after="0"/>
        <w:ind w:left="0"/>
        <w:jc w:val="both"/>
      </w:pPr>
      <w:r>
        <w:rPr>
          <w:rFonts w:ascii="Times New Roman"/>
          <w:b w:val="false"/>
          <w:i w:val="false"/>
          <w:color w:val="000000"/>
          <w:sz w:val="28"/>
        </w:rPr>
        <w:t>
      бейбіт уақытта әскери қызметке жарамсызы,соғыс уақытында шектеулі</w:t>
      </w:r>
    </w:p>
    <w:p>
      <w:pPr>
        <w:spacing w:after="0"/>
        <w:ind w:left="0"/>
        <w:jc w:val="both"/>
      </w:pPr>
      <w:r>
        <w:rPr>
          <w:rFonts w:ascii="Times New Roman"/>
          <w:b w:val="false"/>
          <w:i w:val="false"/>
          <w:color w:val="000000"/>
          <w:sz w:val="28"/>
        </w:rPr>
        <w:t>
      жарамдысы                                                ______ адам</w:t>
      </w:r>
    </w:p>
    <w:p>
      <w:pPr>
        <w:spacing w:after="0"/>
        <w:ind w:left="0"/>
        <w:jc w:val="both"/>
      </w:pPr>
      <w:r>
        <w:rPr>
          <w:rFonts w:ascii="Times New Roman"/>
          <w:b w:val="false"/>
          <w:i w:val="false"/>
          <w:color w:val="000000"/>
          <w:sz w:val="28"/>
        </w:rPr>
        <w:t>
      әскери есептен шығара отырып, әскери қызметке жарамсызы  ______ адам</w:t>
      </w:r>
    </w:p>
    <w:p>
      <w:pPr>
        <w:spacing w:after="0"/>
        <w:ind w:left="0"/>
        <w:jc w:val="both"/>
      </w:pPr>
      <w:r>
        <w:rPr>
          <w:rFonts w:ascii="Times New Roman"/>
          <w:b w:val="false"/>
          <w:i w:val="false"/>
          <w:color w:val="000000"/>
          <w:sz w:val="28"/>
        </w:rPr>
        <w:t>
      стационарлық тексерілуге мұқтажы                         ______ адам</w:t>
      </w:r>
    </w:p>
    <w:p>
      <w:pPr>
        <w:spacing w:after="0"/>
        <w:ind w:left="0"/>
        <w:jc w:val="both"/>
      </w:pPr>
      <w:r>
        <w:rPr>
          <w:rFonts w:ascii="Times New Roman"/>
          <w:b w:val="false"/>
          <w:i w:val="false"/>
          <w:color w:val="000000"/>
          <w:sz w:val="28"/>
        </w:rPr>
        <w:t>
      әскерге шақыруды кейінге қалдыруға мұқтажы               ______ адам</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Комиссия төрағасының орынбасары 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Дәрігерлер 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облыстық шақыру комиссиясының хаттамалар кітабын жүргізу жөніндегі талаптар аудандық (қалалық, облыстық маңызы бар қаланың) шақыру комиссиясының хаттамаларын жүргізумен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Қорғаныс істері жөніндегі </w:t>
      </w:r>
    </w:p>
    <w:p>
      <w:pPr>
        <w:spacing w:after="0"/>
        <w:ind w:left="0"/>
        <w:jc w:val="both"/>
      </w:pPr>
      <w:r>
        <w:rPr>
          <w:rFonts w:ascii="Times New Roman"/>
          <w:b w:val="false"/>
          <w:i w:val="false"/>
          <w:color w:val="000000"/>
          <w:sz w:val="28"/>
        </w:rPr>
        <w:t>
      басқарма (бөлім) мөртаңбасы</w:t>
      </w:r>
    </w:p>
    <w:bookmarkStart w:name="z335" w:id="357"/>
    <w:p>
      <w:pPr>
        <w:spacing w:after="0"/>
        <w:ind w:left="0"/>
        <w:jc w:val="left"/>
      </w:pPr>
      <w:r>
        <w:rPr>
          <w:rFonts w:ascii="Times New Roman"/>
          <w:b/>
          <w:i w:val="false"/>
          <w:color w:val="000000"/>
        </w:rPr>
        <w:t xml:space="preserve"> Анықтама</w:t>
      </w:r>
    </w:p>
    <w:bookmarkEnd w:id="3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қолдаухатына сәйкес</w:t>
      </w:r>
    </w:p>
    <w:p>
      <w:pPr>
        <w:spacing w:after="0"/>
        <w:ind w:left="0"/>
        <w:jc w:val="both"/>
      </w:pPr>
      <w:r>
        <w:rPr>
          <w:rFonts w:ascii="Times New Roman"/>
          <w:b w:val="false"/>
          <w:i w:val="false"/>
          <w:color w:val="000000"/>
          <w:sz w:val="28"/>
        </w:rPr>
        <w:t>
      (министрлік, ведомство атауы)</w:t>
      </w:r>
    </w:p>
    <w:p>
      <w:pPr>
        <w:spacing w:after="0"/>
        <w:ind w:left="0"/>
        <w:jc w:val="both"/>
      </w:pPr>
      <w:r>
        <w:rPr>
          <w:rFonts w:ascii="Times New Roman"/>
          <w:b w:val="false"/>
          <w:i w:val="false"/>
          <w:color w:val="000000"/>
          <w:sz w:val="28"/>
        </w:rPr>
        <w:t>
      19__ жылы туған азамат _____________________________________________</w:t>
      </w:r>
    </w:p>
    <w:p>
      <w:pPr>
        <w:spacing w:after="0"/>
        <w:ind w:left="0"/>
        <w:jc w:val="both"/>
      </w:pPr>
      <w:r>
        <w:rPr>
          <w:rFonts w:ascii="Times New Roman"/>
          <w:b w:val="false"/>
          <w:i w:val="false"/>
          <w:color w:val="000000"/>
          <w:sz w:val="28"/>
        </w:rPr>
        <w:t>
      20__ ж. "___"________ - 20__ ж. "___" _______ аралығы кезеңіне шетелге қызметтік іссапарға (оқуға) жіберіледі.</w:t>
      </w:r>
    </w:p>
    <w:p>
      <w:pPr>
        <w:spacing w:after="0"/>
        <w:ind w:left="0"/>
        <w:jc w:val="both"/>
      </w:pPr>
      <w:r>
        <w:rPr>
          <w:rFonts w:ascii="Times New Roman"/>
          <w:b w:val="false"/>
          <w:i w:val="false"/>
          <w:color w:val="000000"/>
          <w:sz w:val="28"/>
        </w:rPr>
        <w:t>
            Іссапар (оқу) мерзімі аяқталғаннан кейін, бірақ 20__ ж. "___"_______ кешіктірілмей азамат ___________________________________</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шақырылу үшін қорғаныс істері жөніндегі басқармаға (бөлімге) келуге міндетті.</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әскерге шақыру учаскесіне тіркелуі туралы куәлігі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басқармада (бөлімде) сақталуда.</w:t>
      </w:r>
    </w:p>
    <w:p>
      <w:pPr>
        <w:spacing w:after="0"/>
        <w:ind w:left="0"/>
        <w:jc w:val="both"/>
      </w:pPr>
      <w:r>
        <w:rPr>
          <w:rFonts w:ascii="Times New Roman"/>
          <w:b w:val="false"/>
          <w:i w:val="false"/>
          <w:color w:val="000000"/>
          <w:sz w:val="28"/>
        </w:rPr>
        <w:t>
      Қорғаныс істері жөніндегі басқарма (бөлім) бастығы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Келісімшарт бойынша әскери қызметшілерді қабылдау және әскерге шақыру бөлімінің бастығы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Әскерге шақырылушының шетелге қызметтік іссапарға шығуы, оның Қазақстан Республикасына оралу мерзімі туралы ресімделетін министрліктің (ведомствоның) белгісі 20__ ж. "__" 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Әскерге шақырылушының отбасы жағдайын тексеру актici</w:t>
      </w:r>
    </w:p>
    <w:p>
      <w:pPr>
        <w:spacing w:after="0"/>
        <w:ind w:left="0"/>
        <w:jc w:val="both"/>
      </w:pPr>
      <w:r>
        <w:rPr>
          <w:rFonts w:ascii="Times New Roman"/>
          <w:b w:val="false"/>
          <w:i w:val="false"/>
          <w:color w:val="ff0000"/>
          <w:sz w:val="28"/>
        </w:rPr>
        <w:t xml:space="preserve">
      Ескерту. Қағидалар 2-1-қосымшамен толықтырылды - ҚР Үкіметінің 07.11.2019 </w:t>
      </w:r>
      <w:r>
        <w:rPr>
          <w:rFonts w:ascii="Times New Roman"/>
          <w:b w:val="false"/>
          <w:i w:val="false"/>
          <w:color w:val="ff0000"/>
          <w:sz w:val="28"/>
        </w:rPr>
        <w:t>№ 835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w:t>
            </w:r>
          </w:p>
        </w:tc>
      </w:tr>
    </w:tbl>
    <w:p>
      <w:pPr>
        <w:spacing w:after="0"/>
        <w:ind w:left="0"/>
        <w:jc w:val="both"/>
      </w:pPr>
      <w:r>
        <w:rPr>
          <w:rFonts w:ascii="Times New Roman"/>
          <w:b w:val="false"/>
          <w:i w:val="false"/>
          <w:color w:val="000000"/>
          <w:sz w:val="28"/>
        </w:rPr>
        <w:t>
      1. Құрамында қорғаныс iстерi жөнiндегi басқармадан (бөлiмнен, біріктірілген бөлімнен) өкіл</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(әскери атағы, лауазымы, тегі және аты-жөні)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жергiлiктi атқарушы органның өкiлі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тегі және аты-жөні) __________________,</w:t>
      </w:r>
    </w:p>
    <w:p>
      <w:pPr>
        <w:spacing w:after="0"/>
        <w:ind w:left="0"/>
        <w:jc w:val="both"/>
      </w:pPr>
      <w:r>
        <w:rPr>
          <w:rFonts w:ascii="Times New Roman"/>
          <w:b w:val="false"/>
          <w:i w:val="false"/>
          <w:color w:val="000000"/>
          <w:sz w:val="28"/>
        </w:rPr>
        <w:t>
      бiлiм беру ұйымының өкiлi 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тегі және аты-жөні) және өзге де ұйымдардың өкiлi 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тегі және аты-жөні) бар</w:t>
      </w:r>
    </w:p>
    <w:p>
      <w:pPr>
        <w:spacing w:after="0"/>
        <w:ind w:left="0"/>
        <w:jc w:val="both"/>
      </w:pPr>
      <w:r>
        <w:rPr>
          <w:rFonts w:ascii="Times New Roman"/>
          <w:b w:val="false"/>
          <w:i w:val="false"/>
          <w:color w:val="000000"/>
          <w:sz w:val="28"/>
        </w:rPr>
        <w:t>
      комиссия_________________________________________________________________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(әскерге шақырылушының тегі және аты-жөні, туған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отбасы жағдайына тексеру жүргiздi.</w:t>
      </w:r>
    </w:p>
    <w:p>
      <w:pPr>
        <w:spacing w:after="0"/>
        <w:ind w:left="0"/>
        <w:jc w:val="both"/>
      </w:pPr>
      <w:r>
        <w:rPr>
          <w:rFonts w:ascii="Times New Roman"/>
          <w:b w:val="false"/>
          <w:i w:val="false"/>
          <w:color w:val="000000"/>
          <w:sz w:val="28"/>
        </w:rPr>
        <w:t>
      2. Қайда жұмыс iстедi (жоқ), оқиды (оқыған)___________________________________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жалақы мөлшерi, оқу орны сыныбының, курсының нөмiрі)</w:t>
      </w:r>
    </w:p>
    <w:p>
      <w:pPr>
        <w:spacing w:after="0"/>
        <w:ind w:left="0"/>
        <w:jc w:val="both"/>
      </w:pPr>
      <w:r>
        <w:rPr>
          <w:rFonts w:ascii="Times New Roman"/>
          <w:b w:val="false"/>
          <w:i w:val="false"/>
          <w:color w:val="000000"/>
          <w:sz w:val="28"/>
        </w:rPr>
        <w:t>
      3. Асырауында кім бар немесе болған 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Тексеру күніндегі әскерге шақырылушының отбасы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(мүгедектік тобы)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жалақы (зейнетақы) мөлшері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 Әскерге шақырылушының тұрғын үймен қамтамасыз етілуі____________________</w:t>
      </w:r>
    </w:p>
    <w:p>
      <w:pPr>
        <w:spacing w:after="0"/>
        <w:ind w:left="0"/>
        <w:jc w:val="both"/>
      </w:pPr>
      <w:r>
        <w:rPr>
          <w:rFonts w:ascii="Times New Roman"/>
          <w:b w:val="false"/>
          <w:i w:val="false"/>
          <w:color w:val="000000"/>
          <w:sz w:val="28"/>
        </w:rPr>
        <w:t>
      6. Әскерге шақырылушы отбасының өмір сүруіне қаражат көздері________________</w:t>
      </w:r>
    </w:p>
    <w:p>
      <w:pPr>
        <w:spacing w:after="0"/>
        <w:ind w:left="0"/>
        <w:jc w:val="both"/>
      </w:pPr>
      <w:r>
        <w:rPr>
          <w:rFonts w:ascii="Times New Roman"/>
          <w:b w:val="false"/>
          <w:i w:val="false"/>
          <w:color w:val="000000"/>
          <w:sz w:val="28"/>
        </w:rPr>
        <w:t>
      7. Ата-аналарынан бөлек тұратын аға-інілері мен апа-қарындастары 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(мүгедектік тобы)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жалақы (зейнетақы) мөлшері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8. Әскерге шақырылушының ата-анасына аға-інілері мен апа-қарындастары тарапынан қандай көмек көрсетіледі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Әскерге шақырылушының отбасы неге мұқтаж, отбасына кім және қандай материалдық көмек көрсетілді немесе көрсетуде 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10. Әскерге шақырылушының отбасылық жағдайына тексеру жүргізген комиссияның қорытындылары мен ұсыныстары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мөрімен расталған комиссия мүшелерінің қолтаңбалары: 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Қорғаныс істері жөніндегі басқарма (бөлім, біріктірілген бөлім) бастығының әскерге шақыру комиссиясына өтінішхаты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Қорғаныс істері жөніндегі басқарма (бөлім, біріктірілген бөлім) бастығы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 20___жылғы "___"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456" w:id="358"/>
    <w:p>
      <w:pPr>
        <w:spacing w:after="0"/>
        <w:ind w:left="0"/>
        <w:jc w:val="left"/>
      </w:pPr>
      <w:r>
        <w:rPr>
          <w:rFonts w:ascii="Times New Roman"/>
          <w:b/>
          <w:i w:val="false"/>
          <w:color w:val="000000"/>
        </w:rPr>
        <w:t xml:space="preserve"> Әскерге шақырылушыны зерделеу парағы</w:t>
      </w:r>
    </w:p>
    <w:bookmarkEnd w:id="358"/>
    <w:p>
      <w:pPr>
        <w:spacing w:after="0"/>
        <w:ind w:left="0"/>
        <w:jc w:val="both"/>
      </w:pPr>
      <w:r>
        <w:rPr>
          <w:rFonts w:ascii="Times New Roman"/>
          <w:b w:val="false"/>
          <w:i w:val="false"/>
          <w:color w:val="ff0000"/>
          <w:sz w:val="28"/>
        </w:rPr>
        <w:t xml:space="preserve">
      Ескерту. Қағидалар 2-2-қосымшамен толықтырылды - ҚР Үкіметінің 01.09.2022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Әскерге шақырылушы 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аяқтады, қандай мамандық 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куәлігінің болуы және оның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дар бір әскери-патриоттық клубта болды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немесе жастар ұйымының, белгіленген тәртіппен тіркелмеген партиялардың, қоғамдық бірлестіктердің және дәстүрлі емес діни ағымдардың мүшесі болып табыла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немесе төсбелгілері бар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қандай түрін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разрядтары бар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әуестенеді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шет тілдерін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қызметті әскердің қандай түрінде немесе тегінде өткергісі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 одан әрі келісімшарт бойынша жалғастырғысы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(зерделеуді жүргізген адамның әскери атағы, қолы, тегі, аты, әкесінің аты (бар болса)</w:t>
      </w:r>
    </w:p>
    <w:p>
      <w:pPr>
        <w:spacing w:after="0"/>
        <w:ind w:left="0"/>
        <w:jc w:val="both"/>
      </w:pPr>
      <w:r>
        <w:rPr>
          <w:rFonts w:ascii="Times New Roman"/>
          <w:b w:val="false"/>
          <w:i w:val="false"/>
          <w:color w:val="000000"/>
          <w:sz w:val="28"/>
        </w:rPr>
        <w:t>
       Әскерге шақырылушының қолы: _______________________________</w:t>
      </w:r>
    </w:p>
    <w:p>
      <w:pPr>
        <w:spacing w:after="0"/>
        <w:ind w:left="0"/>
        <w:jc w:val="both"/>
      </w:pPr>
      <w:r>
        <w:rPr>
          <w:rFonts w:ascii="Times New Roman"/>
          <w:b w:val="false"/>
          <w:i w:val="false"/>
          <w:color w:val="000000"/>
          <w:sz w:val="28"/>
        </w:rPr>
        <w:t>
      Әңгімелесу өткізілген күн 20___жылғы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458" w:id="359"/>
    <w:p>
      <w:pPr>
        <w:spacing w:after="0"/>
        <w:ind w:left="0"/>
        <w:jc w:val="left"/>
      </w:pPr>
      <w:r>
        <w:rPr>
          <w:rFonts w:ascii="Times New Roman"/>
          <w:b/>
          <w:i w:val="false"/>
          <w:color w:val="000000"/>
        </w:rPr>
        <w:t xml:space="preserve"> 20___жылғы ________________________ жағдай бойынша _______________ ауданының қорғаныс істері жөніндегі басқармасында (бөлімінде) зерделенген және іріктеп алынған әскерге шақырылушылардың тізімі</w:t>
      </w:r>
    </w:p>
    <w:bookmarkEnd w:id="359"/>
    <w:p>
      <w:pPr>
        <w:spacing w:after="0"/>
        <w:ind w:left="0"/>
        <w:jc w:val="both"/>
      </w:pPr>
      <w:r>
        <w:rPr>
          <w:rFonts w:ascii="Times New Roman"/>
          <w:b w:val="false"/>
          <w:i w:val="false"/>
          <w:color w:val="ff0000"/>
          <w:sz w:val="28"/>
        </w:rPr>
        <w:t xml:space="preserve">
      Ескерту. Қағидалар 2-3-қосымшамен толықтырылды - ҚР Үкіметінің 01.09.2022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бітірді (мамандығы)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(әкесі, анасы)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 (әскер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зерделеу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зерделеушінің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Қаланың (ауданның) қорғаныс істері жөніндегі  басқармасының (бөлімінің) бастығы</w:t>
      </w:r>
    </w:p>
    <w:p>
      <w:pPr>
        <w:spacing w:after="0"/>
        <w:ind w:left="0"/>
        <w:jc w:val="left"/>
      </w:pPr>
      <w:r>
        <w:rPr>
          <w:rFonts w:ascii="Times New Roman"/>
          <w:b/>
          <w:i w:val="false"/>
          <w:color w:val="000000"/>
        </w:rPr>
        <w:t xml:space="preserve"> 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Үкіметінің 07.11.2019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Оқу орнының мөртаңбасы</w:t>
      </w:r>
    </w:p>
    <w:bookmarkStart w:name="z450" w:id="360"/>
    <w:p>
      <w:pPr>
        <w:spacing w:after="0"/>
        <w:ind w:left="0"/>
        <w:jc w:val="left"/>
      </w:pPr>
      <w:r>
        <w:rPr>
          <w:rFonts w:ascii="Times New Roman"/>
          <w:b/>
          <w:i w:val="false"/>
          <w:color w:val="000000"/>
        </w:rPr>
        <w:t xml:space="preserve"> Анықтама</w:t>
      </w:r>
    </w:p>
    <w:bookmarkEnd w:id="360"/>
    <w:p>
      <w:pPr>
        <w:spacing w:after="0"/>
        <w:ind w:left="0"/>
        <w:jc w:val="both"/>
      </w:pPr>
      <w:r>
        <w:rPr>
          <w:rFonts w:ascii="Times New Roman"/>
          <w:b w:val="false"/>
          <w:i w:val="false"/>
          <w:color w:val="000000"/>
          <w:sz w:val="28"/>
        </w:rPr>
        <w:t>
      ____ жылы туған әскерге шақырылушы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20___ жылы ____________________________________________________</w:t>
      </w:r>
    </w:p>
    <w:p>
      <w:pPr>
        <w:spacing w:after="0"/>
        <w:ind w:left="0"/>
        <w:jc w:val="both"/>
      </w:pPr>
      <w:r>
        <w:rPr>
          <w:rFonts w:ascii="Times New Roman"/>
          <w:b w:val="false"/>
          <w:i w:val="false"/>
          <w:color w:val="000000"/>
          <w:sz w:val="28"/>
        </w:rPr>
        <w:t>
      ___________________________________ оқуға түсті және қазіргі уақытта</w:t>
      </w:r>
    </w:p>
    <w:p>
      <w:pPr>
        <w:spacing w:after="0"/>
        <w:ind w:left="0"/>
        <w:jc w:val="both"/>
      </w:pPr>
      <w:r>
        <w:rPr>
          <w:rFonts w:ascii="Times New Roman"/>
          <w:b w:val="false"/>
          <w:i w:val="false"/>
          <w:color w:val="000000"/>
          <w:sz w:val="28"/>
        </w:rPr>
        <w:t>
      (оқу орнының толық атауы) күндізгі, кешкі (сырттай)</w:t>
      </w:r>
    </w:p>
    <w:p>
      <w:pPr>
        <w:spacing w:after="0"/>
        <w:ind w:left="0"/>
        <w:jc w:val="both"/>
      </w:pPr>
      <w:r>
        <w:rPr>
          <w:rFonts w:ascii="Times New Roman"/>
          <w:b w:val="false"/>
          <w:i w:val="false"/>
          <w:color w:val="000000"/>
          <w:sz w:val="28"/>
        </w:rPr>
        <w:t>
      бөлімінің _________________ курсында (сыныбында)  оқитыны туралы берілді.</w:t>
      </w:r>
    </w:p>
    <w:p>
      <w:pPr>
        <w:spacing w:after="0"/>
        <w:ind w:left="0"/>
        <w:jc w:val="both"/>
      </w:pPr>
      <w:r>
        <w:rPr>
          <w:rFonts w:ascii="Times New Roman"/>
          <w:b w:val="false"/>
          <w:i w:val="false"/>
          <w:color w:val="000000"/>
          <w:sz w:val="28"/>
        </w:rPr>
        <w:t>
      Оқу орнын бітіру мерзімі 20___ жылғы ___________________________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Анықтама ____________________________________________________</w:t>
      </w:r>
    </w:p>
    <w:p>
      <w:pPr>
        <w:spacing w:after="0"/>
        <w:ind w:left="0"/>
        <w:jc w:val="both"/>
      </w:pPr>
      <w:r>
        <w:rPr>
          <w:rFonts w:ascii="Times New Roman"/>
          <w:b w:val="false"/>
          <w:i w:val="false"/>
          <w:color w:val="000000"/>
          <w:sz w:val="28"/>
        </w:rPr>
        <w:t xml:space="preserve">                                     (қорғаныс істері жөніндегі басқарма (бөлім) атауы)</w:t>
      </w:r>
    </w:p>
    <w:p>
      <w:pPr>
        <w:spacing w:after="0"/>
        <w:ind w:left="0"/>
        <w:jc w:val="both"/>
      </w:pPr>
      <w:r>
        <w:rPr>
          <w:rFonts w:ascii="Times New Roman"/>
          <w:b w:val="false"/>
          <w:i w:val="false"/>
          <w:color w:val="000000"/>
          <w:sz w:val="28"/>
        </w:rPr>
        <w:t>
      ________________________________________________ ұсыну үшін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(оқу орны басшысының немесе орынбасарының қолы)  м.о.</w:t>
      </w:r>
    </w:p>
    <w:bookmarkStart w:name="z451" w:id="361"/>
    <w:p>
      <w:pPr>
        <w:spacing w:after="0"/>
        <w:ind w:left="0"/>
        <w:jc w:val="both"/>
      </w:pPr>
      <w:r>
        <w:rPr>
          <w:rFonts w:ascii="Times New Roman"/>
          <w:b w:val="false"/>
          <w:i w:val="false"/>
          <w:color w:val="000000"/>
          <w:sz w:val="28"/>
        </w:rPr>
        <w:t>
      Анықтаманы толтыру бойынша түсіндірме:</w:t>
      </w:r>
    </w:p>
    <w:bookmarkEnd w:id="361"/>
    <w:bookmarkStart w:name="z452" w:id="362"/>
    <w:p>
      <w:pPr>
        <w:spacing w:after="0"/>
        <w:ind w:left="0"/>
        <w:jc w:val="both"/>
      </w:pPr>
      <w:r>
        <w:rPr>
          <w:rFonts w:ascii="Times New Roman"/>
          <w:b w:val="false"/>
          <w:i w:val="false"/>
          <w:color w:val="000000"/>
          <w:sz w:val="28"/>
        </w:rPr>
        <w:t>
      1. Анықтама оқу орнының қызметтік құжаттарды есепке алу журналына тіркелуге және әскерге шақырылушының қолы қойдырылып берілуге тиіс.</w:t>
      </w:r>
    </w:p>
    <w:bookmarkEnd w:id="362"/>
    <w:bookmarkStart w:name="z453" w:id="363"/>
    <w:p>
      <w:pPr>
        <w:spacing w:after="0"/>
        <w:ind w:left="0"/>
        <w:jc w:val="both"/>
      </w:pPr>
      <w:r>
        <w:rPr>
          <w:rFonts w:ascii="Times New Roman"/>
          <w:b w:val="false"/>
          <w:i w:val="false"/>
          <w:color w:val="000000"/>
          <w:sz w:val="28"/>
        </w:rPr>
        <w:t>
      2. Анықтаманы алғашқы аудандық (қалалық, облыстық маңызы бар қаланың) әскерге шақыру комиссиясынан өту кезінде әскери есепте тұрған қорғаныс істері жөніндегі басқармаға (бөлімге) әскерге шақырылушының өзі немесе оның сенімді адамы тапсырады.</w:t>
      </w:r>
    </w:p>
    <w:bookmarkEnd w:id="363"/>
    <w:bookmarkStart w:name="z454" w:id="364"/>
    <w:p>
      <w:pPr>
        <w:spacing w:after="0"/>
        <w:ind w:left="0"/>
        <w:jc w:val="both"/>
      </w:pPr>
      <w:r>
        <w:rPr>
          <w:rFonts w:ascii="Times New Roman"/>
          <w:b w:val="false"/>
          <w:i w:val="false"/>
          <w:color w:val="000000"/>
          <w:sz w:val="28"/>
        </w:rPr>
        <w:t>
      3. Анықтамаға оқу орнының басшысы немесе басшының орынбасары қол қояды, ол оқу орнының мөрімен немесе электрондық-цифрлық қолтаңбамен бекітіледі.</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20__ жылғы № ___ тізімдеме бойынша</w:t>
      </w:r>
    </w:p>
    <w:p>
      <w:pPr>
        <w:spacing w:after="0"/>
        <w:ind w:left="0"/>
        <w:jc w:val="both"/>
      </w:pPr>
      <w:r>
        <w:rPr>
          <w:rFonts w:ascii="Times New Roman"/>
          <w:b w:val="false"/>
          <w:i w:val="false"/>
          <w:color w:val="000000"/>
          <w:sz w:val="28"/>
        </w:rPr>
        <w:t>
      есепке алынды</w:t>
      </w:r>
    </w:p>
    <w:p>
      <w:pPr>
        <w:spacing w:after="0"/>
        <w:ind w:left="0"/>
        <w:jc w:val="left"/>
      </w:pPr>
      <w:r>
        <w:rPr>
          <w:rFonts w:ascii="Times New Roman"/>
          <w:b/>
          <w:i w:val="false"/>
          <w:color w:val="000000"/>
        </w:rPr>
        <w:t xml:space="preserve"> ________________________ облысы</w:t>
      </w:r>
      <w:r>
        <w:br/>
      </w:r>
      <w:r>
        <w:rPr>
          <w:rFonts w:ascii="Times New Roman"/>
          <w:b/>
          <w:i w:val="false"/>
          <w:color w:val="000000"/>
        </w:rPr>
        <w:t>_______________________ ауданының (қаласының)аудандық (қалалық,</w:t>
      </w:r>
      <w:r>
        <w:br/>
      </w:r>
      <w:r>
        <w:rPr>
          <w:rFonts w:ascii="Times New Roman"/>
          <w:b/>
          <w:i w:val="false"/>
          <w:color w:val="000000"/>
        </w:rPr>
        <w:t>облыстық маңызы бар қала) әскерге шақыру</w:t>
      </w:r>
      <w:r>
        <w:br/>
      </w:r>
      <w:r>
        <w:rPr>
          <w:rFonts w:ascii="Times New Roman"/>
          <w:b/>
          <w:i w:val="false"/>
          <w:color w:val="000000"/>
        </w:rPr>
        <w:t>комиссиясының хаттамалар кітабы</w:t>
      </w:r>
    </w:p>
    <w:p>
      <w:pPr>
        <w:spacing w:after="0"/>
        <w:ind w:left="0"/>
        <w:jc w:val="both"/>
      </w:pPr>
      <w:r>
        <w:rPr>
          <w:rFonts w:ascii="Times New Roman"/>
          <w:b w:val="false"/>
          <w:i w:val="false"/>
          <w:color w:val="000000"/>
          <w:sz w:val="28"/>
        </w:rPr>
        <w:t>
      20__ ж. "__" ________ басталды.</w:t>
      </w:r>
    </w:p>
    <w:p>
      <w:pPr>
        <w:spacing w:after="0"/>
        <w:ind w:left="0"/>
        <w:jc w:val="both"/>
      </w:pPr>
      <w:r>
        <w:rPr>
          <w:rFonts w:ascii="Times New Roman"/>
          <w:b w:val="false"/>
          <w:i w:val="false"/>
          <w:color w:val="000000"/>
          <w:sz w:val="28"/>
        </w:rPr>
        <w:t>
      20__ ж. "__" ________ аяқталды</w:t>
      </w:r>
    </w:p>
    <w:p>
      <w:pPr>
        <w:spacing w:after="0"/>
        <w:ind w:left="0"/>
        <w:jc w:val="both"/>
      </w:pPr>
      <w:r>
        <w:rPr>
          <w:rFonts w:ascii="Times New Roman"/>
          <w:b w:val="false"/>
          <w:i w:val="false"/>
          <w:color w:val="000000"/>
          <w:sz w:val="28"/>
        </w:rPr>
        <w:t>
      20__ ж. "__" _______ барлығы әскерге шақырылудан өткені   _____ адам.</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 әскери қызметке жарамдысы                              _____ адам.</w:t>
      </w:r>
    </w:p>
    <w:p>
      <w:pPr>
        <w:spacing w:after="0"/>
        <w:ind w:left="0"/>
        <w:jc w:val="both"/>
      </w:pPr>
      <w:r>
        <w:rPr>
          <w:rFonts w:ascii="Times New Roman"/>
          <w:b w:val="false"/>
          <w:i w:val="false"/>
          <w:color w:val="000000"/>
          <w:sz w:val="28"/>
        </w:rPr>
        <w:t>
      б) денсаулық жағдайы бойынша әскери қызметке</w:t>
      </w:r>
    </w:p>
    <w:p>
      <w:pPr>
        <w:spacing w:after="0"/>
        <w:ind w:left="0"/>
        <w:jc w:val="both"/>
      </w:pPr>
      <w:r>
        <w:rPr>
          <w:rFonts w:ascii="Times New Roman"/>
          <w:b w:val="false"/>
          <w:i w:val="false"/>
          <w:color w:val="000000"/>
          <w:sz w:val="28"/>
        </w:rPr>
        <w:t>
      уақытша жарамсызы                                      _____ адам.</w:t>
      </w:r>
    </w:p>
    <w:p>
      <w:pPr>
        <w:spacing w:after="0"/>
        <w:ind w:left="0"/>
        <w:jc w:val="both"/>
      </w:pPr>
      <w:r>
        <w:rPr>
          <w:rFonts w:ascii="Times New Roman"/>
          <w:b w:val="false"/>
          <w:i w:val="false"/>
          <w:color w:val="000000"/>
          <w:sz w:val="28"/>
        </w:rPr>
        <w:t>
      в) бейбіт уақытта әскери қызметке жарамсыз, соғыс</w:t>
      </w:r>
    </w:p>
    <w:p>
      <w:pPr>
        <w:spacing w:after="0"/>
        <w:ind w:left="0"/>
        <w:jc w:val="both"/>
      </w:pPr>
      <w:r>
        <w:rPr>
          <w:rFonts w:ascii="Times New Roman"/>
          <w:b w:val="false"/>
          <w:i w:val="false"/>
          <w:color w:val="000000"/>
          <w:sz w:val="28"/>
        </w:rPr>
        <w:t>
      уақытында шектеулі жарамдысы                           _____ адам.</w:t>
      </w:r>
    </w:p>
    <w:p>
      <w:pPr>
        <w:spacing w:after="0"/>
        <w:ind w:left="0"/>
        <w:jc w:val="both"/>
      </w:pPr>
      <w:r>
        <w:rPr>
          <w:rFonts w:ascii="Times New Roman"/>
          <w:b w:val="false"/>
          <w:i w:val="false"/>
          <w:color w:val="000000"/>
          <w:sz w:val="28"/>
        </w:rPr>
        <w:t>
      г) әскери есептен шығара отырып, әскери қызметке</w:t>
      </w:r>
    </w:p>
    <w:p>
      <w:pPr>
        <w:spacing w:after="0"/>
        <w:ind w:left="0"/>
        <w:jc w:val="both"/>
      </w:pPr>
      <w:r>
        <w:rPr>
          <w:rFonts w:ascii="Times New Roman"/>
          <w:b w:val="false"/>
          <w:i w:val="false"/>
          <w:color w:val="000000"/>
          <w:sz w:val="28"/>
        </w:rPr>
        <w:t>
      жарамсызы                                              ______ адам</w:t>
      </w:r>
    </w:p>
    <w:p>
      <w:pPr>
        <w:spacing w:after="0"/>
        <w:ind w:left="0"/>
        <w:jc w:val="both"/>
      </w:pPr>
      <w:r>
        <w:rPr>
          <w:rFonts w:ascii="Times New Roman"/>
          <w:b w:val="false"/>
          <w:i w:val="false"/>
          <w:color w:val="000000"/>
          <w:sz w:val="28"/>
        </w:rPr>
        <w:t>
      д) стационарлық тексерілуге жіберілгені                   ______ адам</w:t>
      </w:r>
    </w:p>
    <w:p>
      <w:pPr>
        <w:spacing w:after="0"/>
        <w:ind w:left="0"/>
        <w:jc w:val="both"/>
      </w:pPr>
      <w:r>
        <w:rPr>
          <w:rFonts w:ascii="Times New Roman"/>
          <w:b w:val="false"/>
          <w:i w:val="false"/>
          <w:color w:val="000000"/>
          <w:sz w:val="28"/>
        </w:rPr>
        <w:t>
      _____ адамның әскери қызметке жарамдысы:</w:t>
      </w:r>
    </w:p>
    <w:p>
      <w:pPr>
        <w:spacing w:after="0"/>
        <w:ind w:left="0"/>
        <w:jc w:val="both"/>
      </w:pPr>
      <w:r>
        <w:rPr>
          <w:rFonts w:ascii="Times New Roman"/>
          <w:b w:val="false"/>
          <w:i w:val="false"/>
          <w:color w:val="000000"/>
          <w:sz w:val="28"/>
        </w:rPr>
        <w:t>
      а) мерзімді әскери қызметке шақырылуға жататыны           ______ адам</w:t>
      </w:r>
    </w:p>
    <w:p>
      <w:pPr>
        <w:spacing w:after="0"/>
        <w:ind w:left="0"/>
        <w:jc w:val="both"/>
      </w:pPr>
      <w:r>
        <w:rPr>
          <w:rFonts w:ascii="Times New Roman"/>
          <w:b w:val="false"/>
          <w:i w:val="false"/>
          <w:color w:val="000000"/>
          <w:sz w:val="28"/>
        </w:rPr>
        <w:t>
      б) мерзімді әскери қызметке шақыруды кейінге қалдырылғаны ______ адам</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 отбасы жағдайы бойынша                                 ______ адам</w:t>
      </w:r>
    </w:p>
    <w:p>
      <w:pPr>
        <w:spacing w:after="0"/>
        <w:ind w:left="0"/>
        <w:jc w:val="both"/>
      </w:pPr>
      <w:r>
        <w:rPr>
          <w:rFonts w:ascii="Times New Roman"/>
          <w:b w:val="false"/>
          <w:i w:val="false"/>
          <w:color w:val="000000"/>
          <w:sz w:val="28"/>
        </w:rPr>
        <w:t>
      б) білім алуды жалғастыру үшін                            ______ адам</w:t>
      </w:r>
    </w:p>
    <w:p>
      <w:pPr>
        <w:spacing w:after="0"/>
        <w:ind w:left="0"/>
        <w:jc w:val="both"/>
      </w:pPr>
      <w:r>
        <w:rPr>
          <w:rFonts w:ascii="Times New Roman"/>
          <w:b w:val="false"/>
          <w:i w:val="false"/>
          <w:color w:val="000000"/>
          <w:sz w:val="28"/>
        </w:rPr>
        <w:t>
      в) басқа да себептермен                                   ______ адам</w:t>
      </w:r>
    </w:p>
    <w:p>
      <w:pPr>
        <w:spacing w:after="0"/>
        <w:ind w:left="0"/>
        <w:jc w:val="both"/>
      </w:pPr>
      <w:r>
        <w:rPr>
          <w:rFonts w:ascii="Times New Roman"/>
          <w:b w:val="false"/>
          <w:i w:val="false"/>
          <w:color w:val="000000"/>
          <w:sz w:val="28"/>
        </w:rPr>
        <w:t>
      Әскерге шақыру комиссиясының төрағасы 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Әскерге шақыру комиссиясы төрағасының орынбасары 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Дәрігерлер 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(қолы)</w:t>
      </w:r>
    </w:p>
    <w:bookmarkStart w:name="z344" w:id="365"/>
    <w:p>
      <w:pPr>
        <w:spacing w:after="0"/>
        <w:ind w:left="0"/>
        <w:jc w:val="both"/>
      </w:pPr>
      <w:r>
        <w:rPr>
          <w:rFonts w:ascii="Times New Roman"/>
          <w:b w:val="false"/>
          <w:i w:val="false"/>
          <w:color w:val="000000"/>
          <w:sz w:val="28"/>
        </w:rPr>
        <w:t>
      Әскерге шақыру аяқталғаннан кейін әскерге шақыру комиссиясының хаттамалар кітабында азаматтарды мерзімді әскери қызметке шақыру нәтижелерінің жалпы қорытындысы мынадай үлгі бойынша жүргізіледі: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комиссиясынан өтті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жарамсыздары, соғыс уақытында шектеулі жарамдылары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есептен шығара отырып жарамсызы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Тексерілуге жіберілгені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Тексерілуге жіберілгендерден анықталғаны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66"/>
    <w:p>
      <w:pPr>
        <w:spacing w:after="0"/>
        <w:ind w:left="0"/>
        <w:jc w:val="left"/>
      </w:pPr>
      <w:r>
        <w:rPr>
          <w:rFonts w:ascii="Times New Roman"/>
          <w:b/>
          <w:i w:val="false"/>
          <w:color w:val="000000"/>
        </w:rPr>
        <w:t xml:space="preserve"> Аудандық (облыстық маңызы бар қаланың) әскерге шақыру</w:t>
      </w:r>
      <w:r>
        <w:br/>
      </w:r>
      <w:r>
        <w:rPr>
          <w:rFonts w:ascii="Times New Roman"/>
          <w:b/>
          <w:i w:val="false"/>
          <w:color w:val="000000"/>
        </w:rPr>
        <w:t>комиссиясының хаттамалар кітабын жүргізу жөніндегі</w:t>
      </w:r>
      <w:r>
        <w:br/>
      </w:r>
      <w:r>
        <w:rPr>
          <w:rFonts w:ascii="Times New Roman"/>
          <w:b/>
          <w:i w:val="false"/>
          <w:color w:val="000000"/>
        </w:rPr>
        <w:t>түсіндірмелер</w:t>
      </w:r>
    </w:p>
    <w:bookmarkEnd w:id="366"/>
    <w:bookmarkStart w:name="z346" w:id="367"/>
    <w:p>
      <w:pPr>
        <w:spacing w:after="0"/>
        <w:ind w:left="0"/>
        <w:jc w:val="both"/>
      </w:pPr>
      <w:r>
        <w:rPr>
          <w:rFonts w:ascii="Times New Roman"/>
          <w:b w:val="false"/>
          <w:i w:val="false"/>
          <w:color w:val="000000"/>
          <w:sz w:val="28"/>
        </w:rPr>
        <w:t>
      1. Әскерге шақыру комиссиясының хаттамалар кітабы қатаң есептегі құжат болып табылады. Ол нөмірленген, тігілген болуға, оған қорғаныс істері жөніндегі басқарма (бөлім) бастығының қолы қойылған, қорғаныс істері жөніндегі басқарманың (бөлімнің) елтаңбалық мөрімен расталуға тиіс және мұрағатқа өткізілгеннен кейінгі 15 жыл бойы қызмет бабында пайдалануға арналған құжаттар құқығында сақталады. Адамдарға осы кітаппен жұмыс істеуге рұқсат ету қатаң шектеулі және қорғаныс істері жөніндегі басқарма (бөлім) бастығының бұйрығымен жариялануға тиіс.</w:t>
      </w:r>
    </w:p>
    <w:bookmarkEnd w:id="367"/>
    <w:bookmarkStart w:name="z347" w:id="368"/>
    <w:p>
      <w:pPr>
        <w:spacing w:after="0"/>
        <w:ind w:left="0"/>
        <w:jc w:val="both"/>
      </w:pPr>
      <w:r>
        <w:rPr>
          <w:rFonts w:ascii="Times New Roman"/>
          <w:b w:val="false"/>
          <w:i w:val="false"/>
          <w:color w:val="000000"/>
          <w:sz w:val="28"/>
        </w:rPr>
        <w:t>
      2. Кітапқа жазбаларды медициналық бикелер қатарынан осы үшін арнайы дайындалған комиссия хатшысы жүргізеді. Барлық жазбалар сиямен анық және ұқыпты жүргізіледі. Өшірулер жасауға, сондай-ақ жазбалар арасынан бос орын қалдыруға рұқсат етілмейді. Жіберілген қателер сиямен жөнделеді, қорғаныс істері жөніндегі басқарма (бөлім) бастығы қол қояды және қорғаныс істері жөніндегі басқарманың (бөлімнің) елтаңбалық мөрімен расталады.</w:t>
      </w:r>
    </w:p>
    <w:bookmarkEnd w:id="368"/>
    <w:bookmarkStart w:name="z348" w:id="369"/>
    <w:p>
      <w:pPr>
        <w:spacing w:after="0"/>
        <w:ind w:left="0"/>
        <w:jc w:val="both"/>
      </w:pPr>
      <w:r>
        <w:rPr>
          <w:rFonts w:ascii="Times New Roman"/>
          <w:b w:val="false"/>
          <w:i w:val="false"/>
          <w:color w:val="000000"/>
          <w:sz w:val="28"/>
        </w:rPr>
        <w:t>
      3. Кітапқа бір күн ішінде әскерге шақыру комиссиясынан өткен, соның ішінде қосымша тексерілуге жіберілген барлық әскерге шақырылушылар енгізіледі. Тексерілуден қайтқан әскери шақырылушылар әскерге шақыру комиссиясы соңғы шешім қабылдайтын күнге қайта жазылады. Екі жағдайда да кітапта тиісті жазбалар жасалады:</w:t>
      </w:r>
    </w:p>
    <w:bookmarkEnd w:id="369"/>
    <w:bookmarkStart w:name="z349" w:id="370"/>
    <w:p>
      <w:pPr>
        <w:spacing w:after="0"/>
        <w:ind w:left="0"/>
        <w:jc w:val="both"/>
      </w:pPr>
      <w:r>
        <w:rPr>
          <w:rFonts w:ascii="Times New Roman"/>
          <w:b w:val="false"/>
          <w:i w:val="false"/>
          <w:color w:val="000000"/>
          <w:sz w:val="28"/>
        </w:rPr>
        <w:t>
      тексерілуге жіберілген кезде 6-бағанға: "№ ___ қалалық ауруханаға қосымша тексерілуге жіберілсін, ал әскерге шақыру комиссиясынан қайтадан өткеннен кейін: "Шақырылудан өтті, 20__ ж. ___ № ___ хаттама" деп жазылады;</w:t>
      </w:r>
    </w:p>
    <w:bookmarkEnd w:id="370"/>
    <w:bookmarkStart w:name="z350" w:id="371"/>
    <w:p>
      <w:pPr>
        <w:spacing w:after="0"/>
        <w:ind w:left="0"/>
        <w:jc w:val="both"/>
      </w:pPr>
      <w:r>
        <w:rPr>
          <w:rFonts w:ascii="Times New Roman"/>
          <w:b w:val="false"/>
          <w:i w:val="false"/>
          <w:color w:val="000000"/>
          <w:sz w:val="28"/>
        </w:rPr>
        <w:t>
      шақырылудан қайтадан өту кезінде кітаптың 2-бағанында аты-жөнінен төмен мыналар жазылады:" Қайтадан, 20__ ж. "__" _________ № ______ хаттаманы қараңыз."</w:t>
      </w:r>
    </w:p>
    <w:bookmarkEnd w:id="371"/>
    <w:bookmarkStart w:name="z351" w:id="372"/>
    <w:p>
      <w:pPr>
        <w:spacing w:after="0"/>
        <w:ind w:left="0"/>
        <w:jc w:val="both"/>
      </w:pPr>
      <w:r>
        <w:rPr>
          <w:rFonts w:ascii="Times New Roman"/>
          <w:b w:val="false"/>
          <w:i w:val="false"/>
          <w:color w:val="000000"/>
          <w:sz w:val="28"/>
        </w:rPr>
        <w:t>
      4. Егер әскерге шақыру комиссиясы шешімінің күшін жою қажет болса, онда кітаптағы осы шешім сызылмайды, "Шешім күшін жойды, 20__ ж. "__" _______ № _______ хаттаманы қараңыз." деп жазылады. Әскерге шақырылушы кітапқа қайтадан жазылады. Кітаптың 6-бағанына мыналар жазылсын: "Әскерге шақыру комиссиясының 20__ ж. "__" ______ шешімі, № ____ хаттамасы жойылсын (жою себебі көрсетілсін)" және бұдан әрі әскерге шақыру комиссиясының жаңа шешімі жазылады.</w:t>
      </w:r>
    </w:p>
    <w:bookmarkEnd w:id="372"/>
    <w:bookmarkStart w:name="z352" w:id="373"/>
    <w:p>
      <w:pPr>
        <w:spacing w:after="0"/>
        <w:ind w:left="0"/>
        <w:jc w:val="both"/>
      </w:pPr>
      <w:r>
        <w:rPr>
          <w:rFonts w:ascii="Times New Roman"/>
          <w:b w:val="false"/>
          <w:i w:val="false"/>
          <w:color w:val="000000"/>
          <w:sz w:val="28"/>
        </w:rPr>
        <w:t>
      5. Әскерге шақырылушыларды арнайы командаларға қабылдау кезінде әскер тегін көрсеткеннен кейін осы командалардың нөмірлері көрсетіледі.</w:t>
      </w:r>
    </w:p>
    <w:bookmarkEnd w:id="373"/>
    <w:bookmarkStart w:name="z353" w:id="374"/>
    <w:p>
      <w:pPr>
        <w:spacing w:after="0"/>
        <w:ind w:left="0"/>
        <w:jc w:val="both"/>
      </w:pPr>
      <w:r>
        <w:rPr>
          <w:rFonts w:ascii="Times New Roman"/>
          <w:b w:val="false"/>
          <w:i w:val="false"/>
          <w:color w:val="000000"/>
          <w:sz w:val="28"/>
        </w:rPr>
        <w:t>
      6. Хаттамалардағы реттік нөмірлері: алымы – осы хаттаманың реттік нөмірі, бөлімі (№ 2 хаттамадан бастап) – әскерге шақырудың басынан бастап әскерге шақыру комиссиясынан өткендердің реттік нөмірі.</w:t>
      </w:r>
    </w:p>
    <w:bookmarkEnd w:id="374"/>
    <w:bookmarkStart w:name="z354" w:id="375"/>
    <w:p>
      <w:pPr>
        <w:spacing w:after="0"/>
        <w:ind w:left="0"/>
        <w:jc w:val="both"/>
      </w:pPr>
      <w:r>
        <w:rPr>
          <w:rFonts w:ascii="Times New Roman"/>
          <w:b w:val="false"/>
          <w:i w:val="false"/>
          <w:color w:val="000000"/>
          <w:sz w:val="28"/>
        </w:rPr>
        <w:t>
      Мысалы, егер бірінші күні әскерге шақыру комиссиясынан 50 адам өтсе, онда № 2 хаттамада бірінші жазылған әскерге шақырылушының тұсына № 1/51 қойылады, бесіншінің тұсына – № 5/55 және т.б.</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56" w:id="376"/>
    <w:p>
      <w:pPr>
        <w:spacing w:after="0"/>
        <w:ind w:left="0"/>
        <w:jc w:val="left"/>
      </w:pPr>
      <w:r>
        <w:rPr>
          <w:rFonts w:ascii="Times New Roman"/>
          <w:b/>
          <w:i w:val="false"/>
          <w:color w:val="000000"/>
        </w:rPr>
        <w:t xml:space="preserve"> Әскерлерге жөнелту үшін облыстық (республикалық маңызы бар</w:t>
      </w:r>
      <w:r>
        <w:br/>
      </w:r>
      <w:r>
        <w:rPr>
          <w:rFonts w:ascii="Times New Roman"/>
          <w:b/>
          <w:i w:val="false"/>
          <w:color w:val="000000"/>
        </w:rPr>
        <w:t>қаланың немесе астананың) жиын пунктіне ____________</w:t>
      </w:r>
      <w:r>
        <w:br/>
      </w:r>
      <w:r>
        <w:rPr>
          <w:rFonts w:ascii="Times New Roman"/>
          <w:b/>
          <w:i w:val="false"/>
          <w:color w:val="000000"/>
        </w:rPr>
        <w:t>қорғаныс істері жөніндегі басқармадан (бөлімнен)</w:t>
      </w:r>
      <w:r>
        <w:br/>
      </w:r>
      <w:r>
        <w:rPr>
          <w:rFonts w:ascii="Times New Roman"/>
          <w:b/>
          <w:i w:val="false"/>
          <w:color w:val="000000"/>
        </w:rPr>
        <w:t>жіберілген № ______ әскери командаға атаулы тізімі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Әскерлерге жөнелту үшін ҚІБ (ҚІБ) келді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нөмірі, қашан және қандай әскери командамен әскерлерге жөнелтілді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Қорғаныс істері жөніндегі басқарма (бөлім) бастығы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(әскери атағы, қолы)</w:t>
      </w:r>
    </w:p>
    <w:bookmarkStart w:name="z357" w:id="377"/>
    <w:p>
      <w:pPr>
        <w:spacing w:after="0"/>
        <w:ind w:left="0"/>
        <w:jc w:val="left"/>
      </w:pPr>
      <w:r>
        <w:rPr>
          <w:rFonts w:ascii="Times New Roman"/>
          <w:b/>
          <w:i w:val="false"/>
          <w:color w:val="000000"/>
        </w:rPr>
        <w:t xml:space="preserve"> Атаулы тізімді жасау жөніндегі түсіндірмелер</w:t>
      </w:r>
    </w:p>
    <w:bookmarkEnd w:id="377"/>
    <w:bookmarkStart w:name="z358" w:id="378"/>
    <w:p>
      <w:pPr>
        <w:spacing w:after="0"/>
        <w:ind w:left="0"/>
        <w:jc w:val="both"/>
      </w:pPr>
      <w:r>
        <w:rPr>
          <w:rFonts w:ascii="Times New Roman"/>
          <w:b w:val="false"/>
          <w:i w:val="false"/>
          <w:color w:val="000000"/>
          <w:sz w:val="28"/>
        </w:rPr>
        <w:t>
      1. Атаулы тізімді қорғаныс істері жөніндегі басқарма (бөлім) әрбір жөнелтілген командаға үш данадан жасайды.</w:t>
      </w:r>
    </w:p>
    <w:bookmarkEnd w:id="378"/>
    <w:bookmarkStart w:name="z359" w:id="379"/>
    <w:p>
      <w:pPr>
        <w:spacing w:after="0"/>
        <w:ind w:left="0"/>
        <w:jc w:val="both"/>
      </w:pPr>
      <w:r>
        <w:rPr>
          <w:rFonts w:ascii="Times New Roman"/>
          <w:b w:val="false"/>
          <w:i w:val="false"/>
          <w:color w:val="000000"/>
          <w:sz w:val="28"/>
        </w:rPr>
        <w:t>
      2. Тізімде қорғаныс істері жөніндегі департаменттің әрбір әскери команда үшін белгілеген нөмір көрсетіледі.</w:t>
      </w:r>
    </w:p>
    <w:bookmarkEnd w:id="379"/>
    <w:bookmarkStart w:name="z360" w:id="380"/>
    <w:p>
      <w:pPr>
        <w:spacing w:after="0"/>
        <w:ind w:left="0"/>
        <w:jc w:val="both"/>
      </w:pPr>
      <w:r>
        <w:rPr>
          <w:rFonts w:ascii="Times New Roman"/>
          <w:b w:val="false"/>
          <w:i w:val="false"/>
          <w:color w:val="000000"/>
          <w:sz w:val="28"/>
        </w:rPr>
        <w:t>
      3. Әскерге шақырылушыларды режимдік бөлімдерге жіберген кезде 4-бағанда Қазақстан Республикасы Қарулы Күштерінің Бас штабы белгілеген команда нөмірі көрсетіледі.</w:t>
      </w:r>
    </w:p>
    <w:bookmarkEnd w:id="380"/>
    <w:bookmarkStart w:name="z361" w:id="381"/>
    <w:p>
      <w:pPr>
        <w:spacing w:after="0"/>
        <w:ind w:left="0"/>
        <w:jc w:val="both"/>
      </w:pPr>
      <w:r>
        <w:rPr>
          <w:rFonts w:ascii="Times New Roman"/>
          <w:b w:val="false"/>
          <w:i w:val="false"/>
          <w:color w:val="000000"/>
          <w:sz w:val="28"/>
        </w:rPr>
        <w:t>
      4. 7-баған облыстық (республикалық маңызы бар қаланың немесе астананың) жиын пунктінде тізімнің бірінші және екінші даналарында толтырылады. Осы бағанда әрбір тектің тұсына әскерге шақырылушы қашан және қандай әскери командамен әскерлерге жөнелтілгені көрсетіледі.</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460" w:id="382"/>
    <w:p>
      <w:pPr>
        <w:spacing w:after="0"/>
        <w:ind w:left="0"/>
        <w:jc w:val="left"/>
      </w:pPr>
      <w:r>
        <w:rPr>
          <w:rFonts w:ascii="Times New Roman"/>
          <w:b/>
          <w:i w:val="false"/>
          <w:color w:val="000000"/>
        </w:rPr>
        <w:t xml:space="preserve"> Әскери қызметке шақырылуын растау туралы мәліметтер</w:t>
      </w:r>
    </w:p>
    <w:bookmarkEnd w:id="382"/>
    <w:p>
      <w:pPr>
        <w:spacing w:after="0"/>
        <w:ind w:left="0"/>
        <w:jc w:val="both"/>
      </w:pPr>
      <w:r>
        <w:rPr>
          <w:rFonts w:ascii="Times New Roman"/>
          <w:b w:val="false"/>
          <w:i w:val="false"/>
          <w:color w:val="ff0000"/>
          <w:sz w:val="28"/>
        </w:rPr>
        <w:t xml:space="preserve">
      Ескерту. Қағидалар 5-1-қосымшамен толықтырылды - ҚР Үкіметінің 01.09.2022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Т.А.Ә. (бар болса) _______________________________________________</w:t>
      </w:r>
    </w:p>
    <w:p>
      <w:pPr>
        <w:spacing w:after="0"/>
        <w:ind w:left="0"/>
        <w:jc w:val="both"/>
      </w:pPr>
      <w:r>
        <w:rPr>
          <w:rFonts w:ascii="Times New Roman"/>
          <w:b w:val="false"/>
          <w:i w:val="false"/>
          <w:color w:val="000000"/>
          <w:sz w:val="28"/>
        </w:rPr>
        <w:t>
      Туылған күні ___________________________________________________</w:t>
      </w:r>
    </w:p>
    <w:p>
      <w:pPr>
        <w:spacing w:after="0"/>
        <w:ind w:left="0"/>
        <w:jc w:val="both"/>
      </w:pPr>
      <w:r>
        <w:rPr>
          <w:rFonts w:ascii="Times New Roman"/>
          <w:b w:val="false"/>
          <w:i w:val="false"/>
          <w:color w:val="000000"/>
          <w:sz w:val="28"/>
        </w:rPr>
        <w:t>
      __________________ облысы қорғаныс істері жөніндегі департаменті</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бастығының 20__ жылғы "__"________ №__ бұйрығының нөмірі мен күні.</w:t>
      </w:r>
    </w:p>
    <w:p>
      <w:pPr>
        <w:spacing w:after="0"/>
        <w:ind w:left="0"/>
        <w:jc w:val="both"/>
      </w:pPr>
      <w:r>
        <w:rPr>
          <w:rFonts w:ascii="Times New Roman"/>
          <w:b w:val="false"/>
          <w:i w:val="false"/>
          <w:color w:val="000000"/>
          <w:sz w:val="28"/>
        </w:rPr>
        <w:t>
      Әскери бөлімнің (мекеменің) атауы ________________________________</w:t>
      </w:r>
    </w:p>
    <w:p>
      <w:pPr>
        <w:spacing w:after="0"/>
        <w:ind w:left="0"/>
        <w:jc w:val="both"/>
      </w:pPr>
      <w:r>
        <w:rPr>
          <w:rFonts w:ascii="Times New Roman"/>
          <w:b w:val="false"/>
          <w:i w:val="false"/>
          <w:color w:val="000000"/>
          <w:sz w:val="28"/>
        </w:rPr>
        <w:t>
                                        Қорғаныс істері жөніндегі басқарма (бөлім) бастығы</w:t>
      </w:r>
    </w:p>
    <w:p>
      <w:pPr>
        <w:spacing w:after="0"/>
        <w:ind w:left="0"/>
        <w:jc w:val="both"/>
      </w:pPr>
      <w:r>
        <w:rPr>
          <w:rFonts w:ascii="Times New Roman"/>
          <w:b w:val="false"/>
          <w:i w:val="false"/>
          <w:color w:val="000000"/>
          <w:sz w:val="28"/>
        </w:rPr>
        <w:t>
                                        __________________________________  (өңір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мерзiмдi қызмет әскери қызметшiлерi үшiн әскери қызмет мерзiмi күнтiзбелік мерзiммен есептегенде он екi ай деп белгiленедi.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27-бабының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азамат облыстың (республикалық маңызы бар қаланың немесе астананың) жергiлiктi әскери басқару органы бастығының әскери қызметке шақыру туралы бұйрығы шыққан кезден бастап әскери қызметке шақырылды деп есептеледi.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000000"/>
          <w:sz w:val="28"/>
        </w:rPr>
        <w:t>
      Нысан</w:t>
      </w:r>
    </w:p>
    <w:bookmarkStart w:name="z462" w:id="383"/>
    <w:p>
      <w:pPr>
        <w:spacing w:after="0"/>
        <w:ind w:left="0"/>
        <w:jc w:val="left"/>
      </w:pPr>
      <w:r>
        <w:rPr>
          <w:rFonts w:ascii="Times New Roman"/>
          <w:b/>
          <w:i w:val="false"/>
          <w:color w:val="000000"/>
        </w:rPr>
        <w:t xml:space="preserve"> Бақылау медициналық тексеріп-қарау нәтижесі/ Результаты контрольного медицинского осмотра</w:t>
      </w:r>
    </w:p>
    <w:bookmarkEnd w:id="383"/>
    <w:p>
      <w:pPr>
        <w:spacing w:after="0"/>
        <w:ind w:left="0"/>
        <w:jc w:val="both"/>
      </w:pPr>
      <w:r>
        <w:rPr>
          <w:rFonts w:ascii="Times New Roman"/>
          <w:b w:val="false"/>
          <w:i w:val="false"/>
          <w:color w:val="ff0000"/>
          <w:sz w:val="28"/>
        </w:rPr>
        <w:t xml:space="preserve">
      Ескерту. Қағидалар 5-2-қосымшамен толықтырылды - ҚР Үкіметінің 01.09.2022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Әскерге шақырылушы (призывник):_____________________________________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(қаланың) ҚІБ атауы/наименование ОДО района (города)</w:t>
      </w:r>
    </w:p>
    <w:p>
      <w:pPr>
        <w:spacing w:after="0"/>
        <w:ind w:left="0"/>
        <w:jc w:val="both"/>
      </w:pPr>
      <w:r>
        <w:rPr>
          <w:rFonts w:ascii="Times New Roman"/>
          <w:b w:val="false"/>
          <w:i w:val="false"/>
          <w:color w:val="000000"/>
          <w:sz w:val="28"/>
        </w:rPr>
        <w:t>
      ________ облысының қорғаныс істері жөніндегі департаментінің жиын пунктінде/</w:t>
      </w:r>
    </w:p>
    <w:p>
      <w:pPr>
        <w:spacing w:after="0"/>
        <w:ind w:left="0"/>
        <w:jc w:val="both"/>
      </w:pPr>
      <w:r>
        <w:rPr>
          <w:rFonts w:ascii="Times New Roman"/>
          <w:b w:val="false"/>
          <w:i w:val="false"/>
          <w:color w:val="000000"/>
          <w:sz w:val="28"/>
        </w:rPr>
        <w:t>
      На областном сборном пункте Департамента по делам обороны _______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Антропометриялық деректер/ Антропометрические данные</w:t>
      </w:r>
    </w:p>
    <w:p>
      <w:pPr>
        <w:spacing w:after="0"/>
        <w:ind w:left="0"/>
        <w:jc w:val="both"/>
      </w:pPr>
      <w:r>
        <w:rPr>
          <w:rFonts w:ascii="Times New Roman"/>
          <w:b w:val="false"/>
          <w:i w:val="false"/>
          <w:color w:val="000000"/>
          <w:sz w:val="28"/>
        </w:rPr>
        <w:t>
      Бойы/рост___салмағы/вес ___кеуде көлемі/объем груди _____</w:t>
      </w:r>
    </w:p>
    <w:p>
      <w:pPr>
        <w:spacing w:after="0"/>
        <w:ind w:left="0"/>
        <w:jc w:val="both"/>
      </w:pPr>
      <w:r>
        <w:rPr>
          <w:rFonts w:ascii="Times New Roman"/>
          <w:b w:val="false"/>
          <w:i w:val="false"/>
          <w:color w:val="000000"/>
          <w:sz w:val="28"/>
        </w:rPr>
        <w:t>
      Өкпе көлемі/спирометрия ______</w:t>
      </w:r>
    </w:p>
    <w:p>
      <w:pPr>
        <w:spacing w:after="0"/>
        <w:ind w:left="0"/>
        <w:jc w:val="both"/>
      </w:pPr>
      <w:r>
        <w:rPr>
          <w:rFonts w:ascii="Times New Roman"/>
          <w:b w:val="false"/>
          <w:i w:val="false"/>
          <w:color w:val="000000"/>
          <w:sz w:val="28"/>
        </w:rPr>
        <w:t>
      Тағайындау көрсеткіші/показатель предназначения _________</w:t>
      </w:r>
    </w:p>
    <w:p>
      <w:pPr>
        <w:spacing w:after="0"/>
        <w:ind w:left="0"/>
        <w:jc w:val="left"/>
      </w:pPr>
      <w:r>
        <w:rPr>
          <w:rFonts w:ascii="Times New Roman"/>
          <w:b/>
          <w:i w:val="false"/>
          <w:color w:val="000000"/>
        </w:rPr>
        <w:t xml:space="preserve"> Дәрігер-мамандардың қорытындысы/  Заключение врачей-специалистов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p>
            <w:pPr>
              <w:spacing w:after="20"/>
              <w:ind w:left="20"/>
              <w:jc w:val="both"/>
            </w:pPr>
            <w:r>
              <w:rPr>
                <w:rFonts w:ascii="Times New Roman"/>
                <w:b w:val="false"/>
                <w:i w:val="false"/>
                <w:color w:val="000000"/>
                <w:sz w:val="20"/>
              </w:rPr>
              <w:t>
Категория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p>
            <w:pPr>
              <w:spacing w:after="20"/>
              <w:ind w:left="20"/>
              <w:jc w:val="both"/>
            </w:pPr>
            <w:r>
              <w:rPr>
                <w:rFonts w:ascii="Times New Roman"/>
                <w:b w:val="false"/>
                <w:i w:val="false"/>
                <w:color w:val="000000"/>
                <w:sz w:val="20"/>
              </w:rPr>
              <w:t>
Показатель предназначения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оң құлағына сыбырлау/ шепотная речь в правое ухо</w:t>
            </w:r>
          </w:p>
          <w:p>
            <w:pPr>
              <w:spacing w:after="20"/>
              <w:ind w:left="20"/>
              <w:jc w:val="both"/>
            </w:pPr>
            <w:r>
              <w:rPr>
                <w:rFonts w:ascii="Times New Roman"/>
                <w:b w:val="false"/>
                <w:i w:val="false"/>
                <w:color w:val="000000"/>
                <w:sz w:val="20"/>
              </w:rPr>
              <w:t>
сол құлағына сыбырлау/ шепотная речь в левое ухо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а) оң көздің көруі/острота зрения правого глаза</w:t>
            </w:r>
          </w:p>
          <w:p>
            <w:pPr>
              <w:spacing w:after="20"/>
              <w:ind w:left="20"/>
              <w:jc w:val="both"/>
            </w:pPr>
            <w:r>
              <w:rPr>
                <w:rFonts w:ascii="Times New Roman"/>
                <w:b w:val="false"/>
                <w:i w:val="false"/>
                <w:color w:val="000000"/>
                <w:sz w:val="20"/>
              </w:rPr>
              <w:t>
сол көздің көруі/острота зрения левого глаза</w:t>
            </w:r>
          </w:p>
          <w:p>
            <w:pPr>
              <w:spacing w:after="20"/>
              <w:ind w:left="20"/>
              <w:jc w:val="both"/>
            </w:pPr>
            <w:r>
              <w:rPr>
                <w:rFonts w:ascii="Times New Roman"/>
                <w:b w:val="false"/>
                <w:i w:val="false"/>
                <w:color w:val="000000"/>
                <w:sz w:val="20"/>
              </w:rPr>
              <w:t>
б) жарық сезгіштігі/цветоощущение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w:t>
            </w:r>
          </w:p>
          <w:p>
            <w:pPr>
              <w:spacing w:after="20"/>
              <w:ind w:left="20"/>
              <w:jc w:val="both"/>
            </w:pPr>
            <w:r>
              <w:rPr>
                <w:rFonts w:ascii="Times New Roman"/>
                <w:b w:val="false"/>
                <w:i w:val="false"/>
                <w:color w:val="000000"/>
                <w:sz w:val="20"/>
              </w:rPr>
              <w:t>
Флюорография деректері/данные флюорографии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дәрігер-мамандар/дополнительные врачи – специалисты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Қорытынды/Итоговое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p>
            <w:pPr>
              <w:spacing w:after="20"/>
              <w:ind w:left="20"/>
              <w:jc w:val="both"/>
            </w:pPr>
            <w:r>
              <w:rPr>
                <w:rFonts w:ascii="Times New Roman"/>
                <w:b w:val="false"/>
                <w:i w:val="false"/>
                <w:color w:val="000000"/>
                <w:sz w:val="20"/>
              </w:rPr>
              <w:t>
Категория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p>
            <w:pPr>
              <w:spacing w:after="20"/>
              <w:ind w:left="20"/>
              <w:jc w:val="both"/>
            </w:pPr>
            <w:r>
              <w:rPr>
                <w:rFonts w:ascii="Times New Roman"/>
                <w:b w:val="false"/>
                <w:i w:val="false"/>
                <w:color w:val="000000"/>
                <w:sz w:val="20"/>
              </w:rPr>
              <w:t>
Показатель предназначения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ҚІД медицина қызметінің бастығы/</w:t>
      </w:r>
    </w:p>
    <w:p>
      <w:pPr>
        <w:spacing w:after="0"/>
        <w:ind w:left="0"/>
        <w:jc w:val="both"/>
      </w:pPr>
      <w:r>
        <w:rPr>
          <w:rFonts w:ascii="Times New Roman"/>
          <w:b w:val="false"/>
          <w:i w:val="false"/>
          <w:color w:val="000000"/>
          <w:sz w:val="28"/>
        </w:rPr>
        <w:t>
      Начальник медицинской службы ДДО ________________________________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М.О./М.П. Медициналық комиссия төрағасы/ __________________________</w:t>
      </w:r>
    </w:p>
    <w:p>
      <w:pPr>
        <w:spacing w:after="0"/>
        <w:ind w:left="0"/>
        <w:jc w:val="both"/>
      </w:pPr>
      <w:r>
        <w:rPr>
          <w:rFonts w:ascii="Times New Roman"/>
          <w:b w:val="false"/>
          <w:i w:val="false"/>
          <w:color w:val="000000"/>
          <w:sz w:val="28"/>
        </w:rPr>
        <w:t>
      Председатель медицинской комиссии                             (қолы/подпись)</w:t>
      </w:r>
    </w:p>
    <w:p>
      <w:pPr>
        <w:spacing w:after="0"/>
        <w:ind w:left="0"/>
        <w:jc w:val="both"/>
      </w:pPr>
      <w:r>
        <w:rPr>
          <w:rFonts w:ascii="Times New Roman"/>
          <w:b w:val="false"/>
          <w:i w:val="false"/>
          <w:color w:val="000000"/>
          <w:sz w:val="28"/>
        </w:rPr>
        <w:t>
      М.О. /М.П.</w:t>
      </w:r>
    </w:p>
    <w:p>
      <w:pPr>
        <w:spacing w:after="0"/>
        <w:ind w:left="0"/>
        <w:jc w:val="both"/>
      </w:pPr>
      <w:r>
        <w:rPr>
          <w:rFonts w:ascii="Times New Roman"/>
          <w:b w:val="false"/>
          <w:i w:val="false"/>
          <w:color w:val="000000"/>
          <w:sz w:val="28"/>
        </w:rPr>
        <w:t>
      20___ жылғы /года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20__ жылғы № ____</w:t>
      </w:r>
    </w:p>
    <w:p>
      <w:pPr>
        <w:spacing w:after="0"/>
        <w:ind w:left="0"/>
        <w:jc w:val="both"/>
      </w:pPr>
      <w:r>
        <w:rPr>
          <w:rFonts w:ascii="Times New Roman"/>
          <w:b w:val="false"/>
          <w:i w:val="false"/>
          <w:color w:val="000000"/>
          <w:sz w:val="28"/>
        </w:rPr>
        <w:t>
      тізімдеме бойынша есепке алынады</w:t>
      </w:r>
    </w:p>
    <w:p>
      <w:pPr>
        <w:spacing w:after="0"/>
        <w:ind w:left="0"/>
        <w:jc w:val="both"/>
      </w:pPr>
      <w:r>
        <w:rPr>
          <w:rFonts w:ascii="Times New Roman"/>
          <w:b w:val="false"/>
          <w:i w:val="false"/>
          <w:color w:val="000000"/>
          <w:sz w:val="28"/>
        </w:rPr>
        <w:t>
      ______________ облыстық (республикалық маңызы бар қаланың немесе</w:t>
      </w:r>
    </w:p>
    <w:p>
      <w:pPr>
        <w:spacing w:after="0"/>
        <w:ind w:left="0"/>
        <w:jc w:val="both"/>
      </w:pPr>
      <w:r>
        <w:rPr>
          <w:rFonts w:ascii="Times New Roman"/>
          <w:b w:val="false"/>
          <w:i w:val="false"/>
          <w:color w:val="000000"/>
          <w:sz w:val="28"/>
        </w:rPr>
        <w:t>
      астананың) жиын пунктінен қорғаныс істері жөніндегі басқармаларға</w:t>
      </w:r>
    </w:p>
    <w:p>
      <w:pPr>
        <w:spacing w:after="0"/>
        <w:ind w:left="0"/>
        <w:jc w:val="both"/>
      </w:pPr>
      <w:r>
        <w:rPr>
          <w:rFonts w:ascii="Times New Roman"/>
          <w:b w:val="false"/>
          <w:i w:val="false"/>
          <w:color w:val="000000"/>
          <w:sz w:val="28"/>
        </w:rPr>
        <w:t>
      (бөлімдерге) қайтарылған әскерге шақырылушыларды есепке алу</w:t>
      </w:r>
    </w:p>
    <w:p>
      <w:pPr>
        <w:spacing w:after="0"/>
        <w:ind w:left="0"/>
        <w:jc w:val="both"/>
      </w:pPr>
      <w:r>
        <w:rPr>
          <w:rFonts w:ascii="Times New Roman"/>
          <w:b w:val="false"/>
          <w:i w:val="false"/>
          <w:color w:val="000000"/>
          <w:sz w:val="28"/>
        </w:rPr>
        <w:t>
      кітабы</w:t>
      </w:r>
    </w:p>
    <w:p>
      <w:pPr>
        <w:spacing w:after="0"/>
        <w:ind w:left="0"/>
        <w:jc w:val="both"/>
      </w:pPr>
      <w:r>
        <w:rPr>
          <w:rFonts w:ascii="Times New Roman"/>
          <w:b w:val="false"/>
          <w:i w:val="false"/>
          <w:color w:val="000000"/>
          <w:sz w:val="28"/>
        </w:rPr>
        <w:t>
      20__ ж."__" ________ басталды</w:t>
      </w:r>
    </w:p>
    <w:p>
      <w:pPr>
        <w:spacing w:after="0"/>
        <w:ind w:left="0"/>
        <w:jc w:val="both"/>
      </w:pPr>
      <w:r>
        <w:rPr>
          <w:rFonts w:ascii="Times New Roman"/>
          <w:b w:val="false"/>
          <w:i w:val="false"/>
          <w:color w:val="000000"/>
          <w:sz w:val="28"/>
        </w:rPr>
        <w:t>
      20__ ж."__"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 қайтарылған қорғаныс істері жөніндегі басқарманың (бөлімнің)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 _____________</w:t>
      </w:r>
    </w:p>
    <w:p>
      <w:pPr>
        <w:spacing w:after="0"/>
        <w:ind w:left="0"/>
        <w:jc w:val="both"/>
      </w:pPr>
      <w:r>
        <w:rPr>
          <w:rFonts w:ascii="Times New Roman"/>
          <w:b w:val="false"/>
          <w:i w:val="false"/>
          <w:color w:val="000000"/>
          <w:sz w:val="28"/>
        </w:rPr>
        <w:t>
      Облыстық (республикалық маңызы бар қала немесе астана) жиын пунктінің бастығы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(әскери атағы, қолы)</w:t>
      </w:r>
    </w:p>
    <w:bookmarkStart w:name="z363" w:id="384"/>
    <w:p>
      <w:pPr>
        <w:spacing w:after="0"/>
        <w:ind w:left="0"/>
        <w:jc w:val="left"/>
      </w:pPr>
      <w:r>
        <w:rPr>
          <w:rFonts w:ascii="Times New Roman"/>
          <w:b/>
          <w:i w:val="false"/>
          <w:color w:val="000000"/>
        </w:rPr>
        <w:t xml:space="preserve"> Кітапты жүргізу жөніндегі түсіндірмелер</w:t>
      </w:r>
    </w:p>
    <w:bookmarkEnd w:id="384"/>
    <w:bookmarkStart w:name="z364" w:id="385"/>
    <w:p>
      <w:pPr>
        <w:spacing w:after="0"/>
        <w:ind w:left="0"/>
        <w:jc w:val="both"/>
      </w:pPr>
      <w:r>
        <w:rPr>
          <w:rFonts w:ascii="Times New Roman"/>
          <w:b w:val="false"/>
          <w:i w:val="false"/>
          <w:color w:val="000000"/>
          <w:sz w:val="28"/>
        </w:rPr>
        <w:t>
      1. Облыстық (республикалық маңызы бар қаланың немесе астананың) жиын пунктінен қайтарылған барлық әскерге шақырылушылар кітапқа жазылады.</w:t>
      </w:r>
    </w:p>
    <w:bookmarkEnd w:id="385"/>
    <w:bookmarkStart w:name="z365" w:id="386"/>
    <w:p>
      <w:pPr>
        <w:spacing w:after="0"/>
        <w:ind w:left="0"/>
        <w:jc w:val="both"/>
      </w:pPr>
      <w:r>
        <w:rPr>
          <w:rFonts w:ascii="Times New Roman"/>
          <w:b w:val="false"/>
          <w:i w:val="false"/>
          <w:color w:val="000000"/>
          <w:sz w:val="28"/>
        </w:rPr>
        <w:t>
      2. Кітапқа жазуды облыстық (республикалық маңызы бар қала немесе астана) жиын пунктінің бастығы жүзеге асырады.</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департаменттің мөртаңбасы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 қорғаныс істері жөніндегі басқарма (бөлім) бастығына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облыстық (республикалық маңызы бар қаланың немесе астананың) жиын пунктінен әскерге шақырылушы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бойынша әскерге шақыру комиссиясында қайта қарау үшін қайтарылды.</w:t>
      </w:r>
    </w:p>
    <w:p>
      <w:pPr>
        <w:spacing w:after="0"/>
        <w:ind w:left="0"/>
        <w:jc w:val="both"/>
      </w:pPr>
      <w:r>
        <w:rPr>
          <w:rFonts w:ascii="Times New Roman"/>
          <w:b w:val="false"/>
          <w:i w:val="false"/>
          <w:color w:val="000000"/>
          <w:sz w:val="28"/>
        </w:rPr>
        <w:t>
      Қосымша: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тізбесі)</w:t>
      </w:r>
    </w:p>
    <w:p>
      <w:pPr>
        <w:spacing w:after="0"/>
        <w:ind w:left="0"/>
        <w:jc w:val="both"/>
      </w:pPr>
      <w:r>
        <w:rPr>
          <w:rFonts w:ascii="Times New Roman"/>
          <w:b w:val="false"/>
          <w:i w:val="false"/>
          <w:color w:val="000000"/>
          <w:sz w:val="28"/>
        </w:rPr>
        <w:t>
      Қорғаныс істері жөніндегі департаменттің бастығы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___________________________ өңірлік қолбасшылығы, Қазақстан</w:t>
      </w:r>
      <w:r>
        <w:br/>
      </w:r>
      <w:r>
        <w:rPr>
          <w:rFonts w:ascii="Times New Roman"/>
          <w:b/>
          <w:i w:val="false"/>
          <w:color w:val="000000"/>
        </w:rPr>
        <w:t>Республикасының басқа да әскерлері мен әскери құралымдары</w:t>
      </w:r>
      <w:r>
        <w:br/>
      </w:r>
      <w:r>
        <w:rPr>
          <w:rFonts w:ascii="Times New Roman"/>
          <w:b/>
          <w:i w:val="false"/>
          <w:color w:val="000000"/>
        </w:rPr>
        <w:t>қабылдау пункті бастығының қарамағына</w:t>
      </w:r>
      <w:r>
        <w:br/>
      </w:r>
      <w:r>
        <w:rPr>
          <w:rFonts w:ascii="Times New Roman"/>
          <w:b/>
          <w:i w:val="false"/>
          <w:color w:val="000000"/>
        </w:rPr>
        <w:t>________________________________ қорғаныс істері жөніндегі</w:t>
      </w:r>
      <w:r>
        <w:br/>
      </w:r>
      <w:r>
        <w:rPr>
          <w:rFonts w:ascii="Times New Roman"/>
          <w:b/>
          <w:i w:val="false"/>
          <w:color w:val="000000"/>
        </w:rPr>
        <w:t>департаменттің жиын пунктінен жіберілетін № _____ әскери</w:t>
      </w:r>
      <w:r>
        <w:br/>
      </w:r>
      <w:r>
        <w:rPr>
          <w:rFonts w:ascii="Times New Roman"/>
          <w:b/>
          <w:i w:val="false"/>
          <w:color w:val="000000"/>
        </w:rPr>
        <w:t>командаға атаулы тізім _________________ темір жолының</w:t>
      </w:r>
      <w:r>
        <w:br/>
      </w:r>
      <w:r>
        <w:rPr>
          <w:rFonts w:ascii="Times New Roman"/>
          <w:b/>
          <w:i w:val="false"/>
          <w:color w:val="000000"/>
        </w:rPr>
        <w:t>__________________ станциясы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қорғаныс істері жөніндегі басқарма (бөлім) әскерге шақырды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Әскерлерге жөнелту үшін ҚІБ (ҚІБ) келді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жас буынды қабылдау пунктіне (қандай әскери бөлімге) жөнелтілді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істері жөніндегі департаменттің бастығы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(әскери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464" w:id="387"/>
    <w:p>
      <w:pPr>
        <w:spacing w:after="0"/>
        <w:ind w:left="0"/>
        <w:jc w:val="left"/>
      </w:pPr>
      <w:r>
        <w:rPr>
          <w:rFonts w:ascii="Times New Roman"/>
          <w:b/>
          <w:i w:val="false"/>
          <w:color w:val="000000"/>
        </w:rPr>
        <w:t xml:space="preserve"> Әскери қызметшінің қызмет орнынан  мәліметтер</w:t>
      </w:r>
    </w:p>
    <w:bookmarkEnd w:id="387"/>
    <w:p>
      <w:pPr>
        <w:spacing w:after="0"/>
        <w:ind w:left="0"/>
        <w:jc w:val="both"/>
      </w:pPr>
      <w:r>
        <w:rPr>
          <w:rFonts w:ascii="Times New Roman"/>
          <w:b w:val="false"/>
          <w:i w:val="false"/>
          <w:color w:val="ff0000"/>
          <w:sz w:val="28"/>
        </w:rPr>
        <w:t xml:space="preserve">
      Ескерту. Қағидалар 9-қосымшамен толықтырылды - ҚР Үкіметінің 01.09.2022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Т.А.Ә. (бар болса) _______________________________________________</w:t>
      </w:r>
    </w:p>
    <w:p>
      <w:pPr>
        <w:spacing w:after="0"/>
        <w:ind w:left="0"/>
        <w:jc w:val="both"/>
      </w:pPr>
      <w:r>
        <w:rPr>
          <w:rFonts w:ascii="Times New Roman"/>
          <w:b w:val="false"/>
          <w:i w:val="false"/>
          <w:color w:val="000000"/>
          <w:sz w:val="28"/>
        </w:rPr>
        <w:t>
      Туылған күні ___________________________________________________</w:t>
      </w:r>
    </w:p>
    <w:p>
      <w:pPr>
        <w:spacing w:after="0"/>
        <w:ind w:left="0"/>
        <w:jc w:val="both"/>
      </w:pPr>
      <w:r>
        <w:rPr>
          <w:rFonts w:ascii="Times New Roman"/>
          <w:b w:val="false"/>
          <w:i w:val="false"/>
          <w:color w:val="000000"/>
          <w:sz w:val="28"/>
        </w:rPr>
        <w:t>
      ____________________ облысы қорғаныс істері жөніндегі департаменті</w:t>
      </w:r>
    </w:p>
    <w:p>
      <w:pPr>
        <w:spacing w:after="0"/>
        <w:ind w:left="0"/>
        <w:jc w:val="both"/>
      </w:pPr>
      <w:r>
        <w:rPr>
          <w:rFonts w:ascii="Times New Roman"/>
          <w:b w:val="false"/>
          <w:i w:val="false"/>
          <w:color w:val="000000"/>
          <w:sz w:val="28"/>
        </w:rPr>
        <w:t xml:space="preserve">                     (өңір атауы)</w:t>
      </w:r>
    </w:p>
    <w:p>
      <w:pPr>
        <w:spacing w:after="0"/>
        <w:ind w:left="0"/>
        <w:jc w:val="both"/>
      </w:pPr>
      <w:r>
        <w:rPr>
          <w:rFonts w:ascii="Times New Roman"/>
          <w:b w:val="false"/>
          <w:i w:val="false"/>
          <w:color w:val="000000"/>
          <w:sz w:val="28"/>
        </w:rPr>
        <w:t>
      бастығының 20__ жылғы "__"__________ №___ бұйрығының нөмірі мен күні.</w:t>
      </w:r>
    </w:p>
    <w:p>
      <w:pPr>
        <w:spacing w:after="0"/>
        <w:ind w:left="0"/>
        <w:jc w:val="both"/>
      </w:pPr>
      <w:r>
        <w:rPr>
          <w:rFonts w:ascii="Times New Roman"/>
          <w:b w:val="false"/>
          <w:i w:val="false"/>
          <w:color w:val="000000"/>
          <w:sz w:val="28"/>
        </w:rPr>
        <w:t>
      Нақты әскери қызмет өткеретін әскери бөлімнің (мeкеменің)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мен инициалдары)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мерзiмдi қызмет әскери қызметшiлерi үшiн әскери қызмет мерзiмi күнтiзбелік мерзiммен есептегенде он екi ай деп белгiленедi.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27-бабының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азамат облыстың (республикалық маңызы бар қаланың немесе астананың) жергiлiктi әскери басқару органы бастығының әскери қызметке шақыру туралы бұйрығы шыққан кезден бастап әскери қызметке шақырылды деп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