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0679" w14:textId="5e30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ережесін бекіту туралы" Қазақстан Республикасы Үкіметінің 2007 жылғы 27 желтоқсандағы № 1301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4 мамырдағы № 573 Қаулысы. Күші жойылды - Қазақстан Республикасы Yкiметiнiң 2015 жылғы 28 желтоқсандағы № 1086 қаулысымен</w:t>
      </w:r>
    </w:p>
    <w:p>
      <w:pPr>
        <w:spacing w:after="0"/>
        <w:ind w:left="0"/>
        <w:jc w:val="both"/>
      </w:pPr>
      <w:r>
        <w:rPr>
          <w:rFonts w:ascii="Times New Roman"/>
          <w:b w:val="false"/>
          <w:i w:val="false"/>
          <w:color w:val="ff0000"/>
          <w:sz w:val="28"/>
        </w:rPr>
        <w:t xml:space="preserve">      Ескерту. Күші жойылды - ҚР Yкiметiнiң 28.12.2015 </w:t>
      </w:r>
      <w:r>
        <w:rPr>
          <w:rFonts w:ascii="Times New Roman"/>
          <w:b w:val="false"/>
          <w:i w:val="false"/>
          <w:color w:val="ff0000"/>
          <w:sz w:val="28"/>
        </w:rPr>
        <w:t>№ 1086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«Мемлекеттік сатып алуды жүзеге асыру ережесін бекіту туралы» Қазақстан Республикасы Үкіметінің 2007 жылғы 27 желтоқсандағы № 1301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49, 600-құжат) мынадай өзгерістер мен толықтырулар енгізілсін:</w:t>
      </w:r>
      <w:r>
        <w:br/>
      </w:r>
      <w:r>
        <w:rPr>
          <w:rFonts w:ascii="Times New Roman"/>
          <w:b w:val="false"/>
          <w:i w:val="false"/>
          <w:color w:val="000000"/>
          <w:sz w:val="28"/>
        </w:rPr>
        <w:t>
      көрсетілген қаулымен бекітілген Мемлекеттік сатып алуды жүзеге асыру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«Заңның 4-бабы 1-тармағының 3), 28), 32) және 33-1) тармақшаларына сәйкес жүзеге асырылатын мемлекеттік сатып алу туралы мәліметтер мемлекеттік сатып алудың жылдық жоспарына енгізуге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Тапсырыс беруші мемлекеттік сатып алудың жылдық жоспары бекітілген күнінен бастап бес жұмыс күні ішінде уәкілетті органға мемлекеттік сатып алу веб-порталын пайдаланусыз берілетін Қазақстан Республикасының мемлекеттік құпиялар туралы заңнамасына сәйкес мемлекеттік құпияларды құрайтын мәліметтерді және (немесе) Қазақстан Республикасының Үкіметі айқындайтын, таралуы шектеулі қызметтік ақпаратты қамтитын мәліметтерді қоспағанда, оны мемлекеттік сатып алу веб-порталында орналастырады.</w:t>
      </w:r>
      <w:r>
        <w:br/>
      </w:r>
      <w:r>
        <w:rPr>
          <w:rFonts w:ascii="Times New Roman"/>
          <w:b w:val="false"/>
          <w:i w:val="false"/>
          <w:color w:val="000000"/>
          <w:sz w:val="28"/>
        </w:rPr>
        <w:t>
</w:t>
      </w:r>
      <w:r>
        <w:rPr>
          <w:rFonts w:ascii="Times New Roman"/>
          <w:b w:val="false"/>
          <w:i w:val="false"/>
          <w:color w:val="000000"/>
          <w:sz w:val="28"/>
        </w:rPr>
        <w:t>
      Мемлекеттiк сатып алудың жылдық жоспарына тапсырыс берушінің бiрiншi басшысы не жауапты хатшысы немесе Қазақстан Республикасының Президентi айқындайтын, жауапты хатшының өкiлеттiгiн жүзеге асыратын өзге де лауазымды тұлға не оның мiндетiн атқаратын тұлға қол қояды.</w:t>
      </w:r>
      <w:r>
        <w:br/>
      </w:r>
      <w:r>
        <w:rPr>
          <w:rFonts w:ascii="Times New Roman"/>
          <w:b w:val="false"/>
          <w:i w:val="false"/>
          <w:color w:val="000000"/>
          <w:sz w:val="28"/>
        </w:rPr>
        <w:t>
</w:t>
      </w:r>
      <w:r>
        <w:rPr>
          <w:rFonts w:ascii="Times New Roman"/>
          <w:b w:val="false"/>
          <w:i w:val="false"/>
          <w:color w:val="000000"/>
          <w:sz w:val="28"/>
        </w:rPr>
        <w:t>
      9. Тапсырыс беруші мемлекеттік сатып алудың жылдық жоспарына өзгерістер және (немесе) толықтырулар енгізу туралы шешім қабылданған күнінен бастап бес жұмыс күні ішінде уәкілетті органға мемлекеттік сатып алу веб-порталын пайдаланусыз берілетін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айқындайтын таралуы шектеулі қызметтік ақпаратты қамтитын мәліметтерді қоспағанда, оны мемлекеттік сатып алу веб-порталында енгізілген өзгерістерді және (немесе) толықтыруларды орналастырады.</w:t>
      </w:r>
      <w:r>
        <w:br/>
      </w:r>
      <w:r>
        <w:rPr>
          <w:rFonts w:ascii="Times New Roman"/>
          <w:b w:val="false"/>
          <w:i w:val="false"/>
          <w:color w:val="000000"/>
          <w:sz w:val="28"/>
        </w:rPr>
        <w:t>
</w:t>
      </w:r>
      <w:r>
        <w:rPr>
          <w:rFonts w:ascii="Times New Roman"/>
          <w:b w:val="false"/>
          <w:i w:val="false"/>
          <w:color w:val="000000"/>
          <w:sz w:val="28"/>
        </w:rPr>
        <w:t>
      Көрсетілген шешімге тапсырыс берушінің бiрiншi басшысы не жауапты хатшысы немесе Қазақстан Республикасының Президентi айқындайтын, жауапты хатшының өкiлеттiгiн жүзеге асыратын өзге де лауазымды тұлға не оның мiндетiн атқаратын тұлға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«Дауыс беретін акцияларының (жарғылық капиталдағы қатысу үлестерінің) елу және одан астам пайызы мемлекетке тиесілі заңды тұлға өздерімен аффилиирленген тұлғалар үшін мемлекеттік сатып алуды ұйымдастырушы болып әрекет етуге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Мемлекеттік сатып алуды ұйымдастырушы конкурс тәсілімен мемлекеттік сатып алуды жүргізу шарттары мен тәртібін анықтау үшін Қазақстан Республикасының мемлекеттік құпиялар туралы заңнамасының талаптарын есепке ала отырып, осы Ережеге 3-қосымшаға сәйкес үлгі конкурстық құжаттаманың негізінде қазақ және орыс тілдерінде конкурстық құжаттаманы әзірлейді және оны тапсырыс берушімен келіседі.»;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үшінші және төртінші абзацтар мынадай редакцияда жазылсын;</w:t>
      </w:r>
      <w:r>
        <w:br/>
      </w:r>
      <w:r>
        <w:rPr>
          <w:rFonts w:ascii="Times New Roman"/>
          <w:b w:val="false"/>
          <w:i w:val="false"/>
          <w:color w:val="000000"/>
          <w:sz w:val="28"/>
        </w:rPr>
        <w:t>
      «заңды тұлға қызметті үлгі жарғының негізінде жүзеге асыратын жағдайларды қоспағанда, заңды тұлға заңнамада белгіленген тәртіппен бекітілген жарғының нотариалдық куәландырылған көшірмесін ұсынады. Қазақстан Республикасының резидент еместері қазақ және (немесе) орыс тiлдерiне аудара отырып, нотариалдық куәландырылған сауда тiзiлiмiнен жария етiлген үзiндiні ұсынады;</w:t>
      </w:r>
      <w:r>
        <w:br/>
      </w:r>
      <w:r>
        <w:rPr>
          <w:rFonts w:ascii="Times New Roman"/>
          <w:b w:val="false"/>
          <w:i w:val="false"/>
          <w:color w:val="000000"/>
          <w:sz w:val="28"/>
        </w:rPr>
        <w:t>
      лицензиялардың және (немесе) патенттердің, куәліктердің, сертификаттардың, әлеуетті өнім берушінің сатып алынатын тауарларды өндіру, қайта өңдеу, жеткізу және өткізу, жұмыстарды орындау, қызмет көрсету құқығын растайтын басқа да құжаттардың нотариалдық куәландырылған көшірмесін;»;</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құрылтайшы немесе құрылтайшылардың құрамы туралы мәлiметтердi қамтитын құрылтай құжаттарынан нотариалдық куәландырылған үзiндiсін (егер жарғыда құрылтайшылар немесе құрылтайшылардың құрамы туралы мәлiметтер қамтылмаған жағдайда) не конверттердi ашатын күннiң алдындағы бiр айдан кешiктiрiлмей берiлген, белгіленген тәртіппен қол қойылған және мөрмен расталған акцияларды ұстаушылардың тiзiлiмiнен үзіндінің тұпнұсқасын;»;</w:t>
      </w:r>
      <w:r>
        <w:br/>
      </w:r>
      <w:r>
        <w:rPr>
          <w:rFonts w:ascii="Times New Roman"/>
          <w:b w:val="false"/>
          <w:i w:val="false"/>
          <w:color w:val="000000"/>
          <w:sz w:val="28"/>
        </w:rPr>
        <w:t>
      екінші бөліктің екінші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әлеуетті өнім беруші өзінің арнайы біліктілік талаптарына сәйкестігін растау үшін беретін құжаттар тізбесі:</w:t>
      </w:r>
      <w:r>
        <w:br/>
      </w:r>
      <w:r>
        <w:rPr>
          <w:rFonts w:ascii="Times New Roman"/>
          <w:b w:val="false"/>
          <w:i w:val="false"/>
          <w:color w:val="000000"/>
          <w:sz w:val="28"/>
        </w:rPr>
        <w:t>
      Үлгі конкурстық құжаттамаға 6, 7, 8-қосымшаларға сәйкес мемлекеттік сатып алу процесіне қатысу үшін біліктілік туралы мәліметтерді;»;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конкурсқа қатысуға өтiнiм салынған конверттi ұсыну тәртiбi, тәсiлi, орны және соңғы мерзiмi (бiрақ жұмыс күнiнiң жергiлiктi уақытпен он бес сағатынан кешiктiрмей) және конкурсқа қатысуға өтiнiмдердiң талап етiлетiн қолданылу мерзiмi (тауарларды, жұмыстарды және көрсетiлетiн қызметтердi мемлекеттiк сатып алу жөнiндегi конкурсқа қатысу үшiн әлеуеттi өнiм берушi ұсынатын конкурстық өтiнiмнiң қолданылу мерзiмi конкурстық өтiнiмдер ашылатын күннен бастап кемiнде 35 күнді құрайды. Конкурстық құжаттамада көрсетiлгеннен қолданылу мерзiмi неғұрлым қысқа конкурстық өтiнiм кейiнге қалдырылады);»;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Неғұрлым сапалы тауарды, жұмысты, көрсетілетін қызметтерді ұсынған конкурсқа қатысушыны айқындау және отандық кәсіпкерлерді қолдау үшін мемлекеттік сатып алуды ұйымдастырушы конкурсқа қатысушылардың конкурстық баға ұсыныстарына ықпал ететін мынандай критерийлерді көздеуге міндетті:</w:t>
      </w:r>
      <w:r>
        <w:br/>
      </w:r>
      <w:r>
        <w:rPr>
          <w:rFonts w:ascii="Times New Roman"/>
          <w:b w:val="false"/>
          <w:i w:val="false"/>
          <w:color w:val="000000"/>
          <w:sz w:val="28"/>
        </w:rPr>
        <w:t>
</w:t>
      </w:r>
      <w:r>
        <w:rPr>
          <w:rFonts w:ascii="Times New Roman"/>
          <w:b w:val="false"/>
          <w:i w:val="false"/>
          <w:color w:val="000000"/>
          <w:sz w:val="28"/>
        </w:rPr>
        <w:t>
      1) әлеуетті өнім берушіде:</w:t>
      </w:r>
      <w:r>
        <w:br/>
      </w:r>
      <w:r>
        <w:rPr>
          <w:rFonts w:ascii="Times New Roman"/>
          <w:b w:val="false"/>
          <w:i w:val="false"/>
          <w:color w:val="000000"/>
          <w:sz w:val="28"/>
        </w:rPr>
        <w:t>
      өткізіліп жатқан мемлекеттік сатып алудың мәні болып табылатын тауарлар, жұмыстар, көрсетілетін қызметтер нарығындағы жұмыс тәжірибесінің;</w:t>
      </w:r>
      <w:r>
        <w:br/>
      </w:r>
      <w:r>
        <w:rPr>
          <w:rFonts w:ascii="Times New Roman"/>
          <w:b w:val="false"/>
          <w:i w:val="false"/>
          <w:color w:val="000000"/>
          <w:sz w:val="28"/>
        </w:rPr>
        <w:t>
      техникалық реттеу туралы Қазақстан Республикасының заңнамасына сәйкес отандық тауар өндіруші үшін ұсынылатын тауарларды ерікті сертификаттау өткізілгендігін растайтын құжаттың;</w:t>
      </w:r>
      <w:r>
        <w:br/>
      </w:r>
      <w:r>
        <w:rPr>
          <w:rFonts w:ascii="Times New Roman"/>
          <w:b w:val="false"/>
          <w:i w:val="false"/>
          <w:color w:val="000000"/>
          <w:sz w:val="28"/>
        </w:rPr>
        <w:t>
      сатып алынатын тауарлар, жұмыстар, көрсетілетін қызметтер бойынша мемлекеттік стандарттарға сапа менеджментінің сертификатталған жүйесінің (сертификатталған жүйелерінің);</w:t>
      </w:r>
      <w:r>
        <w:br/>
      </w:r>
      <w:r>
        <w:rPr>
          <w:rFonts w:ascii="Times New Roman"/>
          <w:b w:val="false"/>
          <w:i w:val="false"/>
          <w:color w:val="000000"/>
          <w:sz w:val="28"/>
        </w:rPr>
        <w:t>
      техникалық реттеу туралы Қазақстан Республикасының заңнамасына сәйкес мемлекеттік стандарттардың талаптарына сәйкес сапа менеджментінің және (немесе) экологиялық таза өнім стандартына сәйкестігін растаудың сертификатталған жүйесінің (сертификатталған жүйелерінің);</w:t>
      </w:r>
      <w:r>
        <w:br/>
      </w:r>
      <w:r>
        <w:rPr>
          <w:rFonts w:ascii="Times New Roman"/>
          <w:b w:val="false"/>
          <w:i w:val="false"/>
          <w:color w:val="000000"/>
          <w:sz w:val="28"/>
        </w:rPr>
        <w:t>
</w:t>
      </w:r>
      <w:r>
        <w:rPr>
          <w:rFonts w:ascii="Times New Roman"/>
          <w:b w:val="false"/>
          <w:i w:val="false"/>
          <w:color w:val="000000"/>
          <w:sz w:val="28"/>
        </w:rPr>
        <w:t>
      2) тауарлардың функционалдық, техникалық, сапалық сипаттамаларының және (немесе) сатып алынатын тауарларды пайдалануға, техникалық қызмет көрсетуге және жөндеуге арналған шығыстардың;</w:t>
      </w:r>
      <w:r>
        <w:br/>
      </w:r>
      <w:r>
        <w:rPr>
          <w:rFonts w:ascii="Times New Roman"/>
          <w:b w:val="false"/>
          <w:i w:val="false"/>
          <w:color w:val="000000"/>
          <w:sz w:val="28"/>
        </w:rPr>
        <w:t>
</w:t>
      </w:r>
      <w:r>
        <w:rPr>
          <w:rFonts w:ascii="Times New Roman"/>
          <w:b w:val="false"/>
          <w:i w:val="false"/>
          <w:color w:val="000000"/>
          <w:sz w:val="28"/>
        </w:rPr>
        <w:t>
      3) жергілікті қамтудың болуы.»;</w:t>
      </w:r>
      <w:r>
        <w:br/>
      </w:r>
      <w:r>
        <w:rPr>
          <w:rFonts w:ascii="Times New Roman"/>
          <w:b w:val="false"/>
          <w:i w:val="false"/>
          <w:color w:val="000000"/>
          <w:sz w:val="28"/>
        </w:rPr>
        <w:t>
</w:t>
      </w:r>
      <w:r>
        <w:rPr>
          <w:rFonts w:ascii="Times New Roman"/>
          <w:b w:val="false"/>
          <w:i w:val="false"/>
          <w:color w:val="000000"/>
          <w:sz w:val="28"/>
        </w:rPr>
        <w:t>
      24-тармақтың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әлеуеттi өнiм берушiнi ресми биржа листингiне енгiзу туралы қор биржасынан үзiндi көшiрме;»;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Егер әлеуетті өнім беруші Қазақстан Республикасының резиденті болмаған жағдайда, онда оның біліктілік талаптарына сәйкестігін растау үшін Қазақстан Республикасының резиденттері беретін құжаттар не нотариус куәландырған конкурстық құжаттама тілдеріне аудармасы бар Қазақстан Республикасының резиденті емес әлеуетті өнім берушінің біліктілігі туралы ұқсас мәліметтерді қамтитын құжаттар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Конкурстық комиссияның мүшелері конкурстық комиссияның төрағасы, төрағасының орынбасары және мүшелерi болып табылады. Төраға болмаған уақытта оның функцияларын оны алмастыратын адам орындайды. Конкурстық комиссия мүшелерiнiң жалпы саны тақ санды құрауға және кемiнде үш адам болуға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Конкурстық комиссияның отырысы конкурстық комиссия мүшелерiнiң жалпы санының жай көпшiлiгiнің қатысуы шартымен өткізіледі және конкурстық комиссияның қатысып отырған мүшелерi және конкурстық комиссияның хатшысы қол қоятын хаттамамен ресiмделедi. Конкурстық комиссияның қандай да бiр мүшесi болмаған жағдайда конкурстық комиссия отырысының хаттамасында аталған фактіні растайтын құжатты қоса бере отырып, оның болмау себебi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Конкурс тәсiлiмен тауарларды, жұмыстарды, көрсетiлетiн қызметтердi мемлекеттiк сатып алуды жүзеге асыру туралы хабарландыру жарияланған күннен бастап мемлекеттiк сатып алуды ұйымдастырушының уәкiлеттi өкiлi, ал тапсырыс берушi мен мемлекеттiк сатып алуды ұйымдастырушы бiр тараптан әрекет еткен жағдайда – конкурстық комиссияның хатшысы Заңның 18-бабының 3) тармақшасында белгiленген талаптарды ескере отырып, қағаз жеткiзгiшпен не бекiтiлген конкурстық құжаттаманы тапсырыс берушiнiң интернет-ресурсына орналастыру арқылы конкурстық құжаттаманың көшiрмесiн әлеуеттi өнiм берушiге (оның уәкiлеттi өкiлiне)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51-тармақта: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үшінші және төртінші абзацтар мынадай редакцияда жазылсын:</w:t>
      </w:r>
      <w:r>
        <w:br/>
      </w:r>
      <w:r>
        <w:rPr>
          <w:rFonts w:ascii="Times New Roman"/>
          <w:b w:val="false"/>
          <w:i w:val="false"/>
          <w:color w:val="000000"/>
          <w:sz w:val="28"/>
        </w:rPr>
        <w:t>
      «заңды тұлға қызметті үлгі жарғының негізінде жүзеге асыратын жағдайды қоспағанда, заңды тұлға заңнамада белгiленген тәртiппен бекiтiлген жарғының нотариалды куәландырылған көшiрмесiн ұсынады. Қазақстан Республикасының резидент еместерi қазақ және (немесе) орыс тiлдерiне аудара отырып нотариалды куәландырылған сауда тiзiлiмiнен жария етiлген көшiрменi ұсынады;</w:t>
      </w:r>
      <w:r>
        <w:br/>
      </w:r>
      <w:r>
        <w:rPr>
          <w:rFonts w:ascii="Times New Roman"/>
          <w:b w:val="false"/>
          <w:i w:val="false"/>
          <w:color w:val="000000"/>
          <w:sz w:val="28"/>
        </w:rPr>
        <w:t>
      лицензиялардың және (немесе) патенттердің, куәліктердің, сертификаттардың, әлеуетті өнім берушінің сатып алынатын тауарларды өндіру, қайта өңдеу, жеткізу және өткізу құқығын растайтын, жұмыстарды орындауға, қызмет көрсетуге арналған басқа да құжаттардың нотариалдық куәландырылған көшірмесін;»;</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«құрылтайшы немесе құрылтайшылардың құрамы туралы мәліметтерді қамтитын құрылтай құжаттарынан (егер жарғыда құрылтайшылар немесе құрылтайшылардың құрамы қамтылмаған жағдайда) нотариалдық куәландырылған үзіндісін не конверттерді ашу күнінің алдындағы бір айдан кеш емес берілген акция ұстаушылардың тілімінен белгіленген тәртіппен қол қойылған және куәландырылған үзіндінің түпнұсқасын;»;</w:t>
      </w:r>
      <w:r>
        <w:br/>
      </w:r>
      <w:r>
        <w:rPr>
          <w:rFonts w:ascii="Times New Roman"/>
          <w:b w:val="false"/>
          <w:i w:val="false"/>
          <w:color w:val="000000"/>
          <w:sz w:val="28"/>
        </w:rPr>
        <w:t>
      тоғызыншы абзац алынып тасталсын;</w:t>
      </w:r>
      <w:r>
        <w:br/>
      </w:r>
      <w:r>
        <w:rPr>
          <w:rFonts w:ascii="Times New Roman"/>
          <w:b w:val="false"/>
          <w:i w:val="false"/>
          <w:color w:val="000000"/>
          <w:sz w:val="28"/>
        </w:rPr>
        <w:t>
</w:t>
      </w:r>
      <w:r>
        <w:rPr>
          <w:rFonts w:ascii="Times New Roman"/>
          <w:b w:val="false"/>
          <w:i w:val="false"/>
          <w:color w:val="000000"/>
          <w:sz w:val="28"/>
        </w:rPr>
        <w:t>
      3) тармақшаның бірінші және екінші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әлеуетті өнім берушінің арнайы біліктілік талаптарына сәйкестігін растайтын құжаттар:</w:t>
      </w:r>
      <w:r>
        <w:br/>
      </w:r>
      <w:r>
        <w:rPr>
          <w:rFonts w:ascii="Times New Roman"/>
          <w:b w:val="false"/>
          <w:i w:val="false"/>
          <w:color w:val="000000"/>
          <w:sz w:val="28"/>
        </w:rPr>
        <w:t>
      Үлгі конкурстық құжаттамаға 6, 7, 8-қосымшаларға сәйкес мемлекеттік сатып алу процесіне қатысу үшін біліктілігі туралы мәліметтер.»;</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тауарлардың, жұмыстардың, көрсетiлетiн қызметтердiң техникалық, сапалық және пайдалану сипаттамаларын сипаттай отырып, техникалық ерекшелiгiн, тауарларды беру, жұмыстарды орындау, қызметтердi көрсету мерзiмдерiн және (немесе) көлемдерiн, тауарларға қызмет көрсетуге, тауарды пайдалануға шығыстарға сапа кепiлдiгiн, беруді тауарларды беру, жұмыстарды орындау, қызметтердi көрсету шарттарын;»;</w:t>
      </w:r>
      <w:r>
        <w:br/>
      </w:r>
      <w:r>
        <w:rPr>
          <w:rFonts w:ascii="Times New Roman"/>
          <w:b w:val="false"/>
          <w:i w:val="false"/>
          <w:color w:val="000000"/>
          <w:sz w:val="28"/>
        </w:rPr>
        <w:t>
</w:t>
      </w:r>
      <w:r>
        <w:rPr>
          <w:rFonts w:ascii="Times New Roman"/>
          <w:b w:val="false"/>
          <w:i w:val="false"/>
          <w:color w:val="000000"/>
          <w:sz w:val="28"/>
        </w:rPr>
        <w:t>
      8) тармақшаның екінші абзацы мынадай редакцияда жазылсын:</w:t>
      </w:r>
      <w:r>
        <w:br/>
      </w:r>
      <w:r>
        <w:rPr>
          <w:rFonts w:ascii="Times New Roman"/>
          <w:b w:val="false"/>
          <w:i w:val="false"/>
          <w:color w:val="000000"/>
          <w:sz w:val="28"/>
        </w:rPr>
        <w:t>
      «әлеуетті өнім берушінің – кәсіпкерлік қызметті жүзеге асыратын жеке тұлғаның өтінімінде тиісті мемлекеттік орган берген заңды тұлға құрмастан кәсіпкерлік қызметті жүзеге асыру құқығын беретін құжаттың нотариалдық куәландырылған көшірмесін (мемлекеттік сатып алу туралы шарт жасасу үшін азаматтық құқық қабілеттігін растау үшін) қамтуы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«Конкурсқа бірнеше лот бойынша қатысқан жағдайда әлеуметтік өнім беруші конкурстық өтінімді қамсыздандыруды әрбір лот бойынша жеке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«77. Конкурсқа қатысуға өтiнiмдер салынған конверттердi ашу хаттамасына отырысқа қатысушы конкурстық комиссияның барлық мүшелерi, сондай-ақ конкурстық комиссияның хатшысы қол қояды және әр бетiне бұрыштама соғады.»;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Конкурсқа қатысуға рұқсат беру туралы хаттама осы Ережеге 9-қосымшаға сәйкес ресiмделедi, отырысқа қатысқан барлық мүшелер, сондай-ақ конкурстық комиссияның хатшысы әлеуеттi өнiм берушiлердiң конкурсқа қатысуына рұқсат беру (конкурс қатысушысы деп тану) туралы шешiм қабылданған күннен бастап екi жұмыс күнiнен кешiктiрмей қол қояды, әрбiр бетке бұрыштама қояды. Конкурсқа қатысуға рұқсат беру туралы хаттамаға болған кезде сараптамалық қорытынды не конкурстық комиссия мүшесiнiң ерекше пiкiрi, сарапшының (сараптама комиссиясы мүшесiнiң) ерекше пiкiрi қоса тiркелуi мүмкiн.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87-тармақта:</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банктік кепілдік түрінде берілген конкурсқа қатысуға өтiнiмдi қамтамасыз етудiң қолданылу мерзiмi жеткiлiксiз болғанда;»;</w:t>
      </w:r>
      <w:r>
        <w:br/>
      </w:r>
      <w:r>
        <w:rPr>
          <w:rFonts w:ascii="Times New Roman"/>
          <w:b w:val="false"/>
          <w:i w:val="false"/>
          <w:color w:val="000000"/>
          <w:sz w:val="28"/>
        </w:rPr>
        <w:t>
</w:t>
      </w:r>
      <w:r>
        <w:rPr>
          <w:rFonts w:ascii="Times New Roman"/>
          <w:b w:val="false"/>
          <w:i w:val="false"/>
          <w:color w:val="000000"/>
          <w:sz w:val="28"/>
        </w:rPr>
        <w:t>
      2) тармақшаның үшінші және төртінші абзацтары мынадай редакцияда жазылсын:</w:t>
      </w:r>
      <w:r>
        <w:br/>
      </w:r>
      <w:r>
        <w:rPr>
          <w:rFonts w:ascii="Times New Roman"/>
          <w:b w:val="false"/>
          <w:i w:val="false"/>
          <w:color w:val="000000"/>
          <w:sz w:val="28"/>
        </w:rPr>
        <w:t>
      «олардың қатысу үшiн банктік кепілдік түрінде берілген өтiнiмдi қамтамасыз ету енгiзiлетiн конкурс тәсiлiмен тауарларды, жұмыстарды, қызметтердi мемлекеттiк сатып алудың атауын;</w:t>
      </w:r>
      <w:r>
        <w:br/>
      </w:r>
      <w:r>
        <w:rPr>
          <w:rFonts w:ascii="Times New Roman"/>
          <w:b w:val="false"/>
          <w:i w:val="false"/>
          <w:color w:val="000000"/>
          <w:sz w:val="28"/>
        </w:rPr>
        <w:t>
      банктік кепілдік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87-1-тармақта: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екінші және үшінші абзацтар мынадай редакцияда жазылсын:</w:t>
      </w:r>
      <w:r>
        <w:br/>
      </w:r>
      <w:r>
        <w:rPr>
          <w:rFonts w:ascii="Times New Roman"/>
          <w:b w:val="false"/>
          <w:i w:val="false"/>
          <w:color w:val="000000"/>
          <w:sz w:val="28"/>
        </w:rPr>
        <w:t>
      «әлеуетті өнім беруші қызметті Үлгі жарғының негізінде жүзеге асыратын жағдайларды қоспағанда, заңнамада белгiленген тәртiппен бекітiлген жарғының нотариалдық куәландырылған көшiрмесiн және сауда тiзiлiмiнен заңдастырылған көшiрмесiн бермеу, қазақ және (немесе) орыс тiлдерiне аудара отырып нотариалдық куәландырылған (және) сауда тiзiлiмiнен жария етiлген үзiндi көшiрмесiн бермеу;</w:t>
      </w:r>
      <w:r>
        <w:br/>
      </w:r>
      <w:r>
        <w:rPr>
          <w:rFonts w:ascii="Times New Roman"/>
          <w:b w:val="false"/>
          <w:i w:val="false"/>
          <w:color w:val="000000"/>
          <w:sz w:val="28"/>
        </w:rPr>
        <w:t>
      лицензиялардың және (немесе) патенттердің, сертификаттардың, әлеуетті өнім берушінің сатып алынатын тауарларды шығару, қайта өңдеу, жеткізу және өткізу құқығын растайтын, жұмыстарды атқаруға, қызмет көрсетуге арналған басқа да құжаттардың нотариалдық куәландырылған көшірмесін бермеу;»;</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«құрылтайшы немесе құрылтайшылардың құрамы туралы мәліметтерді қамтитын құрылтай құжаттарынан (егер жарғыда құрылтайшылар немесе құрылтайшылардың құрамы қамтылмаған жағдайда) нотариалдық куәландырылған үзіндісін не конверттерді ашу күнінің алдындағы бір айдан ерте емес берілген акция ұстаушылардың тізілімінен белгіленген тәртіппен қол қойылған және куәландырылған үзіндінің түпнұсқасын ұсынбау;»;</w:t>
      </w:r>
      <w:r>
        <w:br/>
      </w:r>
      <w:r>
        <w:rPr>
          <w:rFonts w:ascii="Times New Roman"/>
          <w:b w:val="false"/>
          <w:i w:val="false"/>
          <w:color w:val="000000"/>
          <w:sz w:val="28"/>
        </w:rPr>
        <w:t>
      сегізінші абзац алынып тасталсын:</w:t>
      </w:r>
      <w:r>
        <w:br/>
      </w:r>
      <w:r>
        <w:rPr>
          <w:rFonts w:ascii="Times New Roman"/>
          <w:b w:val="false"/>
          <w:i w:val="false"/>
          <w:color w:val="000000"/>
          <w:sz w:val="28"/>
        </w:rPr>
        <w:t>
      мынандай мазмұндағы он төртінші абзацпен толықтырылсын:</w:t>
      </w:r>
      <w:r>
        <w:br/>
      </w:r>
      <w:r>
        <w:rPr>
          <w:rFonts w:ascii="Times New Roman"/>
          <w:b w:val="false"/>
          <w:i w:val="false"/>
          <w:color w:val="000000"/>
          <w:sz w:val="28"/>
        </w:rPr>
        <w:t>
      «ол банкроттық рәсіміне не таратуға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87-2-тармақта:</w:t>
      </w:r>
      <w:r>
        <w:br/>
      </w:r>
      <w:r>
        <w:rPr>
          <w:rFonts w:ascii="Times New Roman"/>
          <w:b w:val="false"/>
          <w:i w:val="false"/>
          <w:color w:val="000000"/>
          <w:sz w:val="28"/>
        </w:rPr>
        <w:t>
      1) тармақшада:</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«лицензиялардың және (немесе) патенттердің, куәліктердің, сертификаттардың, әлеуетті өнім берушінің сатып алынатын тауарларды өндіру, қайта өңдеу, жеткізу және өткізу құқығын растайтын, жұмыстарды орындауға, қызмет көрсетуге арналған басқа да құжаттардың нотариалдық куәландырылған көшірмесін бермеу;»;</w:t>
      </w:r>
      <w:r>
        <w:br/>
      </w:r>
      <w:r>
        <w:rPr>
          <w:rFonts w:ascii="Times New Roman"/>
          <w:b w:val="false"/>
          <w:i w:val="false"/>
          <w:color w:val="000000"/>
          <w:sz w:val="28"/>
        </w:rPr>
        <w:t>
      мынадай мазмұндағы он үшінші абзацпен толықтырылсын:</w:t>
      </w:r>
      <w:r>
        <w:br/>
      </w:r>
      <w:r>
        <w:rPr>
          <w:rFonts w:ascii="Times New Roman"/>
          <w:b w:val="false"/>
          <w:i w:val="false"/>
          <w:color w:val="000000"/>
          <w:sz w:val="28"/>
        </w:rPr>
        <w:t>
      «ол банкроттық рәсіміне не таратуға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95-тармақтың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«95. Конкурсқа қатысуға бір конкурстық өтінім берілген жағдайларды қоспағанда, конкурстық комиссия барлық ұсынылған конкурстық өтiнiмдердi бағалау және салыстыру кезiнде Заңның 17-бабының 4-тармағында санамаланған, конкурстық құжаттамада айтылған өлшемдердi ескередi және оларды тең мөлшерде барлық конкурстық өтiнiмдерге қолданады.»;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«97. Конкурстық комиссия пайдалану шығыстарының, сатып алынатын тауарларға техникалық қызмет көрсету мен жөндеудiң ең аз құны бар конкурстық өтiнiмдi айқындайды және осындай конкурстық өтiнiмнiң бағасын шартты түрде екi пайызға азайтады. Осы өлшемнiң конкурстық өтiнiмнiң бағасына жиынтық пайыздық әсерi екi пайыздан аспауы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мынадай мазмұндағы 100-1-тармақпен толықтырылсын:</w:t>
      </w:r>
      <w:r>
        <w:br/>
      </w:r>
      <w:r>
        <w:rPr>
          <w:rFonts w:ascii="Times New Roman"/>
          <w:b w:val="false"/>
          <w:i w:val="false"/>
          <w:color w:val="000000"/>
          <w:sz w:val="28"/>
        </w:rPr>
        <w:t>
</w:t>
      </w:r>
      <w:r>
        <w:rPr>
          <w:rFonts w:ascii="Times New Roman"/>
          <w:b w:val="false"/>
          <w:i w:val="false"/>
          <w:color w:val="000000"/>
          <w:sz w:val="28"/>
        </w:rPr>
        <w:t>
      «100-1. Мемлекеттік стандарттардың талаптарына сәйкес қоршаған ортаны басқару менеджменті жүйесін сертификаттауды растайтын және (немесе) Қазақстан Республикасының техникалық реттеу туралы заңнамасына сәйкес экологиялық таза өнім стандартына сәйкестігін растайтын құжат болған кезде сатып алынатын тауарлар, жұмыстар, көрсетілетін қызметтер бойынша конкурстық комиссия осындай конкурстық баға өтінімін шартты түрде екі пайызға азайтады;»;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«101. Конкурстық комиссия ұсынылатын тауарлардың ең үздік функционалдық сипаттамалары бар конкурстық өтінімді айқындаған кезде осындай конкурстық өтінімнің бағасын шартты түрде жарты пайызға (0,5%) азайтады.»;</w:t>
      </w:r>
      <w:r>
        <w:br/>
      </w:r>
      <w:r>
        <w:rPr>
          <w:rFonts w:ascii="Times New Roman"/>
          <w:b w:val="false"/>
          <w:i w:val="false"/>
          <w:color w:val="000000"/>
          <w:sz w:val="28"/>
        </w:rPr>
        <w:t>
      мынадай мазмұндағы 101-1-тармақпен толықтырылсын:</w:t>
      </w:r>
      <w:r>
        <w:br/>
      </w:r>
      <w:r>
        <w:rPr>
          <w:rFonts w:ascii="Times New Roman"/>
          <w:b w:val="false"/>
          <w:i w:val="false"/>
          <w:color w:val="000000"/>
          <w:sz w:val="28"/>
        </w:rPr>
        <w:t>
</w:t>
      </w:r>
      <w:r>
        <w:rPr>
          <w:rFonts w:ascii="Times New Roman"/>
          <w:b w:val="false"/>
          <w:i w:val="false"/>
          <w:color w:val="000000"/>
          <w:sz w:val="28"/>
        </w:rPr>
        <w:t>
      «101-1. Конкурстық комиссия ұсынылатын тауарлардың ең үздік техникалық сипаттамалары бар конкурстық өтінімді айқындаған кезде осындай конкурстық өтінімнің бағасын шартты түрде жарты пайызға (0,5%) азайтады.»;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102-1</w:t>
      </w:r>
      <w:r>
        <w:rPr>
          <w:rFonts w:ascii="Times New Roman"/>
          <w:b w:val="false"/>
          <w:i w:val="false"/>
          <w:color w:val="000000"/>
          <w:sz w:val="28"/>
        </w:rPr>
        <w:t xml:space="preserve"> және </w:t>
      </w:r>
      <w:r>
        <w:rPr>
          <w:rFonts w:ascii="Times New Roman"/>
          <w:b w:val="false"/>
          <w:i w:val="false"/>
          <w:color w:val="000000"/>
          <w:sz w:val="28"/>
        </w:rPr>
        <w:t>115-тармақтар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«102. Конкурстық комиссия ұсынылатын тауарлардың, ең үздік сапалық сипаттамалары бар конкурстық өтінімді анықтаған кезде осындай конкурстық өтінімнің бағасын шартты түрде үш пайызға азайтады.»;</w:t>
      </w:r>
      <w:r>
        <w:br/>
      </w:r>
      <w:r>
        <w:rPr>
          <w:rFonts w:ascii="Times New Roman"/>
          <w:b w:val="false"/>
          <w:i w:val="false"/>
          <w:color w:val="000000"/>
          <w:sz w:val="28"/>
        </w:rPr>
        <w:t>
</w:t>
      </w:r>
      <w:r>
        <w:rPr>
          <w:rFonts w:ascii="Times New Roman"/>
          <w:b w:val="false"/>
          <w:i w:val="false"/>
          <w:color w:val="000000"/>
          <w:sz w:val="28"/>
        </w:rPr>
        <w:t>
      «102-1. Жергілікті қамтудың бар екендігін қарау кезінде конкурстық комиссия конкурстық өтінімнің шартты бағасын жергілікті қамтудың әрбір пайызы үшін оннан бір (0,1) пайызға азайтады.</w:t>
      </w:r>
      <w:r>
        <w:br/>
      </w:r>
      <w:r>
        <w:rPr>
          <w:rFonts w:ascii="Times New Roman"/>
          <w:b w:val="false"/>
          <w:i w:val="false"/>
          <w:color w:val="000000"/>
          <w:sz w:val="28"/>
        </w:rPr>
        <w:t>
      Тауарда жергілікті қамтудың бар болуы СТ-KZ нысанды тауардың шыққан жері туралы сертификатпен расталады.</w:t>
      </w:r>
      <w:r>
        <w:br/>
      </w:r>
      <w:r>
        <w:rPr>
          <w:rFonts w:ascii="Times New Roman"/>
          <w:b w:val="false"/>
          <w:i w:val="false"/>
          <w:color w:val="000000"/>
          <w:sz w:val="28"/>
        </w:rPr>
        <w:t>
      Әлеуетті тауар жеткізуші сатып алынатын тауардың отандық өндірушісі болып табылған жағдайда, онда конкурстық комиссия мұндай әлеуетті өнім берушінің конкурстық өтінімінің бағасын жергілікті қамту болғаны үшін шартты түрде он пайызға азайтады.</w:t>
      </w:r>
      <w:r>
        <w:br/>
      </w:r>
      <w:r>
        <w:rPr>
          <w:rFonts w:ascii="Times New Roman"/>
          <w:b w:val="false"/>
          <w:i w:val="false"/>
          <w:color w:val="000000"/>
          <w:sz w:val="28"/>
        </w:rPr>
        <w:t>
      Жұмысты, көрсетілетін қызметтерді әлеуетті жеткізушінің жергілікті қамтудың мемлекеттік сатып алу туралы шартты орындауға тартылған Қазақстан Республикасы азаматтарының еңбегін төлеу құнының жалпы еңбекті төлеу қорынан және осы конкурс (лот) бойынша жұмыстарды, көрсетілетін қызметтерді сатып алу үшін көзделген әлеуетті өнім беруші тікелей де, сол сияқты қосалқы мердігерлік шарт жасасу арқылы да жұмыстарды, көрсетілетін қызметтерді мемлекеттік сатып алу туралы шартты орындау үшін сатып алатын Қазақстан Республикасының резиденттері толық өндіруіне немесе жеткілікті қайта өңдеу өлшемдеріне сәйкес тауарда (тауарларда) белгіленген қазақстаннан шыққан үлестің (үлестердің) құнынан шартты пайыздық қамтуы ретінде айқындалады.</w:t>
      </w:r>
      <w:r>
        <w:br/>
      </w:r>
      <w:r>
        <w:rPr>
          <w:rFonts w:ascii="Times New Roman"/>
          <w:b w:val="false"/>
          <w:i w:val="false"/>
          <w:color w:val="000000"/>
          <w:sz w:val="28"/>
        </w:rPr>
        <w:t>
</w:t>
      </w:r>
      <w:r>
        <w:rPr>
          <w:rFonts w:ascii="Times New Roman"/>
          <w:b w:val="false"/>
          <w:i w:val="false"/>
          <w:color w:val="000000"/>
          <w:sz w:val="28"/>
        </w:rPr>
        <w:t>
      «115. Әлеуеттi өнiм берушiнiң жұмыстарға арналған конкурстық өтiнiмiнiң бағасы, егер ол техникалық-экономикалық негіздемеде (жобалау–сметалық құжаттаманы дайындау үшін) және Қазақстан Республикасының сәулет, қала құрылысы және құрылыс қызметі туралы заңнамасына сәйкес жүргiзiлген мемлекеттік сараптамадан өткен және белгiленген тәртiппен бекiтiлген немесе Қазақстан Республикасының автомобиль жолдары туралы заңнамасына сәйкес жүргізілген және белгіленген тәртіппен бекітілген ведомстволық сараптамадан өткен жобалау-сметалық құжаттамада көрсетiлген бағадан төмен болған жағдайда, демпингтiк деп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142-тармақта:</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бір көзден алу тәсілімен мемлекеттік сатып алу Заңның 32-бабы 4) тармақшасының негізінде жүзеге асырылатын жағдайларды қоспағанда, мемлекеттiк сатып алуды ұйымдастырушының әлеуеттi өнiм берушi ұсынған әлеуеттi өнiм берушiнiң бiлiктiлiк талаптарына сәйкестiгiн, бiр көзден алу тәсiлiмен мемлекеттiк сатып алуға қатысуға ол ұсынатын бағаны негiздеудi растайтын құжаттарды қарауы; »;</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«Заңның 32-бабының 2) және 5) тармақшаларында көзделген негіздер бойынша бір көзден алу тәсілімен мемлекеттік сатып алуды жүзеге асырған кезде мемлекеттік сатып алуды ұйымдастырушының сатып алынатын тауарлардың, жұмыстардың, көрсетілетін қызметтердің техникалық ерекшелігін әзірлеуі және тапсырыс берушінің бекітуі талап етілмейді. Мұндай жағдайда сатып алынатын тауарлардың, жұмыстардың, көрсетілетін қызметтердің техникалық ерекшелігі, сондай-ақ конкурс және (немесе) өтпеді деп танылған аукцион тәсілімен мемлекеттік сатып алудың конкурстық және (немесе) аукциондық құжаттамасында көзделген тауарды жеткізудің, жұмыстарды орындаудың, қызметтерді көрсетудің шарттары, орны мен мерзімі және оларға ақы төлеу шарттары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147</w:t>
      </w:r>
      <w:r>
        <w:rPr>
          <w:rFonts w:ascii="Times New Roman"/>
          <w:b w:val="false"/>
          <w:i w:val="false"/>
          <w:color w:val="000000"/>
          <w:sz w:val="28"/>
        </w:rPr>
        <w:t>-</w:t>
      </w:r>
      <w:r>
        <w:rPr>
          <w:rFonts w:ascii="Times New Roman"/>
          <w:b w:val="false"/>
          <w:i w:val="false"/>
          <w:color w:val="000000"/>
          <w:sz w:val="28"/>
        </w:rPr>
        <w:t>148-тармақтар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«147. осы Ереженің </w:t>
      </w:r>
      <w:r>
        <w:rPr>
          <w:rFonts w:ascii="Times New Roman"/>
          <w:b w:val="false"/>
          <w:i w:val="false"/>
          <w:color w:val="000000"/>
          <w:sz w:val="28"/>
        </w:rPr>
        <w:t>124-тармағының</w:t>
      </w:r>
      <w:r>
        <w:rPr>
          <w:rFonts w:ascii="Times New Roman"/>
          <w:b w:val="false"/>
          <w:i w:val="false"/>
          <w:color w:val="000000"/>
          <w:sz w:val="28"/>
        </w:rPr>
        <w:t xml:space="preserve"> 1) және 2) тармақшаларында және Қазақстан Республикасының Үкіметі айқындайтын Электрондық мемлекеттік сатып алу жүргізу қағидаларының 73-бабының 1) және 2) тармақшаларында көзделген жағдайларда сұрау салу жіберілетін әлеуетті өнім берушіні мемлекеттік сатып алуды ұйымдастырушы айқындайды.</w:t>
      </w:r>
      <w:r>
        <w:br/>
      </w:r>
      <w:r>
        <w:rPr>
          <w:rFonts w:ascii="Times New Roman"/>
          <w:b w:val="false"/>
          <w:i w:val="false"/>
          <w:color w:val="000000"/>
          <w:sz w:val="28"/>
        </w:rPr>
        <w:t>
      Осы Ереженің 124-тармағының 3) тармақшасында және Қазақстан Республикасының Үкіметі айқындайтын Электрондық мемлекеттік сатып алу жүргізу қағидаларының 73-бабының 3) тармақшасында көзделген жағдайларда мемлекеттік сатып алуды ұйымдастырушы Заңның 6-тармағының талаптарын бұзған адамды қоспағанда, рұқсат беру туралы хаттамаға сәйкес конкурстық өтінім берген әлеуетті өнім берушіге ең жоғары шартты жеңілдікпен сұрау салу жібереді.</w:t>
      </w:r>
      <w:r>
        <w:br/>
      </w:r>
      <w:r>
        <w:rPr>
          <w:rFonts w:ascii="Times New Roman"/>
          <w:b w:val="false"/>
          <w:i w:val="false"/>
          <w:color w:val="000000"/>
          <w:sz w:val="28"/>
        </w:rPr>
        <w:t>
</w:t>
      </w:r>
      <w:r>
        <w:rPr>
          <w:rFonts w:ascii="Times New Roman"/>
          <w:b w:val="false"/>
          <w:i w:val="false"/>
          <w:color w:val="000000"/>
          <w:sz w:val="28"/>
        </w:rPr>
        <w:t>
      148. Осы Ереженің </w:t>
      </w:r>
      <w:r>
        <w:rPr>
          <w:rFonts w:ascii="Times New Roman"/>
          <w:b w:val="false"/>
          <w:i w:val="false"/>
          <w:color w:val="000000"/>
          <w:sz w:val="28"/>
        </w:rPr>
        <w:t>124-тармағының</w:t>
      </w:r>
      <w:r>
        <w:rPr>
          <w:rFonts w:ascii="Times New Roman"/>
          <w:b w:val="false"/>
          <w:i w:val="false"/>
          <w:color w:val="000000"/>
          <w:sz w:val="28"/>
        </w:rPr>
        <w:t xml:space="preserve"> 4) және 5) тармақшаларында және Қазақстан Республикасының Үкіметі айқындайтын Электрондық мемлекеттік сатып алу жүргізу қағидаларының </w:t>
      </w:r>
      <w:r>
        <w:rPr>
          <w:rFonts w:ascii="Times New Roman"/>
          <w:b w:val="false"/>
          <w:i w:val="false"/>
          <w:color w:val="000000"/>
          <w:sz w:val="28"/>
        </w:rPr>
        <w:t>73-тармағының</w:t>
      </w:r>
      <w:r>
        <w:rPr>
          <w:rFonts w:ascii="Times New Roman"/>
          <w:b w:val="false"/>
          <w:i w:val="false"/>
          <w:color w:val="000000"/>
          <w:sz w:val="28"/>
        </w:rPr>
        <w:t xml:space="preserve"> 4) және 5) тармақшаларында көзделген жағдайларда мемлекеттік сатып алуды ұйымдастырушы конкурстық баға ұсынысы жалғыз қабылданған болып табылатын конкурсқа қатысуға рұқсат етілген әлеуетті өнім берушіге не конкурсқа қатысушыға сұрау салу жібереді.»;</w:t>
      </w:r>
      <w:r>
        <w:br/>
      </w:r>
      <w:r>
        <w:rPr>
          <w:rFonts w:ascii="Times New Roman"/>
          <w:b w:val="false"/>
          <w:i w:val="false"/>
          <w:color w:val="000000"/>
          <w:sz w:val="28"/>
        </w:rPr>
        <w:t>
      Мынадай мазмұндағы 148-1 және 148-2-тармақтармен толықтырылсын:</w:t>
      </w:r>
      <w:r>
        <w:br/>
      </w:r>
      <w:r>
        <w:rPr>
          <w:rFonts w:ascii="Times New Roman"/>
          <w:b w:val="false"/>
          <w:i w:val="false"/>
          <w:color w:val="000000"/>
          <w:sz w:val="28"/>
        </w:rPr>
        <w:t>
</w:t>
      </w:r>
      <w:r>
        <w:rPr>
          <w:rFonts w:ascii="Times New Roman"/>
          <w:b w:val="false"/>
          <w:i w:val="false"/>
          <w:color w:val="000000"/>
          <w:sz w:val="28"/>
        </w:rPr>
        <w:t>
      «148-1. Қазақстан Республикасының Үкіметі айқындайтын Электрондық мемлекеттік сатып алу жүргізу қағидаларының 155-бабының 1) тармақшасында көзделген жағдайда сұрау салу жіберілетін әлеуетті өнім берушіні мемлекеттік сатып алуды ұйымдастырушы айқындайды.</w:t>
      </w:r>
      <w:r>
        <w:br/>
      </w:r>
      <w:r>
        <w:rPr>
          <w:rFonts w:ascii="Times New Roman"/>
          <w:b w:val="false"/>
          <w:i w:val="false"/>
          <w:color w:val="000000"/>
          <w:sz w:val="28"/>
        </w:rPr>
        <w:t>
</w:t>
      </w:r>
      <w:r>
        <w:rPr>
          <w:rFonts w:ascii="Times New Roman"/>
          <w:b w:val="false"/>
          <w:i w:val="false"/>
          <w:color w:val="000000"/>
          <w:sz w:val="28"/>
        </w:rPr>
        <w:t>
      148-2. Әлеуетті өнім берушіге жіберілетін конкурс немесе аукцион тәсілімен мемлекеттік сатып алуды өткізілмеген деп танудың негізінде бір көзден сатып алу шарты туралы ақпарат өткізілмеген деп танылған конкурстың немесе аукционның конкурстық немесе аукциондық құжаттамасына сәйкес болуы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149-тармақ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«Заңның 32-бабының 4) тармақшасының негізінде мемлекеттік сатып алу бір көзден сатып алу тәсілімен жүзеге асырылған жағдайда әлеуетті өнім берушіден мемлекеттік сатып алуды ұйымдастырушыға өзінің жалпы және арнайы біліктілік талаптарына сәйкестігін растайтын құжаттарды ұсыну талап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150-тармақтың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бір көзден алу тәсілімен мемлекеттік сатып алу Заңның 32-бабының 4) тармақшасының негізінде жүзеге асырылатын жағдайларды қоспағанда, әлеуеттi өнiм берушiнiң бiлiктiлiк талаптарға сәйкестiгi туралы;»;</w:t>
      </w:r>
      <w:r>
        <w:br/>
      </w:r>
      <w:r>
        <w:rPr>
          <w:rFonts w:ascii="Times New Roman"/>
          <w:b w:val="false"/>
          <w:i w:val="false"/>
          <w:color w:val="000000"/>
          <w:sz w:val="28"/>
        </w:rPr>
        <w:t>
      </w:t>
      </w:r>
      <w:r>
        <w:rPr>
          <w:rFonts w:ascii="Times New Roman"/>
          <w:b w:val="false"/>
          <w:i w:val="false"/>
          <w:color w:val="000000"/>
          <w:sz w:val="28"/>
        </w:rPr>
        <w:t>154</w:t>
      </w:r>
      <w:r>
        <w:rPr>
          <w:rFonts w:ascii="Times New Roman"/>
          <w:b w:val="false"/>
          <w:i w:val="false"/>
          <w:color w:val="000000"/>
          <w:sz w:val="28"/>
        </w:rPr>
        <w:t>, </w:t>
      </w:r>
      <w:r>
        <w:rPr>
          <w:rFonts w:ascii="Times New Roman"/>
          <w:b w:val="false"/>
          <w:i w:val="false"/>
          <w:color w:val="000000"/>
          <w:sz w:val="28"/>
        </w:rPr>
        <w:t>156</w:t>
      </w:r>
      <w:r>
        <w:rPr>
          <w:rFonts w:ascii="Times New Roman"/>
          <w:b w:val="false"/>
          <w:i w:val="false"/>
          <w:color w:val="000000"/>
          <w:sz w:val="28"/>
        </w:rPr>
        <w:t>, </w:t>
      </w:r>
      <w:r>
        <w:rPr>
          <w:rFonts w:ascii="Times New Roman"/>
          <w:b w:val="false"/>
          <w:i w:val="false"/>
          <w:color w:val="000000"/>
          <w:sz w:val="28"/>
        </w:rPr>
        <w:t>158</w:t>
      </w:r>
      <w:r>
        <w:rPr>
          <w:rFonts w:ascii="Times New Roman"/>
          <w:b w:val="false"/>
          <w:i w:val="false"/>
          <w:color w:val="000000"/>
          <w:sz w:val="28"/>
        </w:rPr>
        <w:t>, </w:t>
      </w:r>
      <w:r>
        <w:rPr>
          <w:rFonts w:ascii="Times New Roman"/>
          <w:b w:val="false"/>
          <w:i w:val="false"/>
          <w:color w:val="000000"/>
          <w:sz w:val="28"/>
        </w:rPr>
        <w:t>183</w:t>
      </w:r>
      <w:r>
        <w:rPr>
          <w:rFonts w:ascii="Times New Roman"/>
          <w:b w:val="false"/>
          <w:i w:val="false"/>
          <w:color w:val="000000"/>
          <w:sz w:val="28"/>
        </w:rPr>
        <w:t xml:space="preserve"> және </w:t>
      </w:r>
      <w:r>
        <w:rPr>
          <w:rFonts w:ascii="Times New Roman"/>
          <w:b w:val="false"/>
          <w:i w:val="false"/>
          <w:color w:val="000000"/>
          <w:sz w:val="28"/>
        </w:rPr>
        <w:t>200-тармақтар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«154. Бір көзден алу тәсілімен мемлекеттік сатып алу:</w:t>
      </w:r>
      <w:r>
        <w:br/>
      </w:r>
      <w:r>
        <w:rPr>
          <w:rFonts w:ascii="Times New Roman"/>
          <w:b w:val="false"/>
          <w:i w:val="false"/>
          <w:color w:val="000000"/>
          <w:sz w:val="28"/>
        </w:rPr>
        <w:t>
</w:t>
      </w:r>
      <w:r>
        <w:rPr>
          <w:rFonts w:ascii="Times New Roman"/>
          <w:b w:val="false"/>
          <w:i w:val="false"/>
          <w:color w:val="000000"/>
          <w:sz w:val="28"/>
        </w:rPr>
        <w:t>
      1) егер әлеуеттi өнiм берушi ұсынған тауарлардың, жұмыстардың, көрсетiлетiн қызметтердiң бағасы осы сатып алуды жүзеге асыру үшiн бөлiнген сомадан асып түскен;</w:t>
      </w:r>
      <w:r>
        <w:br/>
      </w:r>
      <w:r>
        <w:rPr>
          <w:rFonts w:ascii="Times New Roman"/>
          <w:b w:val="false"/>
          <w:i w:val="false"/>
          <w:color w:val="000000"/>
          <w:sz w:val="28"/>
        </w:rPr>
        <w:t>
</w:t>
      </w:r>
      <w:r>
        <w:rPr>
          <w:rFonts w:ascii="Times New Roman"/>
          <w:b w:val="false"/>
          <w:i w:val="false"/>
          <w:color w:val="000000"/>
          <w:sz w:val="28"/>
        </w:rPr>
        <w:t>
      2) егер әлеуетті өнім беруші мемлекеттік сатып алу Заңның 32-бабы 4) тармақшасының негізінде бір көзден алу тәсілімен жүзеге асырылатын жағдайларды қоспағанда, әлеуетті өнім беруші біліктілік талаптарына сәйкес келмеген;</w:t>
      </w:r>
      <w:r>
        <w:br/>
      </w:r>
      <w:r>
        <w:rPr>
          <w:rFonts w:ascii="Times New Roman"/>
          <w:b w:val="false"/>
          <w:i w:val="false"/>
          <w:color w:val="000000"/>
          <w:sz w:val="28"/>
        </w:rPr>
        <w:t>
</w:t>
      </w:r>
      <w:r>
        <w:rPr>
          <w:rFonts w:ascii="Times New Roman"/>
          <w:b w:val="false"/>
          <w:i w:val="false"/>
          <w:color w:val="000000"/>
          <w:sz w:val="28"/>
        </w:rPr>
        <w:t>
      3) егер әлеуетті өнім беруші қатысудан бас тартқан жағдайларда өтпеді деп танылады.»;</w:t>
      </w:r>
      <w:r>
        <w:br/>
      </w:r>
      <w:r>
        <w:rPr>
          <w:rFonts w:ascii="Times New Roman"/>
          <w:b w:val="false"/>
          <w:i w:val="false"/>
          <w:color w:val="000000"/>
          <w:sz w:val="28"/>
        </w:rPr>
        <w:t>
</w:t>
      </w:r>
      <w:r>
        <w:rPr>
          <w:rFonts w:ascii="Times New Roman"/>
          <w:b w:val="false"/>
          <w:i w:val="false"/>
          <w:color w:val="000000"/>
          <w:sz w:val="28"/>
        </w:rPr>
        <w:t>
      «156. Өнім беруші мемлекеттік сатып алу туралы шарт жасасқан күнінен бастап он жұмыс күні ішінде мемлекеттік сатып алу туралы шарттың орындалуын қамтамасыз етуді енгізеді.»;</w:t>
      </w:r>
      <w:r>
        <w:br/>
      </w:r>
      <w:r>
        <w:rPr>
          <w:rFonts w:ascii="Times New Roman"/>
          <w:b w:val="false"/>
          <w:i w:val="false"/>
          <w:color w:val="000000"/>
          <w:sz w:val="28"/>
        </w:rPr>
        <w:t>
</w:t>
      </w:r>
      <w:r>
        <w:rPr>
          <w:rFonts w:ascii="Times New Roman"/>
          <w:b w:val="false"/>
          <w:i w:val="false"/>
          <w:color w:val="000000"/>
          <w:sz w:val="28"/>
        </w:rPr>
        <w:t>
      «158. Шарттың орындалуын қамтамасыз ету мөлшерін мемлекеттік сатып алу туралы шартта авансты төлеу көзделген жағдайларды қоспағанда, мемлекеттік сатып алу туралы шарттың жалпы сомасының үш пайызы мөлшерінде мемлекеттік сатып алуды ұйымдастырушы белгілейді.</w:t>
      </w:r>
      <w:r>
        <w:br/>
      </w:r>
      <w:r>
        <w:rPr>
          <w:rFonts w:ascii="Times New Roman"/>
          <w:b w:val="false"/>
          <w:i w:val="false"/>
          <w:color w:val="000000"/>
          <w:sz w:val="28"/>
        </w:rPr>
        <w:t>
      Егер мемлекеттік сатып алу туралы шартта аванс төлеу көзделген жағдайда, шарттың орындалуын қамтамасыз етуді авансқа тең мөлшерде мемлекеттік сатып алуды ұйымдастырушы белгілейді, ол мемлекеттік сатып алу туралы шарттың жалпы сомасының үш пайызынан кем болмауы тиіс.»;</w:t>
      </w:r>
      <w:r>
        <w:br/>
      </w:r>
      <w:r>
        <w:rPr>
          <w:rFonts w:ascii="Times New Roman"/>
          <w:b w:val="false"/>
          <w:i w:val="false"/>
          <w:color w:val="000000"/>
          <w:sz w:val="28"/>
        </w:rPr>
        <w:t>
</w:t>
      </w:r>
      <w:r>
        <w:rPr>
          <w:rFonts w:ascii="Times New Roman"/>
          <w:b w:val="false"/>
          <w:i w:val="false"/>
          <w:color w:val="000000"/>
          <w:sz w:val="28"/>
        </w:rPr>
        <w:t>
      «183. Тізбеге енгізу туралы хаттамаға отырысқа қатысқан барлық комиссия мүшелері, сондай-ақ комиссия хатшысы іріктеуден өткен әлеуетті өнім берушілерді Тізбеге енгізу туралы шешім қабылдаған күннен бастап екі жұмыс күнінен кешіктірмей қол қойды.»;</w:t>
      </w:r>
      <w:r>
        <w:br/>
      </w:r>
      <w:r>
        <w:rPr>
          <w:rFonts w:ascii="Times New Roman"/>
          <w:b w:val="false"/>
          <w:i w:val="false"/>
          <w:color w:val="000000"/>
          <w:sz w:val="28"/>
        </w:rPr>
        <w:t>
</w:t>
      </w:r>
      <w:r>
        <w:rPr>
          <w:rFonts w:ascii="Times New Roman"/>
          <w:b w:val="false"/>
          <w:i w:val="false"/>
          <w:color w:val="000000"/>
          <w:sz w:val="28"/>
        </w:rPr>
        <w:t>
      «200. Конкурстық комиссия конкурс жеңімпазын анықтаған күнінен бастап екі жұмыс күнінен кешіктірмей конкурс тәсілімен мемлекеттік сатып алу қорытындысы туралы хаттаманы ресімдейді, оған отырысқа қатысқан барлық конкурстық комиссия мүшелері, сондай-ақ конкурстық комиссия хатшысы қол қояды.»;</w:t>
      </w:r>
      <w:r>
        <w:br/>
      </w:r>
      <w:r>
        <w:rPr>
          <w:rFonts w:ascii="Times New Roman"/>
          <w:b w:val="false"/>
          <w:i w:val="false"/>
          <w:color w:val="000000"/>
          <w:sz w:val="28"/>
        </w:rPr>
        <w:t>
</w:t>
      </w:r>
      <w:r>
        <w:rPr>
          <w:rFonts w:ascii="Times New Roman"/>
          <w:b w:val="false"/>
          <w:i w:val="false"/>
          <w:color w:val="000000"/>
          <w:sz w:val="28"/>
        </w:rPr>
        <w:t>
      317-тармақтың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«заңды тұлға заңнамада белгiленген тәртiппен бекiтiлген жарғының нотариалды куәландырылған көшiрмесiн ұсынады. Қазақстан Республикасының резидентi еместері сауда тiзiлiмiнiң нотариалды куәландырылған заңды үзiндi көшiрмесiн қазақ және (немесе) орыс тiлiне аудармасымен қоса ұсынады;»;</w:t>
      </w:r>
      <w:r>
        <w:br/>
      </w:r>
      <w:r>
        <w:rPr>
          <w:rFonts w:ascii="Times New Roman"/>
          <w:b w:val="false"/>
          <w:i w:val="false"/>
          <w:color w:val="000000"/>
          <w:sz w:val="28"/>
        </w:rPr>
        <w:t>
      </w:t>
      </w:r>
      <w:r>
        <w:rPr>
          <w:rFonts w:ascii="Times New Roman"/>
          <w:b w:val="false"/>
          <w:i w:val="false"/>
          <w:color w:val="000000"/>
          <w:sz w:val="28"/>
        </w:rPr>
        <w:t>324</w:t>
      </w:r>
      <w:r>
        <w:rPr>
          <w:rFonts w:ascii="Times New Roman"/>
          <w:b w:val="false"/>
          <w:i w:val="false"/>
          <w:color w:val="000000"/>
          <w:sz w:val="28"/>
        </w:rPr>
        <w:t>, </w:t>
      </w:r>
      <w:r>
        <w:rPr>
          <w:rFonts w:ascii="Times New Roman"/>
          <w:b w:val="false"/>
          <w:i w:val="false"/>
          <w:color w:val="000000"/>
          <w:sz w:val="28"/>
        </w:rPr>
        <w:t>325</w:t>
      </w:r>
      <w:r>
        <w:rPr>
          <w:rFonts w:ascii="Times New Roman"/>
          <w:b w:val="false"/>
          <w:i w:val="false"/>
          <w:color w:val="000000"/>
          <w:sz w:val="28"/>
        </w:rPr>
        <w:t>, </w:t>
      </w:r>
      <w:r>
        <w:rPr>
          <w:rFonts w:ascii="Times New Roman"/>
          <w:b w:val="false"/>
          <w:i w:val="false"/>
          <w:color w:val="000000"/>
          <w:sz w:val="28"/>
        </w:rPr>
        <w:t>326</w:t>
      </w:r>
      <w:r>
        <w:rPr>
          <w:rFonts w:ascii="Times New Roman"/>
          <w:b w:val="false"/>
          <w:i w:val="false"/>
          <w:color w:val="000000"/>
          <w:sz w:val="28"/>
        </w:rPr>
        <w:t>, </w:t>
      </w:r>
      <w:r>
        <w:rPr>
          <w:rFonts w:ascii="Times New Roman"/>
          <w:b w:val="false"/>
          <w:i w:val="false"/>
          <w:color w:val="000000"/>
          <w:sz w:val="28"/>
        </w:rPr>
        <w:t>327</w:t>
      </w:r>
      <w:r>
        <w:rPr>
          <w:rFonts w:ascii="Times New Roman"/>
          <w:b w:val="false"/>
          <w:i w:val="false"/>
          <w:color w:val="000000"/>
          <w:sz w:val="28"/>
        </w:rPr>
        <w:t>, </w:t>
      </w:r>
      <w:r>
        <w:rPr>
          <w:rFonts w:ascii="Times New Roman"/>
          <w:b w:val="false"/>
          <w:i w:val="false"/>
          <w:color w:val="000000"/>
          <w:sz w:val="28"/>
        </w:rPr>
        <w:t>327-1</w:t>
      </w:r>
      <w:r>
        <w:rPr>
          <w:rFonts w:ascii="Times New Roman"/>
          <w:b w:val="false"/>
          <w:i w:val="false"/>
          <w:color w:val="000000"/>
          <w:sz w:val="28"/>
        </w:rPr>
        <w:t>, </w:t>
      </w:r>
      <w:r>
        <w:rPr>
          <w:rFonts w:ascii="Times New Roman"/>
          <w:b w:val="false"/>
          <w:i w:val="false"/>
          <w:color w:val="000000"/>
          <w:sz w:val="28"/>
        </w:rPr>
        <w:t>328</w:t>
      </w:r>
      <w:r>
        <w:rPr>
          <w:rFonts w:ascii="Times New Roman"/>
          <w:b w:val="false"/>
          <w:i w:val="false"/>
          <w:color w:val="000000"/>
          <w:sz w:val="28"/>
        </w:rPr>
        <w:t>, </w:t>
      </w:r>
      <w:r>
        <w:rPr>
          <w:rFonts w:ascii="Times New Roman"/>
          <w:b w:val="false"/>
          <w:i w:val="false"/>
          <w:color w:val="000000"/>
          <w:sz w:val="28"/>
        </w:rPr>
        <w:t>329</w:t>
      </w:r>
      <w:r>
        <w:rPr>
          <w:rFonts w:ascii="Times New Roman"/>
          <w:b w:val="false"/>
          <w:i w:val="false"/>
          <w:color w:val="000000"/>
          <w:sz w:val="28"/>
        </w:rPr>
        <w:t>, </w:t>
      </w:r>
      <w:r>
        <w:rPr>
          <w:rFonts w:ascii="Times New Roman"/>
          <w:b w:val="false"/>
          <w:i w:val="false"/>
          <w:color w:val="000000"/>
          <w:sz w:val="28"/>
        </w:rPr>
        <w:t>330</w:t>
      </w:r>
      <w:r>
        <w:rPr>
          <w:rFonts w:ascii="Times New Roman"/>
          <w:b w:val="false"/>
          <w:i w:val="false"/>
          <w:color w:val="000000"/>
          <w:sz w:val="28"/>
        </w:rPr>
        <w:t xml:space="preserve"> және </w:t>
      </w:r>
      <w:r>
        <w:rPr>
          <w:rFonts w:ascii="Times New Roman"/>
          <w:b w:val="false"/>
          <w:i w:val="false"/>
          <w:color w:val="000000"/>
          <w:sz w:val="28"/>
        </w:rPr>
        <w:t>331-тармақтар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«10. Өтпелі ережелер» деген бөлім алынып тасталсын;</w:t>
      </w:r>
      <w:r>
        <w:br/>
      </w:r>
      <w:r>
        <w:rPr>
          <w:rFonts w:ascii="Times New Roman"/>
          <w:b w:val="false"/>
          <w:i w:val="false"/>
          <w:color w:val="000000"/>
          <w:sz w:val="28"/>
        </w:rPr>
        <w:t>
      Ережеге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«Жалпы мәліметтер» деген кіші бөлімде:</w:t>
      </w:r>
      <w:r>
        <w:br/>
      </w:r>
      <w:r>
        <w:rPr>
          <w:rFonts w:ascii="Times New Roman"/>
          <w:b w:val="false"/>
          <w:i w:val="false"/>
          <w:color w:val="000000"/>
          <w:sz w:val="28"/>
        </w:rPr>
        <w:t>
</w:t>
      </w:r>
      <w:r>
        <w:rPr>
          <w:rFonts w:ascii="Times New Roman"/>
          <w:b w:val="false"/>
          <w:i w:val="false"/>
          <w:color w:val="000000"/>
          <w:sz w:val="28"/>
        </w:rPr>
        <w:t>
      5-бағанның тақырыбы мынадай редакцияда жазылсын:</w:t>
      </w:r>
      <w:r>
        <w:br/>
      </w:r>
      <w:r>
        <w:rPr>
          <w:rFonts w:ascii="Times New Roman"/>
          <w:b w:val="false"/>
          <w:i w:val="false"/>
          <w:color w:val="000000"/>
          <w:sz w:val="28"/>
        </w:rPr>
        <w:t>
      «Тапсырыс берушінің атауы (қазақ тілінде)»;</w:t>
      </w:r>
      <w:r>
        <w:br/>
      </w:r>
      <w:r>
        <w:rPr>
          <w:rFonts w:ascii="Times New Roman"/>
          <w:b w:val="false"/>
          <w:i w:val="false"/>
          <w:color w:val="000000"/>
          <w:sz w:val="28"/>
        </w:rPr>
        <w:t>
      «Мемлекеттік сатып алу жоспары» деген кіші бөлімде:</w:t>
      </w:r>
      <w:r>
        <w:br/>
      </w:r>
      <w:r>
        <w:rPr>
          <w:rFonts w:ascii="Times New Roman"/>
          <w:b w:val="false"/>
          <w:i w:val="false"/>
          <w:color w:val="000000"/>
          <w:sz w:val="28"/>
        </w:rPr>
        <w:t>
</w:t>
      </w:r>
      <w:r>
        <w:rPr>
          <w:rFonts w:ascii="Times New Roman"/>
          <w:b w:val="false"/>
          <w:i w:val="false"/>
          <w:color w:val="000000"/>
          <w:sz w:val="28"/>
        </w:rPr>
        <w:t>
      9-бағанның атауы мынадай редакцияда жазылсын:</w:t>
      </w:r>
      <w:r>
        <w:br/>
      </w:r>
      <w:r>
        <w:rPr>
          <w:rFonts w:ascii="Times New Roman"/>
          <w:b w:val="false"/>
          <w:i w:val="false"/>
          <w:color w:val="000000"/>
          <w:sz w:val="28"/>
        </w:rPr>
        <w:t>
      «Сатып алынатын тауарлардың, жұмыстардың, көрсетілетін қызметтердің атауы (қазақ тілінде);</w:t>
      </w:r>
      <w:r>
        <w:br/>
      </w:r>
      <w:r>
        <w:rPr>
          <w:rFonts w:ascii="Times New Roman"/>
          <w:b w:val="false"/>
          <w:i w:val="false"/>
          <w:color w:val="000000"/>
          <w:sz w:val="28"/>
        </w:rPr>
        <w:t>
</w:t>
      </w:r>
      <w:r>
        <w:rPr>
          <w:rFonts w:ascii="Times New Roman"/>
          <w:b w:val="false"/>
          <w:i w:val="false"/>
          <w:color w:val="000000"/>
          <w:sz w:val="28"/>
        </w:rPr>
        <w:t>
      11-бағанның тақырыбы мынадай редакцияда жазылсын:</w:t>
      </w:r>
      <w:r>
        <w:br/>
      </w:r>
      <w:r>
        <w:rPr>
          <w:rFonts w:ascii="Times New Roman"/>
          <w:b w:val="false"/>
          <w:i w:val="false"/>
          <w:color w:val="000000"/>
          <w:sz w:val="28"/>
        </w:rPr>
        <w:t>
      «Тауарлардың, жұмыстардың, көрсетілетін қызметтердің қысқаша сипаттамасы (қазақ тілінде)»;</w:t>
      </w:r>
      <w:r>
        <w:br/>
      </w:r>
      <w:r>
        <w:rPr>
          <w:rFonts w:ascii="Times New Roman"/>
          <w:b w:val="false"/>
          <w:i w:val="false"/>
          <w:color w:val="000000"/>
          <w:sz w:val="28"/>
        </w:rPr>
        <w:t>
      Ережеге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11-тармақта:</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үшінші және төртінші абзацтар мынадай редакцияда жазылсын:</w:t>
      </w:r>
      <w:r>
        <w:br/>
      </w:r>
      <w:r>
        <w:rPr>
          <w:rFonts w:ascii="Times New Roman"/>
          <w:b w:val="false"/>
          <w:i w:val="false"/>
          <w:color w:val="000000"/>
          <w:sz w:val="28"/>
        </w:rPr>
        <w:t>
      «заңды тұлға қызметті Үлгі жарғының негізінде жүзеге асыратын жағдайда қоспағанда, заңды тұлға заңнамада белгiленген тәртiппен бекiтiлген жарғының нотариалды куәландырылған көшiрмесiн ұсынады. Қазақстан Республикасының резидент еместері қазақ және (немесе) орыс тiлдерiне аудармасымен сауда тiзiлiмiнен нотариалды куәландырылған, заңдастырылған үзiндi көшiрмесiн ұсынады;»;</w:t>
      </w:r>
      <w:r>
        <w:br/>
      </w:r>
      <w:r>
        <w:rPr>
          <w:rFonts w:ascii="Times New Roman"/>
          <w:b w:val="false"/>
          <w:i w:val="false"/>
          <w:color w:val="000000"/>
          <w:sz w:val="28"/>
        </w:rPr>
        <w:t>
      лицензиялардың және (немесе) патенттердің, сертификаттардың, әлеуетті өнім берушінің сатып алынатын тауарларды шығару, қайта өңдеу, жеткізу және өткізу құқығын растайтын, жұмыстарды атқаруға, қызмет көрсетуге арналған басқа да құжаттардың нотариалдық куәландырылған көшірмесін;»;</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«құрылтайшы немесе құрылтайшылардың құрамы туралы мәліметтерді қамтитын құрылтай құжаттарынан (егер жарғыда құрылтайшылар немесе құрылтайшылардың құрамы қамтылмаған жағдайда) нотариалдық куәландырылған үзіндісін не конверттерді ашу күнінің алдындағы бір айдан кеш емес берілген акция ұстаушылардың тілімінен белгіленген тәртіппен қол қойылған және куәландырылған үзіндінің түпнұсқасын;»;</w:t>
      </w:r>
      <w:r>
        <w:br/>
      </w:r>
      <w:r>
        <w:rPr>
          <w:rFonts w:ascii="Times New Roman"/>
          <w:b w:val="false"/>
          <w:i w:val="false"/>
          <w:color w:val="000000"/>
          <w:sz w:val="28"/>
        </w:rPr>
        <w:t>
      тоғызыншы абзац алынып тасталсын;</w:t>
      </w:r>
      <w:r>
        <w:br/>
      </w:r>
      <w:r>
        <w:rPr>
          <w:rFonts w:ascii="Times New Roman"/>
          <w:b w:val="false"/>
          <w:i w:val="false"/>
          <w:color w:val="000000"/>
          <w:sz w:val="28"/>
        </w:rPr>
        <w:t>
</w:t>
      </w:r>
      <w:r>
        <w:rPr>
          <w:rFonts w:ascii="Times New Roman"/>
          <w:b w:val="false"/>
          <w:i w:val="false"/>
          <w:color w:val="000000"/>
          <w:sz w:val="28"/>
        </w:rPr>
        <w:t>
      3) тармақшаның бірінші және екінші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әлеуеттi өнім берушiнiң арнайы бiлiктiлiк талаптарына сәйкестiгiн растайтын құжаттарды;</w:t>
      </w:r>
      <w:r>
        <w:br/>
      </w:r>
      <w:r>
        <w:rPr>
          <w:rFonts w:ascii="Times New Roman"/>
          <w:b w:val="false"/>
          <w:i w:val="false"/>
          <w:color w:val="000000"/>
          <w:sz w:val="28"/>
        </w:rPr>
        <w:t>
      осы Үлгi конкурстық құжаттамаға 6, 7, </w:t>
      </w:r>
      <w:r>
        <w:rPr>
          <w:rFonts w:ascii="Times New Roman"/>
          <w:b w:val="false"/>
          <w:i w:val="false"/>
          <w:color w:val="000000"/>
          <w:sz w:val="28"/>
        </w:rPr>
        <w:t>8-қосымшаларға</w:t>
      </w:r>
      <w:r>
        <w:rPr>
          <w:rFonts w:ascii="Times New Roman"/>
          <w:b w:val="false"/>
          <w:i w:val="false"/>
          <w:color w:val="000000"/>
          <w:sz w:val="28"/>
        </w:rPr>
        <w:t xml:space="preserve"> сәйкес мемлекеттiк сатып алу процесiне қатысуға арналған бiлiктiлiгi туралы мәлiметтердi.»;</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тауарлардың, жұмыстардың, көрсетiлетiн қызметтердiң техникалық, сапалық және пайдалану сипаттамаларын және (немесе) тауарларды беру, жұмыстарды орындау, қызметтердi көрсету көлемдерi мен сапасына, тауарға қызмет көрсетуге, тауарды пайдалануға арналған шығыстарға, қызмет көрсету шығыстарына кепiлдiк беру суреттелген техникалық ерекшелiктердi;»;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«Егер конкурсқа (лотқа) конкурсқа қатысуға бiр ғана өтiнiм ұсынылса, онда сондай-ақ конкурсқа қатысуға арналған осы өтiнiм ашылады және қаралады.»;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«Конкурсқа қатысуға өтiнiмдер салынған конверттердi ашу жөнiндегi конкурстық комиссия отырысының хаттамасына конкурстық комиссияның отырысқа қатысып отырған барлық мүшелерi, сондай-ақ конкурстық комиссияның хатшысы әр бетiне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«Әлеуеттi өнiм берушiнi Заңның 9-бабының 1-тармағында және осы Ереженің 87-1 және 87-2-тармақтарында көзделмеген негiздемелер бойынша бiлiктiлiк талаптарына сәйкес емес деп тануға жол берiлмейдi.»;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банктік кепілдік түрінде ұсынылған конкурсқа қатысуға өтiнiмдi қамтамасыз етудiң қолданылу мерзiмi жеткiлiксiз болса;»;</w:t>
      </w:r>
      <w:r>
        <w:br/>
      </w:r>
      <w:r>
        <w:rPr>
          <w:rFonts w:ascii="Times New Roman"/>
          <w:b w:val="false"/>
          <w:i w:val="false"/>
          <w:color w:val="000000"/>
          <w:sz w:val="28"/>
        </w:rPr>
        <w:t>
</w:t>
      </w:r>
      <w:r>
        <w:rPr>
          <w:rFonts w:ascii="Times New Roman"/>
          <w:b w:val="false"/>
          <w:i w:val="false"/>
          <w:color w:val="000000"/>
          <w:sz w:val="28"/>
        </w:rPr>
        <w:t>
      2) тармақшаның үшінші және төртінші абзацтары мынадай редакцияда жазылсын:</w:t>
      </w:r>
      <w:r>
        <w:br/>
      </w:r>
      <w:r>
        <w:rPr>
          <w:rFonts w:ascii="Times New Roman"/>
          <w:b w:val="false"/>
          <w:i w:val="false"/>
          <w:color w:val="000000"/>
          <w:sz w:val="28"/>
        </w:rPr>
        <w:t>
      «қатысу үшiн банктік кепілдік түрінде ұсынылған өтiнiмдi қамтамасыз ету енгiзiлiп отырған конкурс тәсiлiмен тауарларды, жұмыстарды, көрсетiлетiн қызметтердi мемлекеттiк сатып алудың атауын;</w:t>
      </w:r>
      <w:r>
        <w:br/>
      </w:r>
      <w:r>
        <w:rPr>
          <w:rFonts w:ascii="Times New Roman"/>
          <w:b w:val="false"/>
          <w:i w:val="false"/>
          <w:color w:val="000000"/>
          <w:sz w:val="28"/>
        </w:rPr>
        <w:t>
      банктік кепілдік түрінде ұсынылған өтiнiмдi қамтамасыз етудiң қолданылу мерзiмiн және (немесе) сомасын, сондай-ақ оны ұсыну шарттарын;»;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Конкурсқа қатысушылардың конкурстық баға ұсыныстарын бағалау мен салыстыру және конкурс жеңiмпазын анықтау нәтижелерi бойынша конкурстық комиссия конкурс тәсiлiмен тауарларды, жұмыстарды, қызмет көрсетулердi мемлекеттiк сатып алу қорытындылары туралы хаттаманы ресiмдейдi. Тауарларды, жұмыстарды, қызмет көрсетулердi мемлекеттiк сатып алу нәтижелерi туралы хаттаманың әрбiр бетiне конкурстық комиссияның отырысына қатысқан барлық мүшелерi, сондай-ақ конкурстық комиссяның хатшысы қол қояды.»;</w:t>
      </w:r>
      <w:r>
        <w:br/>
      </w:r>
      <w:r>
        <w:rPr>
          <w:rFonts w:ascii="Times New Roman"/>
          <w:b w:val="false"/>
          <w:i w:val="false"/>
          <w:color w:val="000000"/>
          <w:sz w:val="28"/>
        </w:rPr>
        <w:t>
</w:t>
      </w:r>
      <w:r>
        <w:rPr>
          <w:rFonts w:ascii="Times New Roman"/>
          <w:b w:val="false"/>
          <w:i w:val="false"/>
          <w:color w:val="000000"/>
          <w:sz w:val="28"/>
        </w:rPr>
        <w:t>
      «46. Конкурс тәсiлiмен мемлекеттiк сатып алу қорытындылары туралы хаттамаға қол қойылған күннен бастап бес жұмыс күнi iшiнде Заңның талаптарына сәйкес Жұмыстарды (тауарларды/көрсетiлетiн қызметтердi) мемлекеттiк сатып алу туралы үлгi шарт негiзiнде тауарларды, жұмыстарды, көрсетiлетiн қызметтердi мемлекеттiк сатып алу туралы шартқа тапсырыс беруші қол қояды және өнім берушіге жібереді.»;</w:t>
      </w:r>
      <w:r>
        <w:br/>
      </w:r>
      <w:r>
        <w:rPr>
          <w:rFonts w:ascii="Times New Roman"/>
          <w:b w:val="false"/>
          <w:i w:val="false"/>
          <w:color w:val="000000"/>
          <w:sz w:val="28"/>
        </w:rPr>
        <w:t>
</w:t>
      </w:r>
      <w:r>
        <w:rPr>
          <w:rFonts w:ascii="Times New Roman"/>
          <w:b w:val="false"/>
          <w:i w:val="false"/>
          <w:color w:val="000000"/>
          <w:sz w:val="28"/>
        </w:rPr>
        <w:t>
      «48. Заңның 37-бабының 6, 7 және 8-тармақтарында көзделген жағдайларда шарт бiр қаржы жылынан артық мерзiмге оны жасасу туралы ережелердi қамтуы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ол конкурсқа қатысуға енгiзген өтiнiмдi қамтамасыз етудi ұстап қалады және мұндай әлеуеттi өнiм берушiнi мемлекеттiк сатып алудың теріс пиғылды қатысушысы деп тану туралы талап-арызбен сотқа жүгiнедi;»;</w:t>
      </w:r>
      <w:r>
        <w:br/>
      </w:r>
      <w:r>
        <w:rPr>
          <w:rFonts w:ascii="Times New Roman"/>
          <w:b w:val="false"/>
          <w:i w:val="false"/>
          <w:color w:val="000000"/>
          <w:sz w:val="28"/>
        </w:rPr>
        <w:t>
      Үлгi конкурстық құжаттамаға 2-қосымша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Үлгi конкурстық құжаттамаға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«Осымен әлеуетті өнім берушінің Қазақстан Республикасының заңдарында белгіленген тәртіппен Заңның 37-бабының 10-тармағында көзделген мемлекеттік сатып алу (тауарды (ларды), жұмыстарды, көрсетілетін қызметтерді – қажеттісі көрсетілсін) туралы шартты бұзуға келісімі де білдіріледі.»;</w:t>
      </w:r>
      <w:r>
        <w:br/>
      </w:r>
      <w:r>
        <w:rPr>
          <w:rFonts w:ascii="Times New Roman"/>
          <w:b w:val="false"/>
          <w:i w:val="false"/>
          <w:color w:val="000000"/>
          <w:sz w:val="28"/>
        </w:rPr>
        <w:t>
      Үлгi конкурстық құжаттамаға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«Осымен әлеуетті өнім берушінің Қазақстан Республикасының заңдарында белгіленген тәртіппен Заңның 37-бабының 10-тармағында көзделген мемлекеттік сатып алу (тауарды (ларды), жұмыстарды, көрсетілетін қызметтерді – қажеттісі көрсетілсін) туралы шартты бұзуға келісімін де білдіріледі.»;</w:t>
      </w:r>
      <w:r>
        <w:br/>
      </w:r>
      <w:r>
        <w:rPr>
          <w:rFonts w:ascii="Times New Roman"/>
          <w:b w:val="false"/>
          <w:i w:val="false"/>
          <w:color w:val="000000"/>
          <w:sz w:val="28"/>
        </w:rPr>
        <w:t>
      Үлгi конкурстық құжаттамаға 6-қосымша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Үлгi конкурстық құжаттамаға 7-қосымша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Үлгi конкурстық құжаттамаға 8-қосымша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Үлгi конкурстық құжаттамаға 10-қосымша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Үлгi конкурстық құжаттамаға 13-қосымша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Ережеге 4-қосымшада:</w:t>
      </w:r>
      <w:r>
        <w:br/>
      </w:r>
      <w:r>
        <w:rPr>
          <w:rFonts w:ascii="Times New Roman"/>
          <w:b w:val="false"/>
          <w:i w:val="false"/>
          <w:color w:val="000000"/>
          <w:sz w:val="28"/>
        </w:rPr>
        <w:t>
</w:t>
      </w:r>
      <w:r>
        <w:rPr>
          <w:rFonts w:ascii="Times New Roman"/>
          <w:b w:val="false"/>
          <w:i w:val="false"/>
          <w:color w:val="000000"/>
          <w:sz w:val="28"/>
        </w:rPr>
        <w:t>
      4-тармақтың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Ереженiң 158-тармағында көрсетiлген жағдайларда және мөлшерде Өнiм берушi Шарт жасасқан күнінен бастап он жұмыс күнi iшiнде Шарттың орындалуын қамтамасыз етудi енгiзеді. Өнiм берушi Шарттың орындалуын қамтамасыз етудiң мынадай түрлерiнiң бiрiн:»;</w:t>
      </w:r>
      <w:r>
        <w:br/>
      </w:r>
      <w:r>
        <w:rPr>
          <w:rFonts w:ascii="Times New Roman"/>
          <w:b w:val="false"/>
          <w:i w:val="false"/>
          <w:color w:val="000000"/>
          <w:sz w:val="28"/>
        </w:rPr>
        <w:t>
</w:t>
      </w:r>
      <w:r>
        <w:rPr>
          <w:rFonts w:ascii="Times New Roman"/>
          <w:b w:val="false"/>
          <w:i w:val="false"/>
          <w:color w:val="000000"/>
          <w:sz w:val="28"/>
        </w:rPr>
        <w:t>
      6-тармақтың үшінші бөлігі алынып тасталсын;</w:t>
      </w:r>
      <w:r>
        <w:br/>
      </w:r>
      <w:r>
        <w:rPr>
          <w:rFonts w:ascii="Times New Roman"/>
          <w:b w:val="false"/>
          <w:i w:val="false"/>
          <w:color w:val="000000"/>
          <w:sz w:val="28"/>
        </w:rPr>
        <w:t>
</w:t>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Ақы төлеу алдындағы қажеттi құжаттар:</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(шот-фактура немесе қабылдау-беру актiсi немесе т.б.)</w:t>
      </w:r>
      <w:r>
        <w:br/>
      </w:r>
      <w:r>
        <w:rPr>
          <w:rFonts w:ascii="Times New Roman"/>
          <w:b w:val="false"/>
          <w:i w:val="false"/>
          <w:color w:val="000000"/>
          <w:sz w:val="28"/>
        </w:rPr>
        <w:t>
      Мемлекеттiк сатып алу туралы шарт Заңда көзделген жағдайларда мемлекеттiк сатып алу туралы шартқа өзгерiстер енгiзу талаптарын көздеуі тиiс.</w:t>
      </w:r>
      <w:r>
        <w:br/>
      </w:r>
      <w:r>
        <w:rPr>
          <w:rFonts w:ascii="Times New Roman"/>
          <w:b w:val="false"/>
          <w:i w:val="false"/>
          <w:color w:val="000000"/>
          <w:sz w:val="28"/>
        </w:rPr>
        <w:t>
      Мемлекеттiк сатып алу туралы шарттың жобасына не жасалған шартқа мемлекеттiк сатып алу шарттарының және (немесе) өнiм берушi таңдау үшiн негiз болған ұсыныстың мазмұнын өзгертетiн өзгерiстердi Заңның 39-бабының 1 және 2-тармақтарында көзделмеген негiздемелер бойынша енгiзуге жол берiлмейдi.</w:t>
      </w:r>
      <w:r>
        <w:br/>
      </w:r>
      <w:r>
        <w:rPr>
          <w:rFonts w:ascii="Times New Roman"/>
          <w:b w:val="false"/>
          <w:i w:val="false"/>
          <w:color w:val="000000"/>
          <w:sz w:val="28"/>
        </w:rPr>
        <w:t>
</w:t>
      </w:r>
      <w:r>
        <w:rPr>
          <w:rFonts w:ascii="Times New Roman"/>
          <w:b w:val="false"/>
          <w:i w:val="false"/>
          <w:color w:val="000000"/>
          <w:sz w:val="28"/>
        </w:rPr>
        <w:t>
      40-тармақ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«40. Тауарларды берудi және Қызметтердi көрсетудi Өнiм берушi кестеге сәйкес жүзеге асыруға тиiс.»;</w:t>
      </w:r>
      <w:r>
        <w:br/>
      </w:r>
      <w:r>
        <w:rPr>
          <w:rFonts w:ascii="Times New Roman"/>
          <w:b w:val="false"/>
          <w:i w:val="false"/>
          <w:color w:val="000000"/>
          <w:sz w:val="28"/>
        </w:rPr>
        <w:t>
</w:t>
      </w:r>
      <w:r>
        <w:rPr>
          <w:rFonts w:ascii="Times New Roman"/>
          <w:b w:val="false"/>
          <w:i w:val="false"/>
          <w:color w:val="000000"/>
          <w:sz w:val="28"/>
        </w:rPr>
        <w:t>
      42-тармақ алынып тасталсын;</w:t>
      </w:r>
      <w:r>
        <w:br/>
      </w:r>
      <w:r>
        <w:rPr>
          <w:rFonts w:ascii="Times New Roman"/>
          <w:b w:val="false"/>
          <w:i w:val="false"/>
          <w:color w:val="000000"/>
          <w:sz w:val="28"/>
        </w:rPr>
        <w:t>
</w:t>
      </w:r>
      <w:r>
        <w:rPr>
          <w:rFonts w:ascii="Times New Roman"/>
          <w:b w:val="false"/>
          <w:i w:val="false"/>
          <w:color w:val="000000"/>
          <w:sz w:val="28"/>
        </w:rPr>
        <w:t>
      55-тармақ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«55. Шарт қазақ және/немесе орыс тiлдерiнде жасалады. Шартты төрелiкте қарау қажет болған жағдайда Шарттың қазақ және/немесе орыс тiлдерiндегi данасы қаралады. Шартқа қатысты барлық хат алмасу немесе тараптар алмасатын басқа құжаттама осы талаптарға сәйкес келуге тиiс.»;</w:t>
      </w:r>
      <w:r>
        <w:br/>
      </w:r>
      <w:r>
        <w:rPr>
          <w:rFonts w:ascii="Times New Roman"/>
          <w:b w:val="false"/>
          <w:i w:val="false"/>
          <w:color w:val="000000"/>
          <w:sz w:val="28"/>
        </w:rPr>
        <w:t>
</w:t>
      </w:r>
      <w:r>
        <w:rPr>
          <w:rFonts w:ascii="Times New Roman"/>
          <w:b w:val="false"/>
          <w:i w:val="false"/>
          <w:color w:val="000000"/>
          <w:sz w:val="28"/>
        </w:rPr>
        <w:t>
      60-1-тармақ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«60-1. Өнім беруші жергілікті қамтуды конкурстық өтінімге (болған кезде) сәйкес қамтамасыз етуге міндеттенеді.»;</w:t>
      </w:r>
      <w:r>
        <w:br/>
      </w:r>
      <w:r>
        <w:rPr>
          <w:rFonts w:ascii="Times New Roman"/>
          <w:b w:val="false"/>
          <w:i w:val="false"/>
          <w:color w:val="000000"/>
          <w:sz w:val="28"/>
        </w:rPr>
        <w:t>
      Ережеге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5-тармақтың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Ереженiң 158-тармағында көрсетiлген жағдайларда және мөлшерде Өнiм берушi Шарт жасасқан күнінен бастап он жұмыс күнi iшiнде Шарттың орындалуын қамтамасыз етудi енгiзеді. Өнiм берушi Шарттың орындалуын қамтамасыз етудiң мынадай түрлерiнiң бiрiн:»;</w:t>
      </w:r>
      <w:r>
        <w:br/>
      </w:r>
      <w:r>
        <w:rPr>
          <w:rFonts w:ascii="Times New Roman"/>
          <w:b w:val="false"/>
          <w:i w:val="false"/>
          <w:color w:val="000000"/>
          <w:sz w:val="28"/>
        </w:rPr>
        <w:t>
</w:t>
      </w:r>
      <w:r>
        <w:rPr>
          <w:rFonts w:ascii="Times New Roman"/>
          <w:b w:val="false"/>
          <w:i w:val="false"/>
          <w:color w:val="000000"/>
          <w:sz w:val="28"/>
        </w:rPr>
        <w:t>
      7-тармақтың үшінші бөлігі алынып тасталсын;</w:t>
      </w:r>
      <w:r>
        <w:br/>
      </w:r>
      <w:r>
        <w:rPr>
          <w:rFonts w:ascii="Times New Roman"/>
          <w:b w:val="false"/>
          <w:i w:val="false"/>
          <w:color w:val="000000"/>
          <w:sz w:val="28"/>
        </w:rPr>
        <w:t>
</w:t>
      </w:r>
      <w:r>
        <w:rPr>
          <w:rFonts w:ascii="Times New Roman"/>
          <w:b w:val="false"/>
          <w:i w:val="false"/>
          <w:color w:val="000000"/>
          <w:sz w:val="28"/>
        </w:rPr>
        <w:t>
      10 және 11-тармақтар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Шарт қазақ және/немесе орыс тiлдерiнде жасалады.</w:t>
      </w:r>
      <w:r>
        <w:br/>
      </w:r>
      <w:r>
        <w:rPr>
          <w:rFonts w:ascii="Times New Roman"/>
          <w:b w:val="false"/>
          <w:i w:val="false"/>
          <w:color w:val="000000"/>
          <w:sz w:val="28"/>
        </w:rPr>
        <w:t>
      Шартты төрелiк сотта қарау қажет болған жағдайда Шарттың қазақ және/немесе орыс тiлдерiндегi данасы қаралады. Шартқа қатысты тараптар алмасатын барлық хат алмасу мен басқа да құжаттама осы талаптарға сәйкес болуы тиiс.</w:t>
      </w:r>
      <w:r>
        <w:br/>
      </w:r>
      <w:r>
        <w:rPr>
          <w:rFonts w:ascii="Times New Roman"/>
          <w:b w:val="false"/>
          <w:i w:val="false"/>
          <w:color w:val="000000"/>
          <w:sz w:val="28"/>
        </w:rPr>
        <w:t>
</w:t>
      </w:r>
      <w:r>
        <w:rPr>
          <w:rFonts w:ascii="Times New Roman"/>
          <w:b w:val="false"/>
          <w:i w:val="false"/>
          <w:color w:val="000000"/>
          <w:sz w:val="28"/>
        </w:rPr>
        <w:t>
      11. Мемлекеттiк сатып алу туралы шарт Заңмен көзделген жағдайда мемлекеттiк сатып алу туралы шартқа өзгерiстер енгiзу шартын көздеуi тиiс.</w:t>
      </w:r>
      <w:r>
        <w:br/>
      </w:r>
      <w:r>
        <w:rPr>
          <w:rFonts w:ascii="Times New Roman"/>
          <w:b w:val="false"/>
          <w:i w:val="false"/>
          <w:color w:val="000000"/>
          <w:sz w:val="28"/>
        </w:rPr>
        <w:t>
      Мемлекеттiк сатып алу туралы шарттың жобасына не жасалған шартқа мемлекеттiк сатып алу шарттарының және (немесе) өнiм берушi таңдау үшiн негiз болған ұсыныстың мазмұнын өзгертетiн өзгерiстердi Заңның 39-бабының 1 және 2-тармақтарында көзделмеген негiздер бойынша енгiзуге жол берiлмейдi.»;</w:t>
      </w:r>
      <w:r>
        <w:br/>
      </w:r>
      <w:r>
        <w:rPr>
          <w:rFonts w:ascii="Times New Roman"/>
          <w:b w:val="false"/>
          <w:i w:val="false"/>
          <w:color w:val="000000"/>
          <w:sz w:val="28"/>
        </w:rPr>
        <w:t>
</w:t>
      </w:r>
      <w:r>
        <w:rPr>
          <w:rFonts w:ascii="Times New Roman"/>
          <w:b w:val="false"/>
          <w:i w:val="false"/>
          <w:color w:val="000000"/>
          <w:sz w:val="28"/>
        </w:rPr>
        <w:t>
      73-1-тармақ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«73-1. Өнім беруші (мердігер) жергілікті қамтуды конкурстық өтінімге (болған кезде) сәйкес қамтамасыз етуге міндеттенеді.»;</w:t>
      </w:r>
      <w:r>
        <w:br/>
      </w:r>
      <w:r>
        <w:rPr>
          <w:rFonts w:ascii="Times New Roman"/>
          <w:b w:val="false"/>
          <w:i w:val="false"/>
          <w:color w:val="000000"/>
          <w:sz w:val="28"/>
        </w:rPr>
        <w:t>
      Ережеге 9-қосымшада «Әлеуеттi өнiм берушiнiң конкурстық өтiнiмiнiң шартты бағасына пайыздық әсердi есептеу» деген кіші бөлім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3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4 мамырдағы </w:t>
      </w:r>
      <w:r>
        <w:br/>
      </w:r>
      <w:r>
        <w:rPr>
          <w:rFonts w:ascii="Times New Roman"/>
          <w:b w:val="false"/>
          <w:i w:val="false"/>
          <w:color w:val="000000"/>
          <w:sz w:val="28"/>
        </w:rPr>
        <w:t xml:space="preserve">
№ 573 қаулысына   </w:t>
      </w:r>
      <w:r>
        <w:br/>
      </w:r>
      <w:r>
        <w:rPr>
          <w:rFonts w:ascii="Times New Roman"/>
          <w:b w:val="false"/>
          <w:i w:val="false"/>
          <w:color w:val="000000"/>
          <w:sz w:val="28"/>
        </w:rPr>
        <w:t xml:space="preserve">
1-қосымша      </w:t>
      </w:r>
    </w:p>
    <w:bookmarkEnd w:id="1"/>
    <w:bookmarkStart w:name="z133" w:id="2"/>
    <w:p>
      <w:pPr>
        <w:spacing w:after="0"/>
        <w:ind w:left="0"/>
        <w:jc w:val="both"/>
      </w:pPr>
      <w:r>
        <w:rPr>
          <w:rFonts w:ascii="Times New Roman"/>
          <w:b w:val="false"/>
          <w:i w:val="false"/>
          <w:color w:val="000000"/>
          <w:sz w:val="28"/>
        </w:rPr>
        <w:t xml:space="preserve">
Үлгі конкурстық  </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2-қосымша     </w:t>
      </w:r>
    </w:p>
    <w:bookmarkEnd w:id="2"/>
    <w:bookmarkStart w:name="z134" w:id="3"/>
    <w:p>
      <w:pPr>
        <w:spacing w:after="0"/>
        <w:ind w:left="0"/>
        <w:jc w:val="left"/>
      </w:pPr>
      <w:r>
        <w:rPr>
          <w:rFonts w:ascii="Times New Roman"/>
          <w:b/>
          <w:i w:val="false"/>
          <w:color w:val="000000"/>
        </w:rPr>
        <w:t xml:space="preserve"> 
Сатып алынатын тауарлардың/қызмет көрсетулердiң</w:t>
      </w:r>
      <w:r>
        <w:br/>
      </w:r>
      <w:r>
        <w:rPr>
          <w:rFonts w:ascii="Times New Roman"/>
          <w:b/>
          <w:i w:val="false"/>
          <w:color w:val="000000"/>
        </w:rPr>
        <w:t>
техникалық ерекшелiгі</w:t>
      </w:r>
    </w:p>
    <w:bookmarkEnd w:id="3"/>
    <w:p>
      <w:pPr>
        <w:spacing w:after="0"/>
        <w:ind w:left="0"/>
        <w:jc w:val="both"/>
      </w:pPr>
      <w:r>
        <w:rPr>
          <w:rFonts w:ascii="Times New Roman"/>
          <w:b/>
          <w:i w:val="false"/>
          <w:color w:val="000000"/>
          <w:sz w:val="28"/>
        </w:rPr>
        <w:t>______________________ мемлекеттiк сатып алу жөнiндегi конкурс</w:t>
      </w:r>
      <w:r>
        <w:br/>
      </w:r>
      <w:r>
        <w:rPr>
          <w:rFonts w:ascii="Times New Roman"/>
          <w:b w:val="false"/>
          <w:i w:val="false"/>
          <w:color w:val="000000"/>
          <w:sz w:val="28"/>
        </w:rPr>
        <w:t>
(толық атауын көрсету қажет)</w:t>
      </w:r>
    </w:p>
    <w:p>
      <w:pPr>
        <w:spacing w:after="0"/>
        <w:ind w:left="0"/>
        <w:jc w:val="both"/>
      </w:pPr>
      <w:r>
        <w:rPr>
          <w:rFonts w:ascii="Times New Roman"/>
          <w:b w:val="false"/>
          <w:i w:val="false"/>
          <w:color w:val="000000"/>
          <w:sz w:val="28"/>
        </w:rPr>
        <w:t>      Осы техникалық ерекшелiкте мемлекеттiк сатып алуды ұйымдастырушы қажеттi ерекшелiктердi, жоспарларды, сызбаларды, эскиздердi қоса алғанда, сатып алынатын тауарлардың/қызметтердiң толық сипатын және талап етiлетiн техникалық және сапалық сипаттамасын беруi тиiс және берiлетiн тауарлар, көрсетiлетiн қызметтер сәйкес болуы тиiс халықаралық немесе iшкi стандарттарды көрсетуi тиiс. Қажет болған кезде тиiстi нормативтiк-техникалық құжаттамаға сiлтеме жасалуы тиiс.</w:t>
      </w:r>
      <w:r>
        <w:br/>
      </w:r>
      <w:r>
        <w:rPr>
          <w:rFonts w:ascii="Times New Roman"/>
          <w:b w:val="false"/>
          <w:i w:val="false"/>
          <w:color w:val="000000"/>
          <w:sz w:val="28"/>
        </w:rPr>
        <w:t>
      Қажет болған кезде мемлекеттiк сатып алуды ұйымдастырушы осы техникалық ерекшелiкте тауарларды/қызметтердi беру кезiнде тапсырыс берушiге қажет iлеспе қызметтердi (монтаждау, баптау, оқыту, тауарларды тексерулер мен сынаулар және т.б.) және олар қай жерде жүргiзiлуi тиiс, тауардың шыққан жылын, кепiлдiк мерзiмiн көрсетедi.</w:t>
      </w:r>
    </w:p>
    <w:bookmarkStart w:name="z13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4 мамырдағы  </w:t>
      </w:r>
      <w:r>
        <w:br/>
      </w:r>
      <w:r>
        <w:rPr>
          <w:rFonts w:ascii="Times New Roman"/>
          <w:b w:val="false"/>
          <w:i w:val="false"/>
          <w:color w:val="000000"/>
          <w:sz w:val="28"/>
        </w:rPr>
        <w:t xml:space="preserve">
№ 573 қаулысына      </w:t>
      </w:r>
      <w:r>
        <w:br/>
      </w:r>
      <w:r>
        <w:rPr>
          <w:rFonts w:ascii="Times New Roman"/>
          <w:b w:val="false"/>
          <w:i w:val="false"/>
          <w:color w:val="000000"/>
          <w:sz w:val="28"/>
        </w:rPr>
        <w:t xml:space="preserve">
2-қосымша       </w:t>
      </w:r>
    </w:p>
    <w:bookmarkEnd w:id="4"/>
    <w:bookmarkStart w:name="z136" w:id="5"/>
    <w:p>
      <w:pPr>
        <w:spacing w:after="0"/>
        <w:ind w:left="0"/>
        <w:jc w:val="both"/>
      </w:pPr>
      <w:r>
        <w:rPr>
          <w:rFonts w:ascii="Times New Roman"/>
          <w:b w:val="false"/>
          <w:i w:val="false"/>
          <w:color w:val="000000"/>
          <w:sz w:val="28"/>
        </w:rPr>
        <w:t xml:space="preserve">
Үлгi конкурстық  </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6-қосымша      </w:t>
      </w:r>
    </w:p>
    <w:bookmarkEnd w:id="5"/>
    <w:bookmarkStart w:name="z137" w:id="6"/>
    <w:p>
      <w:pPr>
        <w:spacing w:after="0"/>
        <w:ind w:left="0"/>
        <w:jc w:val="left"/>
      </w:pPr>
      <w:r>
        <w:rPr>
          <w:rFonts w:ascii="Times New Roman"/>
          <w:b/>
          <w:i w:val="false"/>
          <w:color w:val="000000"/>
        </w:rPr>
        <w:t xml:space="preserve"> 
Біліктілік туралы мәліметтер</w:t>
      </w:r>
      <w:r>
        <w:br/>
      </w:r>
      <w:r>
        <w:rPr>
          <w:rFonts w:ascii="Times New Roman"/>
          <w:b/>
          <w:i w:val="false"/>
          <w:color w:val="000000"/>
        </w:rPr>
        <w:t>
(әлеуетті өнім беруші жұмыстарды сатып алу кезінде толтырады)</w:t>
      </w:r>
    </w:p>
    <w:bookmarkEnd w:id="6"/>
    <w:p>
      <w:pPr>
        <w:spacing w:after="0"/>
        <w:ind w:left="0"/>
        <w:jc w:val="both"/>
      </w:pPr>
      <w:r>
        <w:rPr>
          <w:rFonts w:ascii="Times New Roman"/>
          <w:b w:val="false"/>
          <w:i w:val="false"/>
          <w:color w:val="000000"/>
          <w:sz w:val="28"/>
        </w:rPr>
        <w:t>      1. Әлеуетті өнім берушінің атауы _____________________________</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2. Әлеуетті өнім берушінің соңғы он жылдың ішінде орындаған жұмыс көлемі (болған кезде) 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3210"/>
        <w:gridCol w:w="3210"/>
        <w:gridCol w:w="3210"/>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атауы және тұрған жері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 берушілердің атауы және олардың телефондарының нөмірлері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Жұмыстардың тұрпаты және объектінің аяқталу жылы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Шарттың құны, теңге (көрсетпеуге болады)</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Жұмыстарды орындау үшін әлеуетті өнім берушіде растайтын құжаттар қоса берілген мынандай жабдықтардың (құрылыс механиздері, машиналар) болуының елеулі маңызы бар. Әлеуетті өнім беруші төмендегі кестеде берілген барлық сұрақтарға жауап беруі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3210"/>
        <w:gridCol w:w="3210"/>
        <w:gridCol w:w="3210"/>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Жабдықтың (құрылыс механиздерінің, машиналардың) түрі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 бар бірліктердің саны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Жағдайы (жаңа, жақсы, жаман)</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жалға алынған (кімнен), сатып алынады (кімнен)</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Қазақстан Республикасы азаматтарының еңбекақы төлеу қоры*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2659"/>
        <w:gridCol w:w="2514"/>
        <w:gridCol w:w="2180"/>
        <w:gridCol w:w="3620"/>
      </w:tblGrid>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Т.А.Ә. (жеке басы куәлігінің № мен берілген күні)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Азаматтығы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сатып алу туралы шартты орындау кезіндегі жалақысы</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еңбек ақы төлеу қоры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ҚР азаматтарының еңбеқақысын төлеу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Қаржы ресурстарына қол жетімділігі туралы мәліметтер (ақша қаражаты: меншікті, кредиттік және т.б.). Төменде санамалансын</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6. Ұсынымдар туралы мәліметтер, олар болған кезде. Басқа заңды және (немесе) жеке тұлғалардың ұсыным хаттары, пікірлері санамалансын және қоса берілсін </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Ескертпе: * толтырмауға болады.</w:t>
      </w:r>
      <w:r>
        <w:br/>
      </w:r>
      <w:r>
        <w:rPr>
          <w:rFonts w:ascii="Times New Roman"/>
          <w:b w:val="false"/>
          <w:i w:val="false"/>
          <w:color w:val="000000"/>
          <w:sz w:val="28"/>
        </w:rPr>
        <w:t>
      Біліктілік туралы бүкіл мәліметтердің дұрыстығын растаймын.</w:t>
      </w:r>
      <w:r>
        <w:br/>
      </w:r>
      <w:r>
        <w:rPr>
          <w:rFonts w:ascii="Times New Roman"/>
          <w:b w:val="false"/>
          <w:i w:val="false"/>
          <w:color w:val="000000"/>
          <w:sz w:val="28"/>
        </w:rPr>
        <w:t>
      Қолы____________________</w:t>
      </w:r>
    </w:p>
    <w:bookmarkStart w:name="z13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4 мамырдағы  </w:t>
      </w:r>
      <w:r>
        <w:br/>
      </w:r>
      <w:r>
        <w:rPr>
          <w:rFonts w:ascii="Times New Roman"/>
          <w:b w:val="false"/>
          <w:i w:val="false"/>
          <w:color w:val="000000"/>
          <w:sz w:val="28"/>
        </w:rPr>
        <w:t xml:space="preserve">
№ 573 қаулысына    </w:t>
      </w:r>
      <w:r>
        <w:br/>
      </w:r>
      <w:r>
        <w:rPr>
          <w:rFonts w:ascii="Times New Roman"/>
          <w:b w:val="false"/>
          <w:i w:val="false"/>
          <w:color w:val="000000"/>
          <w:sz w:val="28"/>
        </w:rPr>
        <w:t xml:space="preserve">
3-қосымша        </w:t>
      </w:r>
    </w:p>
    <w:bookmarkEnd w:id="7"/>
    <w:bookmarkStart w:name="z140" w:id="8"/>
    <w:p>
      <w:pPr>
        <w:spacing w:after="0"/>
        <w:ind w:left="0"/>
        <w:jc w:val="both"/>
      </w:pPr>
      <w:r>
        <w:rPr>
          <w:rFonts w:ascii="Times New Roman"/>
          <w:b w:val="false"/>
          <w:i w:val="false"/>
          <w:color w:val="000000"/>
          <w:sz w:val="28"/>
        </w:rPr>
        <w:t xml:space="preserve">
Үлгi конкурстық </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7-қосымша      </w:t>
      </w:r>
    </w:p>
    <w:bookmarkEnd w:id="8"/>
    <w:bookmarkStart w:name="z141" w:id="9"/>
    <w:p>
      <w:pPr>
        <w:spacing w:after="0"/>
        <w:ind w:left="0"/>
        <w:jc w:val="left"/>
      </w:pPr>
      <w:r>
        <w:rPr>
          <w:rFonts w:ascii="Times New Roman"/>
          <w:b/>
          <w:i w:val="false"/>
          <w:color w:val="000000"/>
        </w:rPr>
        <w:t xml:space="preserve"> 
Бiлiктiлiгi туралы мәлiметтер</w:t>
      </w:r>
      <w:r>
        <w:br/>
      </w:r>
      <w:r>
        <w:rPr>
          <w:rFonts w:ascii="Times New Roman"/>
          <w:b/>
          <w:i w:val="false"/>
          <w:color w:val="000000"/>
        </w:rPr>
        <w:t>
(әлеуеттi өнiм берушi көрсетiлетiн қызметтердi сатып алу кезiнде толтырады)</w:t>
      </w:r>
    </w:p>
    <w:bookmarkEnd w:id="9"/>
    <w:p>
      <w:pPr>
        <w:spacing w:after="0"/>
        <w:ind w:left="0"/>
        <w:jc w:val="both"/>
      </w:pPr>
      <w:r>
        <w:rPr>
          <w:rFonts w:ascii="Times New Roman"/>
          <w:b w:val="false"/>
          <w:i w:val="false"/>
          <w:color w:val="000000"/>
          <w:sz w:val="28"/>
        </w:rPr>
        <w:t>1. Әлеуетті өнiм берушiнiң атауы _________________________________</w:t>
      </w:r>
      <w:r>
        <w:br/>
      </w:r>
      <w:r>
        <w:rPr>
          <w:rFonts w:ascii="Times New Roman"/>
          <w:b w:val="false"/>
          <w:i w:val="false"/>
          <w:color w:val="000000"/>
          <w:sz w:val="28"/>
        </w:rPr>
        <w:t>
2. Соңғы он жыл ішінде әлеуеттi өнiм берушiнің көрсеткен қызметтері конкурсында дәл осындай сатып алынатын қызметтердің (олар болған кезде) көлемі, теңгемен______________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173"/>
        <w:gridCol w:w="3173"/>
        <w:gridCol w:w="317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қызметтердiң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берушiлердiң атауы мен олардың телефондарының нөмiрлерi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көрсетiлген орны және жылы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құны, теңге (көрсетiлмесе де болады)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Расталатын құжаттардың көшірмесін тіркеп, қызметтер көрсету үшiн әлеуеттi өнiм берушiде мынадай жабдықтар (тетiктер, машиналар) бiрлiгiнiң болуының елеулi мәнi бар. Әлеуеттi өнiм берушi төмендегi кестеде санамаланған барлық сұрақтарға жауап беруі тиiс: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173"/>
        <w:gridCol w:w="3173"/>
        <w:gridCol w:w="317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(тетiктердiң, машиналардың) түрi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бiрлiктердiң саны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Жай-күйi (жаңа, жақсы, нашар)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Жекеменшiк, жалға алынған (кiмнен), сатып алынады (кiмнен)</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Қазақстан Республикасы азаматтарының еңбекақы төлеу қоры*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0"/>
        <w:gridCol w:w="3155"/>
        <w:gridCol w:w="1830"/>
        <w:gridCol w:w="2165"/>
        <w:gridCol w:w="3350"/>
      </w:tblGrid>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Қызметкерлердiң Т.А.Ә. (жеке куәлiк № және берiлген күнi көрсетiлсiн)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Жалақысы</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еңбекақы төлеу қоры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ҚР азаматтарының еңбекақысын төлеу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Қаржы ресурстарына (ақша қаражаты: өзiндiк, кредиттiк және т.б.) қол жеткізу туралы. Төменде санамалау.</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6. Ұсынымдар туралы мәлімет, олар болған кезде Ұсыным хаттарды, заңды және/немесе жеке тұлғалардың басқа да пікірлері санамаланған және қоса берілген_______________________________________________________.</w:t>
      </w:r>
    </w:p>
    <w:p>
      <w:pPr>
        <w:spacing w:after="0"/>
        <w:ind w:left="0"/>
        <w:jc w:val="both"/>
      </w:pPr>
      <w:r>
        <w:rPr>
          <w:rFonts w:ascii="Times New Roman"/>
          <w:b w:val="false"/>
          <w:i w:val="false"/>
          <w:color w:val="000000"/>
          <w:sz w:val="28"/>
        </w:rPr>
        <w:t>      Ескертпе* толтырмауға болады.</w:t>
      </w:r>
    </w:p>
    <w:p>
      <w:pPr>
        <w:spacing w:after="0"/>
        <w:ind w:left="0"/>
        <w:jc w:val="both"/>
      </w:pPr>
      <w:r>
        <w:rPr>
          <w:rFonts w:ascii="Times New Roman"/>
          <w:b w:val="false"/>
          <w:i w:val="false"/>
          <w:color w:val="000000"/>
          <w:sz w:val="28"/>
        </w:rPr>
        <w:t>      Бiлiктiлiгi туралы барлық мәлiметтердiң дұрыстығын растаймын.</w:t>
      </w:r>
      <w:r>
        <w:br/>
      </w:r>
      <w:r>
        <w:rPr>
          <w:rFonts w:ascii="Times New Roman"/>
          <w:b w:val="false"/>
          <w:i w:val="false"/>
          <w:color w:val="000000"/>
          <w:sz w:val="28"/>
        </w:rPr>
        <w:t>
      Қолы____________________</w:t>
      </w:r>
    </w:p>
    <w:bookmarkStart w:name="z142"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4 мамырдағы </w:t>
      </w:r>
      <w:r>
        <w:br/>
      </w:r>
      <w:r>
        <w:rPr>
          <w:rFonts w:ascii="Times New Roman"/>
          <w:b w:val="false"/>
          <w:i w:val="false"/>
          <w:color w:val="000000"/>
          <w:sz w:val="28"/>
        </w:rPr>
        <w:t xml:space="preserve">
№ 573 қаулысына    </w:t>
      </w:r>
      <w:r>
        <w:br/>
      </w:r>
      <w:r>
        <w:rPr>
          <w:rFonts w:ascii="Times New Roman"/>
          <w:b w:val="false"/>
          <w:i w:val="false"/>
          <w:color w:val="000000"/>
          <w:sz w:val="28"/>
        </w:rPr>
        <w:t xml:space="preserve">
4-қосымша        </w:t>
      </w:r>
    </w:p>
    <w:bookmarkEnd w:id="10"/>
    <w:bookmarkStart w:name="z143" w:id="11"/>
    <w:p>
      <w:pPr>
        <w:spacing w:after="0"/>
        <w:ind w:left="0"/>
        <w:jc w:val="both"/>
      </w:pPr>
      <w:r>
        <w:rPr>
          <w:rFonts w:ascii="Times New Roman"/>
          <w:b w:val="false"/>
          <w:i w:val="false"/>
          <w:color w:val="000000"/>
          <w:sz w:val="28"/>
        </w:rPr>
        <w:t xml:space="preserve">
Үлгi конкурстық </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8-қосымша    </w:t>
      </w:r>
    </w:p>
    <w:bookmarkEnd w:id="11"/>
    <w:bookmarkStart w:name="z144" w:id="12"/>
    <w:p>
      <w:pPr>
        <w:spacing w:after="0"/>
        <w:ind w:left="0"/>
        <w:jc w:val="left"/>
      </w:pPr>
      <w:r>
        <w:rPr>
          <w:rFonts w:ascii="Times New Roman"/>
          <w:b/>
          <w:i w:val="false"/>
          <w:color w:val="000000"/>
        </w:rPr>
        <w:t xml:space="preserve"> 
Бiлiктiлiгi туралы мәлiметтер</w:t>
      </w:r>
      <w:r>
        <w:br/>
      </w:r>
      <w:r>
        <w:rPr>
          <w:rFonts w:ascii="Times New Roman"/>
          <w:b/>
          <w:i w:val="false"/>
          <w:color w:val="000000"/>
        </w:rPr>
        <w:t>
(әлеуеттi өнiм берушi тауарларды сатып алу кезiнде толтырады)</w:t>
      </w:r>
    </w:p>
    <w:bookmarkEnd w:id="12"/>
    <w:p>
      <w:pPr>
        <w:spacing w:after="0"/>
        <w:ind w:left="0"/>
        <w:jc w:val="both"/>
      </w:pPr>
      <w:r>
        <w:rPr>
          <w:rFonts w:ascii="Times New Roman"/>
          <w:b w:val="false"/>
          <w:i w:val="false"/>
          <w:color w:val="000000"/>
          <w:sz w:val="28"/>
        </w:rPr>
        <w:t>      1. Әлеуеттi өнiм берушiнiң атауы 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 Әлеуеттi өнiм берушi соңғы он жыл iшiнде (болған кезде) жеткізілген (өндiрілген), конкурста сатып алынатындарға ұқсас тауарлардың көлемi, теңгемен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3210"/>
        <w:gridCol w:w="3210"/>
        <w:gridCol w:w="3210"/>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w:t>
            </w:r>
            <w:r>
              <w:br/>
            </w:r>
            <w:r>
              <w:rPr>
                <w:rFonts w:ascii="Times New Roman"/>
                <w:b w:val="false"/>
                <w:i w:val="false"/>
                <w:color w:val="000000"/>
                <w:sz w:val="20"/>
              </w:rPr>
              <w:t>
атауы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берушiлердiң атауы мен олардың телефондарының нөмiрлерi</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беру орны мен күнi</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құны, теңге (көрсетiлмесе де болады)</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Қаржы ресурстарына қол жеткiзу туралы мәлiметтер (ақша қаражаты: өзiндiк, кредиттiк және т.б.). Төменде санамалансын </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4. Ұсынымдар туралы мәліметтер, олар болған кезде. Басқа заңды және (немесе) жеке тұлғалардың ұсыным хаттары, пікірлері санамалансын және қоса берілсін</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Біліктілік туралы бүкіл мәліметтердің дұрыстығын растаймын.</w:t>
      </w:r>
      <w:r>
        <w:br/>
      </w:r>
      <w:r>
        <w:rPr>
          <w:rFonts w:ascii="Times New Roman"/>
          <w:b w:val="false"/>
          <w:i w:val="false"/>
          <w:color w:val="000000"/>
          <w:sz w:val="28"/>
        </w:rPr>
        <w:t>
      Қолы____________________</w:t>
      </w:r>
    </w:p>
    <w:bookmarkStart w:name="z145"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4 мамырдағы  </w:t>
      </w:r>
      <w:r>
        <w:br/>
      </w:r>
      <w:r>
        <w:rPr>
          <w:rFonts w:ascii="Times New Roman"/>
          <w:b w:val="false"/>
          <w:i w:val="false"/>
          <w:color w:val="000000"/>
          <w:sz w:val="28"/>
        </w:rPr>
        <w:t xml:space="preserve">
№ 573 қаулысына    </w:t>
      </w:r>
      <w:r>
        <w:br/>
      </w:r>
      <w:r>
        <w:rPr>
          <w:rFonts w:ascii="Times New Roman"/>
          <w:b w:val="false"/>
          <w:i w:val="false"/>
          <w:color w:val="000000"/>
          <w:sz w:val="28"/>
        </w:rPr>
        <w:t xml:space="preserve">
5-қосымша       </w:t>
      </w:r>
    </w:p>
    <w:bookmarkEnd w:id="13"/>
    <w:bookmarkStart w:name="z146" w:id="14"/>
    <w:p>
      <w:pPr>
        <w:spacing w:after="0"/>
        <w:ind w:left="0"/>
        <w:jc w:val="both"/>
      </w:pPr>
      <w:r>
        <w:rPr>
          <w:rFonts w:ascii="Times New Roman"/>
          <w:b w:val="false"/>
          <w:i w:val="false"/>
          <w:color w:val="000000"/>
          <w:sz w:val="28"/>
        </w:rPr>
        <w:t xml:space="preserve">
Үлгi конкурстық </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10-қосымша </w:t>
      </w:r>
    </w:p>
    <w:bookmarkEnd w:id="14"/>
    <w:bookmarkStart w:name="z147" w:id="15"/>
    <w:p>
      <w:pPr>
        <w:spacing w:after="0"/>
        <w:ind w:left="0"/>
        <w:jc w:val="left"/>
      </w:pPr>
      <w:r>
        <w:rPr>
          <w:rFonts w:ascii="Times New Roman"/>
          <w:b/>
          <w:i w:val="false"/>
          <w:color w:val="000000"/>
        </w:rPr>
        <w:t xml:space="preserve"> 
Берешектiң жоқ екендігі туралы анықтама</w:t>
      </w:r>
    </w:p>
    <w:bookmarkEnd w:id="15"/>
    <w:p>
      <w:pPr>
        <w:spacing w:after="0"/>
        <w:ind w:left="0"/>
        <w:jc w:val="both"/>
      </w:pPr>
      <w:r>
        <w:rPr>
          <w:rFonts w:ascii="Times New Roman"/>
          <w:b w:val="false"/>
          <w:i w:val="false"/>
          <w:color w:val="000000"/>
          <w:sz w:val="28"/>
        </w:rPr>
        <w:t>      Банк (атауы)_______ жағдай бойынша Қазақстан Республикасы Ұлттық Банкi Басқармасының қаулысымен бекiтiлген Екiншi деңгейдегi банктердегi, кредиттiк серiктестiктердегi және ипотекалық компаниялардағы бухгалтерлiк есептiң үлгi шот жоспарына сәйкес осы Банкте қызмет көрсетiлетiн банк алдында анықтама берiлген айдың алдындағы үш айдан артық созылған мерзiмi өткен берешегiнiң жоқтығын растайды (заңды тұлғаның толық атауы, тел., мекен-жайы, СТН, БСК және т.б. көрсету қажет).</w:t>
      </w:r>
    </w:p>
    <w:p>
      <w:pPr>
        <w:spacing w:after="0"/>
        <w:ind w:left="0"/>
        <w:jc w:val="both"/>
      </w:pPr>
      <w:r>
        <w:rPr>
          <w:rFonts w:ascii="Times New Roman"/>
          <w:b w:val="false"/>
          <w:i w:val="false"/>
          <w:color w:val="000000"/>
          <w:sz w:val="28"/>
        </w:rPr>
        <w:t>      Күнi</w:t>
      </w:r>
      <w:r>
        <w:br/>
      </w:r>
      <w:r>
        <w:rPr>
          <w:rFonts w:ascii="Times New Roman"/>
          <w:b w:val="false"/>
          <w:i w:val="false"/>
          <w:color w:val="000000"/>
          <w:sz w:val="28"/>
        </w:rPr>
        <w:t>
      Қолы</w:t>
      </w:r>
      <w:r>
        <w:br/>
      </w:r>
      <w:r>
        <w:rPr>
          <w:rFonts w:ascii="Times New Roman"/>
          <w:b w:val="false"/>
          <w:i w:val="false"/>
          <w:color w:val="000000"/>
          <w:sz w:val="28"/>
        </w:rPr>
        <w:t>
      M.О.</w:t>
      </w:r>
    </w:p>
    <w:bookmarkStart w:name="z148"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4 мамырдағы </w:t>
      </w:r>
      <w:r>
        <w:br/>
      </w:r>
      <w:r>
        <w:rPr>
          <w:rFonts w:ascii="Times New Roman"/>
          <w:b w:val="false"/>
          <w:i w:val="false"/>
          <w:color w:val="000000"/>
          <w:sz w:val="28"/>
        </w:rPr>
        <w:t xml:space="preserve">
№ 573 қаулысына   </w:t>
      </w:r>
      <w:r>
        <w:br/>
      </w:r>
      <w:r>
        <w:rPr>
          <w:rFonts w:ascii="Times New Roman"/>
          <w:b w:val="false"/>
          <w:i w:val="false"/>
          <w:color w:val="000000"/>
          <w:sz w:val="28"/>
        </w:rPr>
        <w:t xml:space="preserve">
6-қосымша      </w:t>
      </w:r>
    </w:p>
    <w:bookmarkEnd w:id="16"/>
    <w:bookmarkStart w:name="z149" w:id="17"/>
    <w:p>
      <w:pPr>
        <w:spacing w:after="0"/>
        <w:ind w:left="0"/>
        <w:jc w:val="both"/>
      </w:pPr>
      <w:r>
        <w:rPr>
          <w:rFonts w:ascii="Times New Roman"/>
          <w:b w:val="false"/>
          <w:i w:val="false"/>
          <w:color w:val="000000"/>
          <w:sz w:val="28"/>
        </w:rPr>
        <w:t xml:space="preserve">
Үлгi конкурстық </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13-қосымша   </w:t>
      </w:r>
    </w:p>
    <w:bookmarkEnd w:id="17"/>
    <w:p>
      <w:pPr>
        <w:spacing w:after="0"/>
        <w:ind w:left="0"/>
        <w:jc w:val="left"/>
      </w:pPr>
      <w:r>
        <w:rPr>
          <w:rFonts w:ascii="Times New Roman"/>
          <w:b/>
          <w:i w:val="false"/>
          <w:color w:val="000000"/>
        </w:rPr>
        <w:t xml:space="preserve"> ______________________әлеуеттi өнiм берушi бағаларының кестесi</w:t>
      </w:r>
      <w:r>
        <w:br/>
      </w:r>
      <w:r>
        <w:rPr>
          <w:rFonts w:ascii="Times New Roman"/>
          <w:b/>
          <w:i w:val="false"/>
          <w:color w:val="000000"/>
        </w:rPr>
        <w:t>
(әлеуеттi өнiм берушiнiң атауы)</w:t>
      </w:r>
      <w:r>
        <w:br/>
      </w:r>
      <w:r>
        <w:rPr>
          <w:rFonts w:ascii="Times New Roman"/>
          <w:b/>
          <w:i w:val="false"/>
          <w:color w:val="000000"/>
        </w:rPr>
        <w:t>
(лоттың нөмірі көрсете отырып, әрбір лотқа жеке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453"/>
        <w:gridCol w:w="50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Тауарлардың, жұмыс</w:t>
            </w:r>
            <w:r>
              <w:rPr>
                <w:rFonts w:ascii="Times New Roman"/>
                <w:b/>
                <w:i w:val="false"/>
                <w:color w:val="000000"/>
                <w:sz w:val="20"/>
              </w:rPr>
              <w:t xml:space="preserve">тардың, қызметтердің </w:t>
            </w:r>
            <w:r>
              <w:rPr>
                <w:rFonts w:ascii="Times New Roman"/>
                <w:b/>
                <w:i w:val="false"/>
                <w:color w:val="000000"/>
                <w:sz w:val="20"/>
              </w:rPr>
              <w:t xml:space="preserve">атауы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елi (жұмыстарды сатып алу кезiнде алынып тасталады)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зауыт (жұмыстар мен қызметтердi сатып алу кезiнде алынып тасталады)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_______бiрлiктің бағасы ___________</w:t>
            </w:r>
            <w:r>
              <w:br/>
            </w:r>
            <w:r>
              <w:rPr>
                <w:rFonts w:ascii="Times New Roman"/>
                <w:b w:val="false"/>
                <w:i w:val="false"/>
                <w:color w:val="000000"/>
                <w:sz w:val="20"/>
              </w:rPr>
              <w:t>
</w:t>
            </w:r>
            <w:r>
              <w:rPr>
                <w:rFonts w:ascii="Times New Roman"/>
                <w:b w:val="false"/>
                <w:i w:val="false"/>
                <w:color w:val="000000"/>
                <w:sz w:val="20"/>
              </w:rPr>
              <w:t>ИНКОТЕРМС 2000 шарттары</w:t>
            </w:r>
            <w:r>
              <w:br/>
            </w:r>
            <w:r>
              <w:rPr>
                <w:rFonts w:ascii="Times New Roman"/>
                <w:b w:val="false"/>
                <w:i w:val="false"/>
                <w:color w:val="000000"/>
                <w:sz w:val="20"/>
              </w:rPr>
              <w:t>
</w:t>
            </w:r>
            <w:r>
              <w:rPr>
                <w:rFonts w:ascii="Times New Roman"/>
                <w:b w:val="false"/>
                <w:i w:val="false"/>
                <w:color w:val="000000"/>
                <w:sz w:val="20"/>
              </w:rPr>
              <w:t>бойынша _________</w:t>
            </w:r>
            <w:r>
              <w:br/>
            </w:r>
            <w:r>
              <w:rPr>
                <w:rFonts w:ascii="Times New Roman"/>
                <w:b w:val="false"/>
                <w:i w:val="false"/>
                <w:color w:val="000000"/>
                <w:sz w:val="20"/>
              </w:rPr>
              <w:t>
</w:t>
            </w:r>
            <w:r>
              <w:rPr>
                <w:rFonts w:ascii="Times New Roman"/>
                <w:b w:val="false"/>
                <w:i w:val="false"/>
                <w:color w:val="000000"/>
                <w:sz w:val="20"/>
              </w:rPr>
              <w:t>(межелі орны)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бағасы =__________</w:t>
            </w:r>
            <w:r>
              <w:br/>
            </w:r>
            <w:r>
              <w:rPr>
                <w:rFonts w:ascii="Times New Roman"/>
                <w:b w:val="false"/>
                <w:i w:val="false"/>
                <w:color w:val="000000"/>
                <w:sz w:val="20"/>
              </w:rPr>
              <w:t>
</w:t>
            </w:r>
            <w:r>
              <w:rPr>
                <w:rFonts w:ascii="Times New Roman"/>
                <w:b w:val="false"/>
                <w:i w:val="false"/>
                <w:color w:val="000000"/>
                <w:sz w:val="20"/>
              </w:rPr>
              <w:t>5-бет х 6-бет,</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бағасы,_________ИНКОТЕРМС</w:t>
            </w:r>
            <w:r>
              <w:br/>
            </w:r>
            <w:r>
              <w:rPr>
                <w:rFonts w:ascii="Times New Roman"/>
                <w:b w:val="false"/>
                <w:i w:val="false"/>
                <w:color w:val="000000"/>
                <w:sz w:val="20"/>
              </w:rPr>
              <w:t>
</w:t>
            </w:r>
            <w:r>
              <w:rPr>
                <w:rFonts w:ascii="Times New Roman"/>
                <w:b w:val="false"/>
                <w:i w:val="false"/>
                <w:color w:val="000000"/>
                <w:sz w:val="20"/>
              </w:rPr>
              <w:t>2000 шарттары бойынша __________</w:t>
            </w:r>
            <w:r>
              <w:br/>
            </w:r>
            <w:r>
              <w:rPr>
                <w:rFonts w:ascii="Times New Roman"/>
                <w:b w:val="false"/>
                <w:i w:val="false"/>
                <w:color w:val="000000"/>
                <w:sz w:val="20"/>
              </w:rPr>
              <w:t>
</w:t>
            </w:r>
            <w:r>
              <w:rPr>
                <w:rFonts w:ascii="Times New Roman"/>
                <w:b w:val="false"/>
                <w:i w:val="false"/>
                <w:color w:val="000000"/>
                <w:sz w:val="20"/>
              </w:rPr>
              <w:t>межелі орны, әлеуеттi</w:t>
            </w:r>
            <w:r>
              <w:br/>
            </w:r>
            <w:r>
              <w:rPr>
                <w:rFonts w:ascii="Times New Roman"/>
                <w:b w:val="false"/>
                <w:i w:val="false"/>
                <w:color w:val="000000"/>
                <w:sz w:val="20"/>
              </w:rPr>
              <w:t>
</w:t>
            </w:r>
            <w:r>
              <w:rPr>
                <w:rFonts w:ascii="Times New Roman"/>
                <w:b w:val="false"/>
                <w:i w:val="false"/>
                <w:color w:val="000000"/>
                <w:sz w:val="20"/>
              </w:rPr>
              <w:t>өнiм берушiнiң тасымалдауға</w:t>
            </w:r>
            <w:r>
              <w:br/>
            </w:r>
            <w:r>
              <w:rPr>
                <w:rFonts w:ascii="Times New Roman"/>
                <w:b w:val="false"/>
                <w:i w:val="false"/>
                <w:color w:val="000000"/>
                <w:sz w:val="20"/>
              </w:rPr>
              <w:t>
</w:t>
            </w:r>
            <w:r>
              <w:rPr>
                <w:rFonts w:ascii="Times New Roman"/>
                <w:b w:val="false"/>
                <w:i w:val="false"/>
                <w:color w:val="000000"/>
                <w:sz w:val="20"/>
              </w:rPr>
              <w:t>арналған, кеден бажын, ҚҚС және</w:t>
            </w:r>
            <w:r>
              <w:br/>
            </w:r>
            <w:r>
              <w:rPr>
                <w:rFonts w:ascii="Times New Roman"/>
                <w:b w:val="false"/>
                <w:i w:val="false"/>
                <w:color w:val="000000"/>
                <w:sz w:val="20"/>
              </w:rPr>
              <w:t>
</w:t>
            </w:r>
            <w:r>
              <w:rPr>
                <w:rFonts w:ascii="Times New Roman"/>
                <w:b w:val="false"/>
                <w:i w:val="false"/>
                <w:color w:val="000000"/>
                <w:sz w:val="20"/>
              </w:rPr>
              <w:t>басқа төлемдер мен алымдарды,</w:t>
            </w:r>
            <w:r>
              <w:br/>
            </w:r>
            <w:r>
              <w:rPr>
                <w:rFonts w:ascii="Times New Roman"/>
                <w:b w:val="false"/>
                <w:i w:val="false"/>
                <w:color w:val="000000"/>
                <w:sz w:val="20"/>
              </w:rPr>
              <w:t>
</w:t>
            </w:r>
            <w:r>
              <w:rPr>
                <w:rFonts w:ascii="Times New Roman"/>
                <w:b w:val="false"/>
                <w:i w:val="false"/>
                <w:color w:val="000000"/>
                <w:sz w:val="20"/>
              </w:rPr>
              <w:t>жинақтаушы бөлшектер мен</w:t>
            </w:r>
            <w:r>
              <w:br/>
            </w:r>
            <w:r>
              <w:rPr>
                <w:rFonts w:ascii="Times New Roman"/>
                <w:b w:val="false"/>
                <w:i w:val="false"/>
                <w:color w:val="000000"/>
                <w:sz w:val="20"/>
              </w:rPr>
              <w:t>
</w:t>
            </w:r>
            <w:r>
              <w:rPr>
                <w:rFonts w:ascii="Times New Roman"/>
                <w:b w:val="false"/>
                <w:i w:val="false"/>
                <w:color w:val="000000"/>
                <w:sz w:val="20"/>
              </w:rPr>
              <w:t>мiндеттi қосалқы бөлшектер</w:t>
            </w:r>
            <w:r>
              <w:br/>
            </w:r>
            <w:r>
              <w:rPr>
                <w:rFonts w:ascii="Times New Roman"/>
                <w:b w:val="false"/>
                <w:i w:val="false"/>
                <w:color w:val="000000"/>
                <w:sz w:val="20"/>
              </w:rPr>
              <w:t>
</w:t>
            </w:r>
            <w:r>
              <w:rPr>
                <w:rFonts w:ascii="Times New Roman"/>
                <w:b w:val="false"/>
                <w:i w:val="false"/>
                <w:color w:val="000000"/>
                <w:sz w:val="20"/>
              </w:rPr>
              <w:t>бағасын, бiр өлшем бiрлiгiне</w:t>
            </w:r>
            <w:r>
              <w:br/>
            </w:r>
            <w:r>
              <w:rPr>
                <w:rFonts w:ascii="Times New Roman"/>
                <w:b w:val="false"/>
                <w:i w:val="false"/>
                <w:color w:val="000000"/>
                <w:sz w:val="20"/>
              </w:rPr>
              <w:t>
</w:t>
            </w:r>
            <w:r>
              <w:rPr>
                <w:rFonts w:ascii="Times New Roman"/>
                <w:b w:val="false"/>
                <w:i w:val="false"/>
                <w:color w:val="000000"/>
                <w:sz w:val="20"/>
              </w:rPr>
              <w:t>пайдаланудың бастапқы мерзiмi</w:t>
            </w:r>
            <w:r>
              <w:br/>
            </w:r>
            <w:r>
              <w:rPr>
                <w:rFonts w:ascii="Times New Roman"/>
                <w:b w:val="false"/>
                <w:i w:val="false"/>
                <w:color w:val="000000"/>
                <w:sz w:val="20"/>
              </w:rPr>
              <w:t>
</w:t>
            </w:r>
            <w:r>
              <w:rPr>
                <w:rFonts w:ascii="Times New Roman"/>
                <w:b w:val="false"/>
                <w:i w:val="false"/>
                <w:color w:val="000000"/>
                <w:sz w:val="20"/>
              </w:rPr>
              <w:t>iшiнде қызмет көрсетуге арналған</w:t>
            </w:r>
            <w:r>
              <w:br/>
            </w:r>
            <w:r>
              <w:rPr>
                <w:rFonts w:ascii="Times New Roman"/>
                <w:b w:val="false"/>
                <w:i w:val="false"/>
                <w:color w:val="000000"/>
                <w:sz w:val="20"/>
              </w:rPr>
              <w:t>
</w:t>
            </w:r>
            <w:r>
              <w:rPr>
                <w:rFonts w:ascii="Times New Roman"/>
                <w:b w:val="false"/>
                <w:i w:val="false"/>
                <w:color w:val="000000"/>
                <w:sz w:val="20"/>
              </w:rPr>
              <w:t>барлық шығыстарды қоса алғанда,</w:t>
            </w:r>
            <w:r>
              <w:br/>
            </w:r>
            <w:r>
              <w:rPr>
                <w:rFonts w:ascii="Times New Roman"/>
                <w:b w:val="false"/>
                <w:i w:val="false"/>
                <w:color w:val="000000"/>
                <w:sz w:val="20"/>
              </w:rPr>
              <w:t>
</w:t>
            </w:r>
            <w:r>
              <w:rPr>
                <w:rFonts w:ascii="Times New Roman"/>
                <w:b w:val="false"/>
                <w:i w:val="false"/>
                <w:color w:val="000000"/>
                <w:sz w:val="20"/>
              </w:rPr>
              <w:t>басқа да шығыстар</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Бiз Сiздердiң конкурстық құжаттамада айтылған төлем шарттарыңызға келiсемiз</w:t>
      </w:r>
    </w:p>
    <w:p>
      <w:pPr>
        <w:spacing w:after="0"/>
        <w:ind w:left="0"/>
        <w:jc w:val="both"/>
      </w:pPr>
      <w:r>
        <w:rPr>
          <w:rFonts w:ascii="Times New Roman"/>
          <w:b w:val="false"/>
          <w:i w:val="false"/>
          <w:color w:val="000000"/>
          <w:sz w:val="28"/>
        </w:rPr>
        <w:t>      ________________ _______________________</w:t>
      </w:r>
      <w:r>
        <w:br/>
      </w:r>
      <w:r>
        <w:rPr>
          <w:rFonts w:ascii="Times New Roman"/>
          <w:b w:val="false"/>
          <w:i w:val="false"/>
          <w:color w:val="000000"/>
          <w:sz w:val="28"/>
        </w:rPr>
        <w:t>
            (Қолы)        (лауазымы, Т.А.Ә.</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Ескертпе: әлеуеттi өнiм берушi жалпы бағаның құрауыш бөлiктерiн көрсетпеуi де мүмкiн, бұл ретте осы жолда көрсетiлген бағаны әлеуеттi өнiм берушiнiң барлық шығындарын, болған кезде жеңілдіктерді ескере отырып конкурстық комиссия қарайды және қайта қарауға жатпайды.</w:t>
      </w:r>
    </w:p>
    <w:bookmarkStart w:name="z150"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4 мамырдағы </w:t>
      </w:r>
      <w:r>
        <w:br/>
      </w:r>
      <w:r>
        <w:rPr>
          <w:rFonts w:ascii="Times New Roman"/>
          <w:b w:val="false"/>
          <w:i w:val="false"/>
          <w:color w:val="000000"/>
          <w:sz w:val="28"/>
        </w:rPr>
        <w:t xml:space="preserve">
№ 573 қаулысына   </w:t>
      </w:r>
      <w:r>
        <w:br/>
      </w:r>
      <w:r>
        <w:rPr>
          <w:rFonts w:ascii="Times New Roman"/>
          <w:b w:val="false"/>
          <w:i w:val="false"/>
          <w:color w:val="000000"/>
          <w:sz w:val="28"/>
        </w:rPr>
        <w:t xml:space="preserve">
7-қосымша        </w:t>
      </w:r>
    </w:p>
    <w:bookmarkEnd w:id="18"/>
    <w:bookmarkStart w:name="z151" w:id="19"/>
    <w:p>
      <w:pPr>
        <w:spacing w:after="0"/>
        <w:ind w:left="0"/>
        <w:jc w:val="left"/>
      </w:pPr>
      <w:r>
        <w:rPr>
          <w:rFonts w:ascii="Times New Roman"/>
          <w:b/>
          <w:i w:val="false"/>
          <w:color w:val="000000"/>
        </w:rPr>
        <w:t xml:space="preserve"> 
Әлеуеттi өнiм берушiнiң конкурстық өтiнiмiнiң шартты бағасына пайыздық әсердi есептеу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3003"/>
        <w:gridCol w:w="2833"/>
        <w:gridCol w:w="5973"/>
      </w:tblGrid>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Әлеуеттi өнiм берушiнiң атауы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w:t>
            </w:r>
            <w:r>
              <w:br/>
            </w:r>
            <w:r>
              <w:rPr>
                <w:rFonts w:ascii="Times New Roman"/>
                <w:b w:val="false"/>
                <w:i w:val="false"/>
                <w:color w:val="000000"/>
                <w:sz w:val="20"/>
              </w:rPr>
              <w:t>
</w:t>
            </w:r>
            <w:r>
              <w:rPr>
                <w:rFonts w:ascii="Times New Roman"/>
                <w:b w:val="false"/>
                <w:i w:val="false"/>
                <w:color w:val="000000"/>
                <w:sz w:val="20"/>
              </w:rPr>
              <w:t>нөмiрi</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бағалау өлшемдерiн ескере отырып, әлеуеттi өнiм берушiнiң конкурстық өтiнiмiнiң шартты бағасына пайыздық әсерi,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Өткiзiлетiн мемлекеттiк сатып алудың мәнi болып табылатын тауарлар, жұмыстар, көрсетiлетiн қызметтер нарығындағы жұмыс тәжiрибесi</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3783"/>
        <w:gridCol w:w="66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туралы Қазақстан Республикасының заңнамасына сәйкес отандық тауар өндіруші үшін тауарларды ерiктi сертификаттау туралы құжаттың болуы</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жұмыстар, көрсетiлетiн қызметтер бойынша мемлекеттiк стандарттардың талаптарына сәйкес сапа менеджментiнiң сертификатталған жүйесiнiң (сертификатталған жүйелерiнiң) болуы</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стандарттардың талаптарына сәйкес қоршаған ортаны басқару менеджментiнiң сертификатталған жүйесiнiң (сертификат талған жүйелерiнiң болуы) және (немесе) техникалық реттеу туралы Қазақстан Республикасының заңнамасына экологиялық таза өнім стандарттарына сәйкес келуін растаулардың болуы</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352"/>
        <w:gridCol w:w="1440"/>
        <w:gridCol w:w="2032"/>
        <w:gridCol w:w="1659"/>
        <w:gridCol w:w="2077"/>
        <w:gridCol w:w="1221"/>
        <w:gridCol w:w="19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бағалау өлшемдерiн ескере отырып, әлеуеттi өнiм берушiнiң конкурстық өтiнiмiнiң шартты бағасына пайыздық әсерi, пайызбен</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өтiнiмiнiң шартты бағасына сомалық пайыздық әсерiнiң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ескере отырып, шартты бағаға пайыздық әсер, пайызбен</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 ың функциона лдық сипаттама лары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 ардың техникалық сипатт амалар 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дың сапалық сипаттам алары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ға, техникалық қызмет көрсетуге және жөндеуге арналған шығыстар</w:t>
            </w:r>
          </w:p>
        </w:tc>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тауар өндiрушiнiң, отандық жұмыстар, көрсетiлетiн қызметтер берушiнiң мәртебесi</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мазмұн</w:t>
            </w:r>
          </w:p>
        </w:tc>
        <w:tc>
          <w:tcPr>
            <w:tcW w:w="0" w:type="auto"/>
            <w:vMerge/>
            <w:tcBorders>
              <w:top w:val="nil"/>
              <w:left w:val="single" w:color="cfcfcf" w:sz="5"/>
              <w:bottom w:val="single" w:color="cfcfcf" w:sz="5"/>
              <w:right w:val="single" w:color="cfcfcf" w:sz="5"/>
            </w:tcBorders>
          </w:tcP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Конкурстық комиссия төрағасының, оның орынбасарының, мүшелерiнiң және хатшысының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