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03834" w14:textId="36038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Шикізат ресурстарын қайта өңдеу және оның инфрақұрылымына қызмет көрсету саласындағы индустриялық-инновациялық жобаларды іске асыруға бағытталған қаржы қаражатының пайдаланылуын бақылауды жүзеге асыру жөніндегі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17 сәуірдегі № 476 қаулысы. Күші жойылды - Қазақстан Республикасы Үкіметінің 2013 жылғы 29 сәуірдегі № 407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29.04.2013 </w:t>
      </w:r>
      <w:r>
        <w:rPr>
          <w:rFonts w:ascii="Times New Roman"/>
          <w:b w:val="false"/>
          <w:i w:val="false"/>
          <w:color w:val="ff0000"/>
          <w:sz w:val="28"/>
        </w:rPr>
        <w:t>№ 407</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Шикізат ресурстарын қайта өңдеу және оның инфрақұрылымына қызмет көрсету саласындағы индустриялық-инновациялық жобаларды іске асыруға бағытталған қаржы қаражатының пайдаланылуын бақылауды жүзеге асыру жөніндегі комиссия (бұдан әрі – Комиссия) құрылсын.</w:t>
      </w:r>
      <w:r>
        <w:br/>
      </w:r>
      <w:r>
        <w:rPr>
          <w:rFonts w:ascii="Times New Roman"/>
          <w:b w:val="false"/>
          <w:i w:val="false"/>
          <w:color w:val="000000"/>
          <w:sz w:val="28"/>
        </w:rPr>
        <w:t>
</w:t>
      </w:r>
      <w:r>
        <w:rPr>
          <w:rFonts w:ascii="Times New Roman"/>
          <w:b w:val="false"/>
          <w:i w:val="false"/>
          <w:color w:val="000000"/>
          <w:sz w:val="28"/>
        </w:rPr>
        <w:t>
      2. Қоса беріліп отырған:</w:t>
      </w:r>
      <w:r>
        <w:br/>
      </w:r>
      <w:r>
        <w:rPr>
          <w:rFonts w:ascii="Times New Roman"/>
          <w:b w:val="false"/>
          <w:i w:val="false"/>
          <w:color w:val="000000"/>
          <w:sz w:val="28"/>
        </w:rPr>
        <w:t>
</w:t>
      </w:r>
      <w:r>
        <w:rPr>
          <w:rFonts w:ascii="Times New Roman"/>
          <w:b w:val="false"/>
          <w:i w:val="false"/>
          <w:color w:val="000000"/>
          <w:sz w:val="28"/>
        </w:rPr>
        <w:t>
      1) Комиссия </w:t>
      </w:r>
      <w:r>
        <w:rPr>
          <w:rFonts w:ascii="Times New Roman"/>
          <w:b w:val="false"/>
          <w:i w:val="false"/>
          <w:color w:val="000000"/>
          <w:sz w:val="28"/>
        </w:rPr>
        <w:t>құрамы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17 сәуірдегі </w:t>
      </w:r>
      <w:r>
        <w:br/>
      </w:r>
      <w:r>
        <w:rPr>
          <w:rFonts w:ascii="Times New Roman"/>
          <w:b w:val="false"/>
          <w:i w:val="false"/>
          <w:color w:val="000000"/>
          <w:sz w:val="28"/>
        </w:rPr>
        <w:t xml:space="preserve">
№ 476 қаулысымен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Шикізат ресурстарын қайта өңдеу және оның инфрақұрылымына</w:t>
      </w:r>
      <w:r>
        <w:br/>
      </w:r>
      <w:r>
        <w:rPr>
          <w:rFonts w:ascii="Times New Roman"/>
          <w:b/>
          <w:i w:val="false"/>
          <w:color w:val="000000"/>
        </w:rPr>
        <w:t>
қызмет көрсету саласындағы индустриялық-инновациялық жобаларды</w:t>
      </w:r>
      <w:r>
        <w:br/>
      </w:r>
      <w:r>
        <w:rPr>
          <w:rFonts w:ascii="Times New Roman"/>
          <w:b/>
          <w:i w:val="false"/>
          <w:color w:val="000000"/>
        </w:rPr>
        <w:t>
іске асыруға бағытталған қаржы қаражатының пайдаланылуын</w:t>
      </w:r>
      <w:r>
        <w:br/>
      </w:r>
      <w:r>
        <w:rPr>
          <w:rFonts w:ascii="Times New Roman"/>
          <w:b/>
          <w:i w:val="false"/>
          <w:color w:val="000000"/>
        </w:rPr>
        <w:t>
бақылауды жүзеге асыру жөніндегі комиссияның</w:t>
      </w:r>
      <w:r>
        <w:br/>
      </w:r>
      <w:r>
        <w:rPr>
          <w:rFonts w:ascii="Times New Roman"/>
          <w:b/>
          <w:i w:val="false"/>
          <w:color w:val="000000"/>
        </w:rPr>
        <w:t>
құрамы</w:t>
      </w:r>
    </w:p>
    <w:bookmarkEnd w:id="3"/>
    <w:p>
      <w:pPr>
        <w:spacing w:after="0"/>
        <w:ind w:left="0"/>
        <w:jc w:val="both"/>
      </w:pPr>
      <w:r>
        <w:rPr>
          <w:rFonts w:ascii="Times New Roman"/>
          <w:b w:val="false"/>
          <w:i w:val="false"/>
          <w:color w:val="000000"/>
          <w:sz w:val="28"/>
        </w:rPr>
        <w:t>Келімбетов              - Қазақстан Республикасы Премьер-Министрінің</w:t>
      </w:r>
      <w:r>
        <w:br/>
      </w:r>
      <w:r>
        <w:rPr>
          <w:rFonts w:ascii="Times New Roman"/>
          <w:b w:val="false"/>
          <w:i w:val="false"/>
          <w:color w:val="000000"/>
          <w:sz w:val="28"/>
        </w:rPr>
        <w:t>
Қайрат Нематұлы           орынбасары, төраға</w:t>
      </w:r>
    </w:p>
    <w:p>
      <w:pPr>
        <w:spacing w:after="0"/>
        <w:ind w:left="0"/>
        <w:jc w:val="both"/>
      </w:pPr>
      <w:r>
        <w:rPr>
          <w:rFonts w:ascii="Times New Roman"/>
          <w:b w:val="false"/>
          <w:i w:val="false"/>
          <w:color w:val="000000"/>
          <w:sz w:val="28"/>
        </w:rPr>
        <w:t>Жәмішев                 - Қазақстан Республикасының Қаржы министрі,</w:t>
      </w:r>
      <w:r>
        <w:br/>
      </w:r>
      <w:r>
        <w:rPr>
          <w:rFonts w:ascii="Times New Roman"/>
          <w:b w:val="false"/>
          <w:i w:val="false"/>
          <w:color w:val="000000"/>
          <w:sz w:val="28"/>
        </w:rPr>
        <w:t>
Болат Бидахметұлы         төрағаның орынбасары</w:t>
      </w:r>
    </w:p>
    <w:p>
      <w:pPr>
        <w:spacing w:after="0"/>
        <w:ind w:left="0"/>
        <w:jc w:val="both"/>
      </w:pPr>
      <w:r>
        <w:rPr>
          <w:rFonts w:ascii="Times New Roman"/>
          <w:b w:val="false"/>
          <w:i w:val="false"/>
          <w:color w:val="000000"/>
          <w:sz w:val="28"/>
        </w:rPr>
        <w:t>Шайназарова             - Қазақстан Республикасы Қаржы министрлігі</w:t>
      </w:r>
      <w:r>
        <w:br/>
      </w:r>
      <w:r>
        <w:rPr>
          <w:rFonts w:ascii="Times New Roman"/>
          <w:b w:val="false"/>
          <w:i w:val="false"/>
          <w:color w:val="000000"/>
          <w:sz w:val="28"/>
        </w:rPr>
        <w:t>
Шолпан Болатқызы          Қаржылық бақылау комитеті төрағасының</w:t>
      </w:r>
      <w:r>
        <w:br/>
      </w:r>
      <w:r>
        <w:rPr>
          <w:rFonts w:ascii="Times New Roman"/>
          <w:b w:val="false"/>
          <w:i w:val="false"/>
          <w:color w:val="000000"/>
          <w:sz w:val="28"/>
        </w:rPr>
        <w:t>
                          орынбасары, хатшы</w:t>
      </w:r>
    </w:p>
    <w:p>
      <w:pPr>
        <w:spacing w:after="0"/>
        <w:ind w:left="0"/>
        <w:jc w:val="both"/>
      </w:pPr>
      <w:r>
        <w:rPr>
          <w:rFonts w:ascii="Times New Roman"/>
          <w:b w:val="false"/>
          <w:i w:val="false"/>
          <w:color w:val="000000"/>
          <w:sz w:val="28"/>
        </w:rPr>
        <w:t>Кравченко               - Қазақстан Республикасы Бас прокурорының</w:t>
      </w:r>
      <w:r>
        <w:br/>
      </w:r>
      <w:r>
        <w:rPr>
          <w:rFonts w:ascii="Times New Roman"/>
          <w:b w:val="false"/>
          <w:i w:val="false"/>
          <w:color w:val="000000"/>
          <w:sz w:val="28"/>
        </w:rPr>
        <w:t>
Андрей Николаевич         орынбасары (келісім бойынша)</w:t>
      </w:r>
    </w:p>
    <w:p>
      <w:pPr>
        <w:spacing w:after="0"/>
        <w:ind w:left="0"/>
        <w:jc w:val="both"/>
      </w:pPr>
      <w:r>
        <w:rPr>
          <w:rFonts w:ascii="Times New Roman"/>
          <w:b w:val="false"/>
          <w:i w:val="false"/>
          <w:color w:val="000000"/>
          <w:sz w:val="28"/>
        </w:rPr>
        <w:t>Қосжанов                - Қазақстан Республикасы Ұлттық қауіпсіздік</w:t>
      </w:r>
      <w:r>
        <w:br/>
      </w:r>
      <w:r>
        <w:rPr>
          <w:rFonts w:ascii="Times New Roman"/>
          <w:b w:val="false"/>
          <w:i w:val="false"/>
          <w:color w:val="000000"/>
          <w:sz w:val="28"/>
        </w:rPr>
        <w:t>
Бақытбек Жамалбекұлы      комитетінің Департамент бастығы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Қасымбек                - Қазақстан Республикасы Көлік және</w:t>
      </w:r>
      <w:r>
        <w:br/>
      </w:r>
      <w:r>
        <w:rPr>
          <w:rFonts w:ascii="Times New Roman"/>
          <w:b w:val="false"/>
          <w:i w:val="false"/>
          <w:color w:val="000000"/>
          <w:sz w:val="28"/>
        </w:rPr>
        <w:t>
Жеңіс Махмұдұлы           коммуникация министрлігінің жауапты</w:t>
      </w:r>
      <w:r>
        <w:br/>
      </w:r>
      <w:r>
        <w:rPr>
          <w:rFonts w:ascii="Times New Roman"/>
          <w:b w:val="false"/>
          <w:i w:val="false"/>
          <w:color w:val="000000"/>
          <w:sz w:val="28"/>
        </w:rPr>
        <w:t>
                          хатшысы</w:t>
      </w:r>
    </w:p>
    <w:p>
      <w:pPr>
        <w:spacing w:after="0"/>
        <w:ind w:left="0"/>
        <w:jc w:val="both"/>
      </w:pPr>
      <w:r>
        <w:rPr>
          <w:rFonts w:ascii="Times New Roman"/>
          <w:b w:val="false"/>
          <w:i w:val="false"/>
          <w:color w:val="000000"/>
          <w:sz w:val="28"/>
        </w:rPr>
        <w:t>Сафинов                 - Қазақстан Республикасы Мұнай және газ</w:t>
      </w:r>
      <w:r>
        <w:br/>
      </w:r>
      <w:r>
        <w:rPr>
          <w:rFonts w:ascii="Times New Roman"/>
          <w:b w:val="false"/>
          <w:i w:val="false"/>
          <w:color w:val="000000"/>
          <w:sz w:val="28"/>
        </w:rPr>
        <w:t>
Қанатбек Бейсенбекұлы     министрлігінің жауапты хатшысы</w:t>
      </w:r>
    </w:p>
    <w:p>
      <w:pPr>
        <w:spacing w:after="0"/>
        <w:ind w:left="0"/>
        <w:jc w:val="both"/>
      </w:pPr>
      <w:r>
        <w:rPr>
          <w:rFonts w:ascii="Times New Roman"/>
          <w:b w:val="false"/>
          <w:i w:val="false"/>
          <w:color w:val="000000"/>
          <w:sz w:val="28"/>
        </w:rPr>
        <w:t>Рау                     - Қазақстан Республикасының Индустрия және</w:t>
      </w:r>
      <w:r>
        <w:br/>
      </w:r>
      <w:r>
        <w:rPr>
          <w:rFonts w:ascii="Times New Roman"/>
          <w:b w:val="false"/>
          <w:i w:val="false"/>
          <w:color w:val="000000"/>
          <w:sz w:val="28"/>
        </w:rPr>
        <w:t>
Альберт Павлович          жаңа технологиялар бірінші вице-министрі</w:t>
      </w:r>
    </w:p>
    <w:p>
      <w:pPr>
        <w:spacing w:after="0"/>
        <w:ind w:left="0"/>
        <w:jc w:val="both"/>
      </w:pPr>
      <w:r>
        <w:rPr>
          <w:rFonts w:ascii="Times New Roman"/>
          <w:b w:val="false"/>
          <w:i w:val="false"/>
          <w:color w:val="000000"/>
          <w:sz w:val="28"/>
        </w:rPr>
        <w:t>Әбілқасымова            - Қазақстан Республикасының Экономикалық даму</w:t>
      </w:r>
      <w:r>
        <w:br/>
      </w:r>
      <w:r>
        <w:rPr>
          <w:rFonts w:ascii="Times New Roman"/>
          <w:b w:val="false"/>
          <w:i w:val="false"/>
          <w:color w:val="000000"/>
          <w:sz w:val="28"/>
        </w:rPr>
        <w:t>
Мәдина Ерасылқызы         және сауда вице-министрі</w:t>
      </w:r>
    </w:p>
    <w:p>
      <w:pPr>
        <w:spacing w:after="0"/>
        <w:ind w:left="0"/>
        <w:jc w:val="both"/>
      </w:pPr>
      <w:r>
        <w:rPr>
          <w:rFonts w:ascii="Times New Roman"/>
          <w:b w:val="false"/>
          <w:i w:val="false"/>
          <w:color w:val="000000"/>
          <w:sz w:val="28"/>
        </w:rPr>
        <w:t>Әбденов                 - Шығыс Қазақстан облысы әкімінің бірінші</w:t>
      </w:r>
      <w:r>
        <w:br/>
      </w:r>
      <w:r>
        <w:rPr>
          <w:rFonts w:ascii="Times New Roman"/>
          <w:b w:val="false"/>
          <w:i w:val="false"/>
          <w:color w:val="000000"/>
          <w:sz w:val="28"/>
        </w:rPr>
        <w:t>
Серік Сақбалдыұлы         орынбасары</w:t>
      </w:r>
    </w:p>
    <w:p>
      <w:pPr>
        <w:spacing w:after="0"/>
        <w:ind w:left="0"/>
        <w:jc w:val="both"/>
      </w:pPr>
      <w:r>
        <w:rPr>
          <w:rFonts w:ascii="Times New Roman"/>
          <w:b w:val="false"/>
          <w:i w:val="false"/>
          <w:color w:val="000000"/>
          <w:sz w:val="28"/>
        </w:rPr>
        <w:t>Тұрғанов                - Павлодар облысы әкімінің бірінші орынбасары</w:t>
      </w:r>
      <w:r>
        <w:br/>
      </w:r>
      <w:r>
        <w:rPr>
          <w:rFonts w:ascii="Times New Roman"/>
          <w:b w:val="false"/>
          <w:i w:val="false"/>
          <w:color w:val="000000"/>
          <w:sz w:val="28"/>
        </w:rPr>
        <w:t>
Дүйсенбай Нұрбайұлы</w:t>
      </w:r>
    </w:p>
    <w:p>
      <w:pPr>
        <w:spacing w:after="0"/>
        <w:ind w:left="0"/>
        <w:jc w:val="both"/>
      </w:pPr>
      <w:r>
        <w:rPr>
          <w:rFonts w:ascii="Times New Roman"/>
          <w:b w:val="false"/>
          <w:i w:val="false"/>
          <w:color w:val="000000"/>
          <w:sz w:val="28"/>
        </w:rPr>
        <w:t>Қожағапанов             - Астана қаласы әкімінің орынбасары</w:t>
      </w:r>
      <w:r>
        <w:br/>
      </w:r>
      <w:r>
        <w:rPr>
          <w:rFonts w:ascii="Times New Roman"/>
          <w:b w:val="false"/>
          <w:i w:val="false"/>
          <w:color w:val="000000"/>
          <w:sz w:val="28"/>
        </w:rPr>
        <w:t>
Ерлан Тоқтарханұлы</w:t>
      </w:r>
    </w:p>
    <w:p>
      <w:pPr>
        <w:spacing w:after="0"/>
        <w:ind w:left="0"/>
        <w:jc w:val="both"/>
      </w:pPr>
      <w:r>
        <w:rPr>
          <w:rFonts w:ascii="Times New Roman"/>
          <w:b w:val="false"/>
          <w:i w:val="false"/>
          <w:color w:val="000000"/>
          <w:sz w:val="28"/>
        </w:rPr>
        <w:t>Кемелова                - Ақтөбе облысы әкімінің орынбасары</w:t>
      </w:r>
      <w:r>
        <w:br/>
      </w:r>
      <w:r>
        <w:rPr>
          <w:rFonts w:ascii="Times New Roman"/>
          <w:b w:val="false"/>
          <w:i w:val="false"/>
          <w:color w:val="000000"/>
          <w:sz w:val="28"/>
        </w:rPr>
        <w:t>
Роза Кеңесқызы</w:t>
      </w:r>
    </w:p>
    <w:p>
      <w:pPr>
        <w:spacing w:after="0"/>
        <w:ind w:left="0"/>
        <w:jc w:val="both"/>
      </w:pPr>
      <w:r>
        <w:rPr>
          <w:rFonts w:ascii="Times New Roman"/>
          <w:b w:val="false"/>
          <w:i w:val="false"/>
          <w:color w:val="000000"/>
          <w:sz w:val="28"/>
        </w:rPr>
        <w:t>Бекенов                 - Солтүстік Қазақстан облысы әкімінің</w:t>
      </w:r>
      <w:r>
        <w:br/>
      </w:r>
      <w:r>
        <w:rPr>
          <w:rFonts w:ascii="Times New Roman"/>
          <w:b w:val="false"/>
          <w:i w:val="false"/>
          <w:color w:val="000000"/>
          <w:sz w:val="28"/>
        </w:rPr>
        <w:t>
Қайрат Әскербекұлы        орынбасары</w:t>
      </w:r>
    </w:p>
    <w:p>
      <w:pPr>
        <w:spacing w:after="0"/>
        <w:ind w:left="0"/>
        <w:jc w:val="both"/>
      </w:pPr>
      <w:r>
        <w:rPr>
          <w:rFonts w:ascii="Times New Roman"/>
          <w:b w:val="false"/>
          <w:i w:val="false"/>
          <w:color w:val="000000"/>
          <w:sz w:val="28"/>
        </w:rPr>
        <w:t>Көлгінов                - Батыс Қазақстан облысы әкімінің орынбасары</w:t>
      </w:r>
      <w:r>
        <w:br/>
      </w:r>
      <w:r>
        <w:rPr>
          <w:rFonts w:ascii="Times New Roman"/>
          <w:b w:val="false"/>
          <w:i w:val="false"/>
          <w:color w:val="000000"/>
          <w:sz w:val="28"/>
        </w:rPr>
        <w:t>
Алтай Сейдірұлы</w:t>
      </w:r>
    </w:p>
    <w:p>
      <w:pPr>
        <w:spacing w:after="0"/>
        <w:ind w:left="0"/>
        <w:jc w:val="both"/>
      </w:pPr>
      <w:r>
        <w:rPr>
          <w:rFonts w:ascii="Times New Roman"/>
          <w:b w:val="false"/>
          <w:i w:val="false"/>
          <w:color w:val="000000"/>
          <w:sz w:val="28"/>
        </w:rPr>
        <w:t>Нұрғалиева              - Маңғыстау облысы әкімінің орынбасары</w:t>
      </w:r>
      <w:r>
        <w:br/>
      </w:r>
      <w:r>
        <w:rPr>
          <w:rFonts w:ascii="Times New Roman"/>
          <w:b w:val="false"/>
          <w:i w:val="false"/>
          <w:color w:val="000000"/>
          <w:sz w:val="28"/>
        </w:rPr>
        <w:t>
Халила Хабижанқызы</w:t>
      </w:r>
    </w:p>
    <w:p>
      <w:pPr>
        <w:spacing w:after="0"/>
        <w:ind w:left="0"/>
        <w:jc w:val="both"/>
      </w:pPr>
      <w:r>
        <w:rPr>
          <w:rFonts w:ascii="Times New Roman"/>
          <w:b w:val="false"/>
          <w:i w:val="false"/>
          <w:color w:val="000000"/>
          <w:sz w:val="28"/>
        </w:rPr>
        <w:t>Тұяқбаев                - Оңтүстік Қазақстан облысы әкімінің</w:t>
      </w:r>
      <w:r>
        <w:br/>
      </w:r>
      <w:r>
        <w:rPr>
          <w:rFonts w:ascii="Times New Roman"/>
          <w:b w:val="false"/>
          <w:i w:val="false"/>
          <w:color w:val="000000"/>
          <w:sz w:val="28"/>
        </w:rPr>
        <w:t>
Сапарбек Құрақбайұлы      орынбасары</w:t>
      </w:r>
    </w:p>
    <w:p>
      <w:pPr>
        <w:spacing w:after="0"/>
        <w:ind w:left="0"/>
        <w:jc w:val="both"/>
      </w:pPr>
      <w:r>
        <w:rPr>
          <w:rFonts w:ascii="Times New Roman"/>
          <w:b w:val="false"/>
          <w:i w:val="false"/>
          <w:color w:val="000000"/>
          <w:sz w:val="28"/>
        </w:rPr>
        <w:t>Квятковский             - Ақмола облысы әкімінің орынбасары</w:t>
      </w:r>
      <w:r>
        <w:br/>
      </w:r>
      <w:r>
        <w:rPr>
          <w:rFonts w:ascii="Times New Roman"/>
          <w:b w:val="false"/>
          <w:i w:val="false"/>
          <w:color w:val="000000"/>
          <w:sz w:val="28"/>
        </w:rPr>
        <w:t>
Эдуард Олегович</w:t>
      </w:r>
    </w:p>
    <w:p>
      <w:pPr>
        <w:spacing w:after="0"/>
        <w:ind w:left="0"/>
        <w:jc w:val="both"/>
      </w:pPr>
      <w:r>
        <w:rPr>
          <w:rFonts w:ascii="Times New Roman"/>
          <w:b w:val="false"/>
          <w:i w:val="false"/>
          <w:color w:val="000000"/>
          <w:sz w:val="28"/>
        </w:rPr>
        <w:t>Дәрібаев                - Қостанай облысы әкімінің орынбасары</w:t>
      </w:r>
      <w:r>
        <w:br/>
      </w:r>
      <w:r>
        <w:rPr>
          <w:rFonts w:ascii="Times New Roman"/>
          <w:b w:val="false"/>
          <w:i w:val="false"/>
          <w:color w:val="000000"/>
          <w:sz w:val="28"/>
        </w:rPr>
        <w:t>
Мұрат Аманкелдіұлы</w:t>
      </w:r>
    </w:p>
    <w:p>
      <w:pPr>
        <w:spacing w:after="0"/>
        <w:ind w:left="0"/>
        <w:jc w:val="both"/>
      </w:pPr>
      <w:r>
        <w:rPr>
          <w:rFonts w:ascii="Times New Roman"/>
          <w:b w:val="false"/>
          <w:i w:val="false"/>
          <w:color w:val="000000"/>
          <w:sz w:val="28"/>
        </w:rPr>
        <w:t>Шорманов                - Алматы қаласы әкімінің орынбасары</w:t>
      </w:r>
      <w:r>
        <w:br/>
      </w:r>
      <w:r>
        <w:rPr>
          <w:rFonts w:ascii="Times New Roman"/>
          <w:b w:val="false"/>
          <w:i w:val="false"/>
          <w:color w:val="000000"/>
          <w:sz w:val="28"/>
        </w:rPr>
        <w:t>
Ербол Әлімқұлұлы</w:t>
      </w:r>
    </w:p>
    <w:p>
      <w:pPr>
        <w:spacing w:after="0"/>
        <w:ind w:left="0"/>
        <w:jc w:val="both"/>
      </w:pPr>
      <w:r>
        <w:rPr>
          <w:rFonts w:ascii="Times New Roman"/>
          <w:b w:val="false"/>
          <w:i w:val="false"/>
          <w:color w:val="000000"/>
          <w:sz w:val="28"/>
        </w:rPr>
        <w:t>Сәдібеков               - Жамбыл облысы әкімінің орынбасары</w:t>
      </w:r>
      <w:r>
        <w:br/>
      </w:r>
      <w:r>
        <w:rPr>
          <w:rFonts w:ascii="Times New Roman"/>
          <w:b w:val="false"/>
          <w:i w:val="false"/>
          <w:color w:val="000000"/>
          <w:sz w:val="28"/>
        </w:rPr>
        <w:t>
Ғани Қалыбайұлы</w:t>
      </w:r>
    </w:p>
    <w:p>
      <w:pPr>
        <w:spacing w:after="0"/>
        <w:ind w:left="0"/>
        <w:jc w:val="both"/>
      </w:pPr>
      <w:r>
        <w:rPr>
          <w:rFonts w:ascii="Times New Roman"/>
          <w:b w:val="false"/>
          <w:i w:val="false"/>
          <w:color w:val="000000"/>
          <w:sz w:val="28"/>
        </w:rPr>
        <w:t>Алпамысов               - Қызылорда облысы әкімінің орынбасары</w:t>
      </w:r>
      <w:r>
        <w:br/>
      </w:r>
      <w:r>
        <w:rPr>
          <w:rFonts w:ascii="Times New Roman"/>
          <w:b w:val="false"/>
          <w:i w:val="false"/>
          <w:color w:val="000000"/>
          <w:sz w:val="28"/>
        </w:rPr>
        <w:t>
Абай Әбдісәметұлы</w:t>
      </w:r>
    </w:p>
    <w:p>
      <w:pPr>
        <w:spacing w:after="0"/>
        <w:ind w:left="0"/>
        <w:jc w:val="both"/>
      </w:pPr>
      <w:r>
        <w:rPr>
          <w:rFonts w:ascii="Times New Roman"/>
          <w:b w:val="false"/>
          <w:i w:val="false"/>
          <w:color w:val="000000"/>
          <w:sz w:val="28"/>
        </w:rPr>
        <w:t>Әбдіров                 - Атырау облысы әкімінің орынбасары</w:t>
      </w:r>
      <w:r>
        <w:br/>
      </w:r>
      <w:r>
        <w:rPr>
          <w:rFonts w:ascii="Times New Roman"/>
          <w:b w:val="false"/>
          <w:i w:val="false"/>
          <w:color w:val="000000"/>
          <w:sz w:val="28"/>
        </w:rPr>
        <w:t>
Асқар Аманғалиұлы</w:t>
      </w:r>
    </w:p>
    <w:p>
      <w:pPr>
        <w:spacing w:after="0"/>
        <w:ind w:left="0"/>
        <w:jc w:val="both"/>
      </w:pPr>
      <w:r>
        <w:rPr>
          <w:rFonts w:ascii="Times New Roman"/>
          <w:b w:val="false"/>
          <w:i w:val="false"/>
          <w:color w:val="000000"/>
          <w:sz w:val="28"/>
        </w:rPr>
        <w:t>Ахметжанов              - Қарағанды облысы әкімінің орынбасары</w:t>
      </w:r>
      <w:r>
        <w:br/>
      </w:r>
      <w:r>
        <w:rPr>
          <w:rFonts w:ascii="Times New Roman"/>
          <w:b w:val="false"/>
          <w:i w:val="false"/>
          <w:color w:val="000000"/>
          <w:sz w:val="28"/>
        </w:rPr>
        <w:t>
Әнуар Мұратұлы</w:t>
      </w:r>
    </w:p>
    <w:p>
      <w:pPr>
        <w:spacing w:after="0"/>
        <w:ind w:left="0"/>
        <w:jc w:val="both"/>
      </w:pPr>
      <w:r>
        <w:rPr>
          <w:rFonts w:ascii="Times New Roman"/>
          <w:b w:val="false"/>
          <w:i w:val="false"/>
          <w:color w:val="000000"/>
          <w:sz w:val="28"/>
        </w:rPr>
        <w:t>Тұрдалиев               - Алматы облысы әкімінің орынбасары</w:t>
      </w:r>
      <w:r>
        <w:br/>
      </w:r>
      <w:r>
        <w:rPr>
          <w:rFonts w:ascii="Times New Roman"/>
          <w:b w:val="false"/>
          <w:i w:val="false"/>
          <w:color w:val="000000"/>
          <w:sz w:val="28"/>
        </w:rPr>
        <w:t>
Серік Мелісұлы</w:t>
      </w:r>
    </w:p>
    <w:p>
      <w:pPr>
        <w:spacing w:after="0"/>
        <w:ind w:left="0"/>
        <w:jc w:val="both"/>
      </w:pPr>
      <w:r>
        <w:rPr>
          <w:rFonts w:ascii="Times New Roman"/>
          <w:b w:val="false"/>
          <w:i w:val="false"/>
          <w:color w:val="000000"/>
          <w:sz w:val="28"/>
        </w:rPr>
        <w:t>Еламанов                - Қазақстан Республикасы Экономикалық</w:t>
      </w:r>
      <w:r>
        <w:br/>
      </w:r>
      <w:r>
        <w:rPr>
          <w:rFonts w:ascii="Times New Roman"/>
          <w:b w:val="false"/>
          <w:i w:val="false"/>
          <w:color w:val="000000"/>
          <w:sz w:val="28"/>
        </w:rPr>
        <w:t>
Жанат Қалдыбекұлы         қылмысқа және сыбайлас жемқорлыққа қарсы</w:t>
      </w:r>
      <w:r>
        <w:br/>
      </w:r>
      <w:r>
        <w:rPr>
          <w:rFonts w:ascii="Times New Roman"/>
          <w:b w:val="false"/>
          <w:i w:val="false"/>
          <w:color w:val="000000"/>
          <w:sz w:val="28"/>
        </w:rPr>
        <w:t>
                          күрес агенттігі (Қаржы полициясы)</w:t>
      </w:r>
      <w:r>
        <w:br/>
      </w:r>
      <w:r>
        <w:rPr>
          <w:rFonts w:ascii="Times New Roman"/>
          <w:b w:val="false"/>
          <w:i w:val="false"/>
          <w:color w:val="000000"/>
          <w:sz w:val="28"/>
        </w:rPr>
        <w:t>
                          Экономикалық және қаржылық қылмыстарды</w:t>
      </w:r>
      <w:r>
        <w:br/>
      </w:r>
      <w:r>
        <w:rPr>
          <w:rFonts w:ascii="Times New Roman"/>
          <w:b w:val="false"/>
          <w:i w:val="false"/>
          <w:color w:val="000000"/>
          <w:sz w:val="28"/>
        </w:rPr>
        <w:t xml:space="preserve">
                          ашу департаментінің бастығы (келісім </w:t>
      </w:r>
      <w:r>
        <w:br/>
      </w:r>
      <w:r>
        <w:rPr>
          <w:rFonts w:ascii="Times New Roman"/>
          <w:b w:val="false"/>
          <w:i w:val="false"/>
          <w:color w:val="000000"/>
          <w:sz w:val="28"/>
        </w:rPr>
        <w:t>
                          бойынша)</w:t>
      </w:r>
    </w:p>
    <w:bookmarkStart w:name="z9"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17 сәуірдегі </w:t>
      </w:r>
      <w:r>
        <w:br/>
      </w:r>
      <w:r>
        <w:rPr>
          <w:rFonts w:ascii="Times New Roman"/>
          <w:b w:val="false"/>
          <w:i w:val="false"/>
          <w:color w:val="000000"/>
          <w:sz w:val="28"/>
        </w:rPr>
        <w:t xml:space="preserve">
№ 476 қаулысымен    </w:t>
      </w:r>
      <w:r>
        <w:br/>
      </w:r>
      <w:r>
        <w:rPr>
          <w:rFonts w:ascii="Times New Roman"/>
          <w:b w:val="false"/>
          <w:i w:val="false"/>
          <w:color w:val="000000"/>
          <w:sz w:val="28"/>
        </w:rPr>
        <w:t xml:space="preserve">
бекітілген       </w:t>
      </w:r>
    </w:p>
    <w:bookmarkEnd w:id="4"/>
    <w:bookmarkStart w:name="z10" w:id="5"/>
    <w:p>
      <w:pPr>
        <w:spacing w:after="0"/>
        <w:ind w:left="0"/>
        <w:jc w:val="left"/>
      </w:pPr>
      <w:r>
        <w:rPr>
          <w:rFonts w:ascii="Times New Roman"/>
          <w:b/>
          <w:i w:val="false"/>
          <w:color w:val="000000"/>
        </w:rPr>
        <w:t xml:space="preserve"> 
Шикізат ресурстарын қайта өңдеу және оның инфрақұрылымына</w:t>
      </w:r>
      <w:r>
        <w:br/>
      </w:r>
      <w:r>
        <w:rPr>
          <w:rFonts w:ascii="Times New Roman"/>
          <w:b/>
          <w:i w:val="false"/>
          <w:color w:val="000000"/>
        </w:rPr>
        <w:t>
қызмет көрсету саласындағы индустриялық-инновациялық жобаларды</w:t>
      </w:r>
      <w:r>
        <w:br/>
      </w:r>
      <w:r>
        <w:rPr>
          <w:rFonts w:ascii="Times New Roman"/>
          <w:b/>
          <w:i w:val="false"/>
          <w:color w:val="000000"/>
        </w:rPr>
        <w:t>
іске асыруға бағытталған қаржы қаражатының пайдаланылуын</w:t>
      </w:r>
      <w:r>
        <w:br/>
      </w:r>
      <w:r>
        <w:rPr>
          <w:rFonts w:ascii="Times New Roman"/>
          <w:b/>
          <w:i w:val="false"/>
          <w:color w:val="000000"/>
        </w:rPr>
        <w:t>
бақылауды жүзеге асыру жөніндегі комиссия туралы</w:t>
      </w:r>
      <w:r>
        <w:br/>
      </w:r>
      <w:r>
        <w:rPr>
          <w:rFonts w:ascii="Times New Roman"/>
          <w:b/>
          <w:i w:val="false"/>
          <w:color w:val="000000"/>
        </w:rPr>
        <w:t>
ереже</w:t>
      </w:r>
    </w:p>
    <w:bookmarkEnd w:id="5"/>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1. Шикізат ресурстарын қайта өңдеу және оның инфрақұрылымына қызмет көрсету саласындағы индустриялық-инновациялық жобаларды іске асыруға бағытталған қаржы қаражатының пайдаланылуын бақылауды жүзеге асыру жөніндегі комиссия (бұдан әрі – Комиссия) Қазақстан Республикасы Үкіметінің жанындағы консультативтік-кеңесші орган болып табылады.</w:t>
      </w:r>
      <w:r>
        <w:br/>
      </w:r>
      <w:r>
        <w:rPr>
          <w:rFonts w:ascii="Times New Roman"/>
          <w:b w:val="false"/>
          <w:i w:val="false"/>
          <w:color w:val="000000"/>
          <w:sz w:val="28"/>
        </w:rPr>
        <w:t>
</w:t>
      </w:r>
      <w:r>
        <w:rPr>
          <w:rFonts w:ascii="Times New Roman"/>
          <w:b w:val="false"/>
          <w:i w:val="false"/>
          <w:color w:val="000000"/>
          <w:sz w:val="28"/>
        </w:rPr>
        <w:t>
      2.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заңдары мен Қазақстан Республикасының өзге де нормативтік құқықтық актілерін, сондай-ақ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w:t>
      </w:r>
    </w:p>
    <w:bookmarkEnd w:id="7"/>
    <w:bookmarkStart w:name="z14" w:id="8"/>
    <w:p>
      <w:pPr>
        <w:spacing w:after="0"/>
        <w:ind w:left="0"/>
        <w:jc w:val="left"/>
      </w:pPr>
      <w:r>
        <w:rPr>
          <w:rFonts w:ascii="Times New Roman"/>
          <w:b/>
          <w:i w:val="false"/>
          <w:color w:val="000000"/>
        </w:rPr>
        <w:t xml:space="preserve"> 
2. Комиссияның міндеті мен функциясы</w:t>
      </w:r>
    </w:p>
    <w:bookmarkEnd w:id="8"/>
    <w:bookmarkStart w:name="z15" w:id="9"/>
    <w:p>
      <w:pPr>
        <w:spacing w:after="0"/>
        <w:ind w:left="0"/>
        <w:jc w:val="both"/>
      </w:pPr>
      <w:r>
        <w:rPr>
          <w:rFonts w:ascii="Times New Roman"/>
          <w:b w:val="false"/>
          <w:i w:val="false"/>
          <w:color w:val="000000"/>
          <w:sz w:val="28"/>
        </w:rPr>
        <w:t>
      3. Комиссияның негізгі міндеті мен функциясы:</w:t>
      </w:r>
      <w:r>
        <w:br/>
      </w:r>
      <w:r>
        <w:rPr>
          <w:rFonts w:ascii="Times New Roman"/>
          <w:b w:val="false"/>
          <w:i w:val="false"/>
          <w:color w:val="000000"/>
          <w:sz w:val="28"/>
        </w:rPr>
        <w:t>
</w:t>
      </w:r>
      <w:r>
        <w:rPr>
          <w:rFonts w:ascii="Times New Roman"/>
          <w:b w:val="false"/>
          <w:i w:val="false"/>
          <w:color w:val="000000"/>
          <w:sz w:val="28"/>
        </w:rPr>
        <w:t>
      1) республикалық және жергілікті бюджеттерден, Ұлттық қордан бөлінген және шикізат ресурстарын қайта өңдеу және оның инфрақұрылымына қызмет көрсету саласындағы индустриялық-инновациялық жобаларды іске асыруға бағытталған қаржы қаражатының пайдаланылуын бақылауды жүзеге асыру;</w:t>
      </w:r>
      <w:r>
        <w:br/>
      </w:r>
      <w:r>
        <w:rPr>
          <w:rFonts w:ascii="Times New Roman"/>
          <w:b w:val="false"/>
          <w:i w:val="false"/>
          <w:color w:val="000000"/>
          <w:sz w:val="28"/>
        </w:rPr>
        <w:t>
</w:t>
      </w:r>
      <w:r>
        <w:rPr>
          <w:rFonts w:ascii="Times New Roman"/>
          <w:b w:val="false"/>
          <w:i w:val="false"/>
          <w:color w:val="000000"/>
          <w:sz w:val="28"/>
        </w:rPr>
        <w:t>
      2) шикізат ресурстарын қайта өңдеу және оның инфрақұрылымына қызмет көрсету саласындағы индустриялық-инновациялық жобаларды іске асыруға бағытталған қаржы қаражатының пайдаланылуын бақылауды жүргізу бойынша Қазақстан Республикасы мемлекеттік органдарының бірлескен бақылау іс-шараларын жоспарлау және қызметін үйлестіру;</w:t>
      </w:r>
      <w:r>
        <w:br/>
      </w:r>
      <w:r>
        <w:rPr>
          <w:rFonts w:ascii="Times New Roman"/>
          <w:b w:val="false"/>
          <w:i w:val="false"/>
          <w:color w:val="000000"/>
          <w:sz w:val="28"/>
        </w:rPr>
        <w:t>
</w:t>
      </w:r>
      <w:r>
        <w:rPr>
          <w:rFonts w:ascii="Times New Roman"/>
          <w:b w:val="false"/>
          <w:i w:val="false"/>
          <w:color w:val="000000"/>
          <w:sz w:val="28"/>
        </w:rPr>
        <w:t>
      3) жүргізілген бақылау іс-шараларының нәтижелері бойынша шикізат ресурстарын қайта өңдеу және оның инфрақұрылымына қызмет көрсету саласындағы индустриялық-инновациялық жобаларды іске асыруға бағытталған қаржы қаражатын пайдалану тетіктерін жетілдіру жөніндегі ұсынымдарымен қоса бақылау іс-шараларының нәтижелерін қарау;</w:t>
      </w:r>
      <w:r>
        <w:br/>
      </w:r>
      <w:r>
        <w:rPr>
          <w:rFonts w:ascii="Times New Roman"/>
          <w:b w:val="false"/>
          <w:i w:val="false"/>
          <w:color w:val="000000"/>
          <w:sz w:val="28"/>
        </w:rPr>
        <w:t>
</w:t>
      </w:r>
      <w:r>
        <w:rPr>
          <w:rFonts w:ascii="Times New Roman"/>
          <w:b w:val="false"/>
          <w:i w:val="false"/>
          <w:color w:val="000000"/>
          <w:sz w:val="28"/>
        </w:rPr>
        <w:t>
      4) жүргізілген бақылау іс-шараларының нәтижелері бойынша шикізат ресурстарын қайта өңдеу және оның инфрақұрылымына қызмет көрсету саласындағы индустриалдық-инновациялық жобаларды іске асырудың ағымдағы жай-күйін бағалау бойынша ұсыныстар әзірлеу болып табылады.</w:t>
      </w:r>
    </w:p>
    <w:bookmarkEnd w:id="9"/>
    <w:bookmarkStart w:name="z20" w:id="10"/>
    <w:p>
      <w:pPr>
        <w:spacing w:after="0"/>
        <w:ind w:left="0"/>
        <w:jc w:val="left"/>
      </w:pPr>
      <w:r>
        <w:rPr>
          <w:rFonts w:ascii="Times New Roman"/>
          <w:b/>
          <w:i w:val="false"/>
          <w:color w:val="000000"/>
        </w:rPr>
        <w:t xml:space="preserve"> 
3. Комиссияның құқықтары</w:t>
      </w:r>
    </w:p>
    <w:bookmarkEnd w:id="10"/>
    <w:bookmarkStart w:name="z21" w:id="11"/>
    <w:p>
      <w:pPr>
        <w:spacing w:after="0"/>
        <w:ind w:left="0"/>
        <w:jc w:val="both"/>
      </w:pPr>
      <w:r>
        <w:rPr>
          <w:rFonts w:ascii="Times New Roman"/>
          <w:b w:val="false"/>
          <w:i w:val="false"/>
          <w:color w:val="000000"/>
          <w:sz w:val="28"/>
        </w:rPr>
        <w:t>
      4. Комиссия белгіленген тәртіппен және өзінің құзыретіне кіретін мәселелер бойынша:</w:t>
      </w:r>
      <w:r>
        <w:br/>
      </w:r>
      <w:r>
        <w:rPr>
          <w:rFonts w:ascii="Times New Roman"/>
          <w:b w:val="false"/>
          <w:i w:val="false"/>
          <w:color w:val="000000"/>
          <w:sz w:val="28"/>
        </w:rPr>
        <w:t>
</w:t>
      </w:r>
      <w:r>
        <w:rPr>
          <w:rFonts w:ascii="Times New Roman"/>
          <w:b w:val="false"/>
          <w:i w:val="false"/>
          <w:color w:val="000000"/>
          <w:sz w:val="28"/>
        </w:rPr>
        <w:t>
      1) отырыстарда шикізат ресурстарын қайта өңдеу және оның инфрақұрылымына қызмет көрсету саласындағы индустриялық-инновациялық жобаларды іске асыруға бағытталған қаржы қаражатының пайдаланылуын бақылауды жүзеге асыру мәселелері бойынша Қазақстан Республикасы мемлекеттік органдарының өкілдерін тыңдауға;</w:t>
      </w:r>
      <w:r>
        <w:br/>
      </w:r>
      <w:r>
        <w:rPr>
          <w:rFonts w:ascii="Times New Roman"/>
          <w:b w:val="false"/>
          <w:i w:val="false"/>
          <w:color w:val="000000"/>
          <w:sz w:val="28"/>
        </w:rPr>
        <w:t>
</w:t>
      </w:r>
      <w:r>
        <w:rPr>
          <w:rFonts w:ascii="Times New Roman"/>
          <w:b w:val="false"/>
          <w:i w:val="false"/>
          <w:color w:val="000000"/>
          <w:sz w:val="28"/>
        </w:rPr>
        <w:t>
      2) Комиссияның құзыретіне жататын мәселелер бойынша мемлекеттік органдардан, ведомстволар мен ұйымдардан қажетті ақпаратты сұратуға;</w:t>
      </w:r>
      <w:r>
        <w:br/>
      </w:r>
      <w:r>
        <w:rPr>
          <w:rFonts w:ascii="Times New Roman"/>
          <w:b w:val="false"/>
          <w:i w:val="false"/>
          <w:color w:val="000000"/>
          <w:sz w:val="28"/>
        </w:rPr>
        <w:t>
</w:t>
      </w:r>
      <w:r>
        <w:rPr>
          <w:rFonts w:ascii="Times New Roman"/>
          <w:b w:val="false"/>
          <w:i w:val="false"/>
          <w:color w:val="000000"/>
          <w:sz w:val="28"/>
        </w:rPr>
        <w:t>
      3) шикізат ресурстарын қайта өңдеу және оның инфрақұрылымына қызмет көрсету саласындағы жобалардың іске асырылуын бағалау үшін мүдделі мемлекеттік органдардан мамандар, консультанттар тартуға;</w:t>
      </w:r>
      <w:r>
        <w:br/>
      </w:r>
      <w:r>
        <w:rPr>
          <w:rFonts w:ascii="Times New Roman"/>
          <w:b w:val="false"/>
          <w:i w:val="false"/>
          <w:color w:val="000000"/>
          <w:sz w:val="28"/>
        </w:rPr>
        <w:t>
</w:t>
      </w:r>
      <w:r>
        <w:rPr>
          <w:rFonts w:ascii="Times New Roman"/>
          <w:b w:val="false"/>
          <w:i w:val="false"/>
          <w:color w:val="000000"/>
          <w:sz w:val="28"/>
        </w:rPr>
        <w:t>
      4) жоспардан тыс бақылау іс-шараларын бастама жасау жөнінде ұсыныс енгізуге;</w:t>
      </w:r>
      <w:r>
        <w:br/>
      </w:r>
      <w:r>
        <w:rPr>
          <w:rFonts w:ascii="Times New Roman"/>
          <w:b w:val="false"/>
          <w:i w:val="false"/>
          <w:color w:val="000000"/>
          <w:sz w:val="28"/>
        </w:rPr>
        <w:t>
</w:t>
      </w:r>
      <w:r>
        <w:rPr>
          <w:rFonts w:ascii="Times New Roman"/>
          <w:b w:val="false"/>
          <w:i w:val="false"/>
          <w:color w:val="000000"/>
          <w:sz w:val="28"/>
        </w:rPr>
        <w:t>
      5) заңнамада белгіленген тәртіппен шикізат ресурстарын қайта өңдеу және оның инфрақұрылымына қызмет көрсету саласындағы индустриялдық-инновациялық жобаларды іске асыру кезінде заңнаманы бұзғаны үшін тиісті органдар мен мемлекет қатысатын ұйымдардың лауазымды тұлғаларын тәртіптік және өзге де жауапкершілікке тарту туралы ұсынымдарды енгізуге құқығы бар.</w:t>
      </w:r>
    </w:p>
    <w:bookmarkEnd w:id="11"/>
    <w:bookmarkStart w:name="z27" w:id="12"/>
    <w:p>
      <w:pPr>
        <w:spacing w:after="0"/>
        <w:ind w:left="0"/>
        <w:jc w:val="left"/>
      </w:pPr>
      <w:r>
        <w:rPr>
          <w:rFonts w:ascii="Times New Roman"/>
          <w:b/>
          <w:i w:val="false"/>
          <w:color w:val="000000"/>
        </w:rPr>
        <w:t xml:space="preserve"> 
4. Комиссия қызметін ұйымдастыру</w:t>
      </w:r>
    </w:p>
    <w:bookmarkEnd w:id="12"/>
    <w:bookmarkStart w:name="z28" w:id="13"/>
    <w:p>
      <w:pPr>
        <w:spacing w:after="0"/>
        <w:ind w:left="0"/>
        <w:jc w:val="both"/>
      </w:pPr>
      <w:r>
        <w:rPr>
          <w:rFonts w:ascii="Times New Roman"/>
          <w:b w:val="false"/>
          <w:i w:val="false"/>
          <w:color w:val="000000"/>
          <w:sz w:val="28"/>
        </w:rPr>
        <w:t>
      5. Комиссия төрағасы оның қызметіне басшылық етеді, отырыстарында төрағалық етеді, жұмысын жоспарлайды және шешімдерді іске асыруға жалпы бақылауды жүзеге асырады және қолданыстағы заңнамаға сәйкес Комиссия жүзеге асыратын қызмет үшін және Комиссия шығаратын шешімдер үшін жеке жауапкершілікте болады. Комиссия төрағасы болмаған уақытта оның функциясын орынбасары орындайды.</w:t>
      </w:r>
      <w:r>
        <w:br/>
      </w:r>
      <w:r>
        <w:rPr>
          <w:rFonts w:ascii="Times New Roman"/>
          <w:b w:val="false"/>
          <w:i w:val="false"/>
          <w:color w:val="000000"/>
          <w:sz w:val="28"/>
        </w:rPr>
        <w:t>
</w:t>
      </w:r>
      <w:r>
        <w:rPr>
          <w:rFonts w:ascii="Times New Roman"/>
          <w:b w:val="false"/>
          <w:i w:val="false"/>
          <w:color w:val="000000"/>
          <w:sz w:val="28"/>
        </w:rPr>
        <w:t>
      6. Комиссияның жұмыс органының функциясы Қазақстан Республикасы Қаржы министрлігіне жүктеледі.</w:t>
      </w:r>
      <w:r>
        <w:br/>
      </w:r>
      <w:r>
        <w:rPr>
          <w:rFonts w:ascii="Times New Roman"/>
          <w:b w:val="false"/>
          <w:i w:val="false"/>
          <w:color w:val="000000"/>
          <w:sz w:val="28"/>
        </w:rPr>
        <w:t>
</w:t>
      </w:r>
      <w:r>
        <w:rPr>
          <w:rFonts w:ascii="Times New Roman"/>
          <w:b w:val="false"/>
          <w:i w:val="false"/>
          <w:color w:val="000000"/>
          <w:sz w:val="28"/>
        </w:rPr>
        <w:t>
      7. Комиссияның жұмыс органы Комиссия жұмысын ұйымдастырушылық-техникалық қамтамасыз етуді жүзеге асырады.</w:t>
      </w:r>
      <w:r>
        <w:br/>
      </w:r>
      <w:r>
        <w:rPr>
          <w:rFonts w:ascii="Times New Roman"/>
          <w:b w:val="false"/>
          <w:i w:val="false"/>
          <w:color w:val="000000"/>
          <w:sz w:val="28"/>
        </w:rPr>
        <w:t>
</w:t>
      </w:r>
      <w:r>
        <w:rPr>
          <w:rFonts w:ascii="Times New Roman"/>
          <w:b w:val="false"/>
          <w:i w:val="false"/>
          <w:color w:val="000000"/>
          <w:sz w:val="28"/>
        </w:rPr>
        <w:t>
      8. Комиссия отырыстарының күн тәртібі бойынша ұсыныстар, қажетті құжаттар, материалдар дайындауды және мәжілістен кейін хаттаманы ресімдеуді Комиссия хатшысы жүзеге асырады.</w:t>
      </w:r>
      <w:r>
        <w:br/>
      </w:r>
      <w:r>
        <w:rPr>
          <w:rFonts w:ascii="Times New Roman"/>
          <w:b w:val="false"/>
          <w:i w:val="false"/>
          <w:color w:val="000000"/>
          <w:sz w:val="28"/>
        </w:rPr>
        <w:t>
</w:t>
      </w:r>
      <w:r>
        <w:rPr>
          <w:rFonts w:ascii="Times New Roman"/>
          <w:b w:val="false"/>
          <w:i w:val="false"/>
          <w:color w:val="000000"/>
          <w:sz w:val="28"/>
        </w:rPr>
        <w:t>
      9. Комиссияның жұмыс отырыстарының материалдары төрағамен келісілгеннен кейін кемінде үш жұмыс күні ішінде Комиссияның әрбір мүшесінің назарына жеткізіледі.</w:t>
      </w:r>
      <w:r>
        <w:br/>
      </w:r>
      <w:r>
        <w:rPr>
          <w:rFonts w:ascii="Times New Roman"/>
          <w:b w:val="false"/>
          <w:i w:val="false"/>
          <w:color w:val="000000"/>
          <w:sz w:val="28"/>
        </w:rPr>
        <w:t>
</w:t>
      </w:r>
      <w:r>
        <w:rPr>
          <w:rFonts w:ascii="Times New Roman"/>
          <w:b w:val="false"/>
          <w:i w:val="false"/>
          <w:color w:val="000000"/>
          <w:sz w:val="28"/>
        </w:rPr>
        <w:t>
      10. Комиссия отырыстары қажет болған жағдайда, бірақ бір тоқсанда кемінде бір рет жүргізіледі және егер оған Комиссия мүшелерінің жалпы санының кемінде үштен екісі қатысқан жағдайда, заңды деп есептеледі.</w:t>
      </w:r>
      <w:r>
        <w:br/>
      </w:r>
      <w:r>
        <w:rPr>
          <w:rFonts w:ascii="Times New Roman"/>
          <w:b w:val="false"/>
          <w:i w:val="false"/>
          <w:color w:val="000000"/>
          <w:sz w:val="28"/>
        </w:rPr>
        <w:t>
</w:t>
      </w:r>
      <w:r>
        <w:rPr>
          <w:rFonts w:ascii="Times New Roman"/>
          <w:b w:val="false"/>
          <w:i w:val="false"/>
          <w:color w:val="000000"/>
          <w:sz w:val="28"/>
        </w:rPr>
        <w:t>
      11. Комиссия шешімдері Комиссия мүшелерінің жалпы санының қарапайым көпшілік дауысымен қабылданады. Комиссия мүшелерінің дауыстары тең болған жағдайда, төрағаның дауысы шешуші болып табылады. Комиссия мүшелері айрықша пікір білдіруге құқығы бар, ол білдірілген жағдайда, жазбаша түрде жазылуға және хаттамаға тіркелуге тиіс.</w:t>
      </w:r>
      <w:r>
        <w:br/>
      </w:r>
      <w:r>
        <w:rPr>
          <w:rFonts w:ascii="Times New Roman"/>
          <w:b w:val="false"/>
          <w:i w:val="false"/>
          <w:color w:val="000000"/>
          <w:sz w:val="28"/>
        </w:rPr>
        <w:t>
</w:t>
      </w:r>
      <w:r>
        <w:rPr>
          <w:rFonts w:ascii="Times New Roman"/>
          <w:b w:val="false"/>
          <w:i w:val="false"/>
          <w:color w:val="000000"/>
          <w:sz w:val="28"/>
        </w:rPr>
        <w:t>
      12. Комиссия шешімі ұсынымдық сипатта болады.</w:t>
      </w:r>
      <w:r>
        <w:br/>
      </w:r>
      <w:r>
        <w:rPr>
          <w:rFonts w:ascii="Times New Roman"/>
          <w:b w:val="false"/>
          <w:i w:val="false"/>
          <w:color w:val="000000"/>
          <w:sz w:val="28"/>
        </w:rPr>
        <w:t>
</w:t>
      </w:r>
      <w:r>
        <w:rPr>
          <w:rFonts w:ascii="Times New Roman"/>
          <w:b w:val="false"/>
          <w:i w:val="false"/>
          <w:color w:val="000000"/>
          <w:sz w:val="28"/>
        </w:rPr>
        <w:t>
      13. Комиссия отырыстарының өту нәтижелері бойынша оның барлық мүшелері міндетті түрде қол қоятын хаттама жасалады.</w:t>
      </w:r>
    </w:p>
    <w:bookmarkEnd w:id="13"/>
    <w:bookmarkStart w:name="z37" w:id="14"/>
    <w:p>
      <w:pPr>
        <w:spacing w:after="0"/>
        <w:ind w:left="0"/>
        <w:jc w:val="left"/>
      </w:pPr>
      <w:r>
        <w:rPr>
          <w:rFonts w:ascii="Times New Roman"/>
          <w:b/>
          <w:i w:val="false"/>
          <w:color w:val="000000"/>
        </w:rPr>
        <w:t xml:space="preserve"> 
5. Комиссияның қызметін тоқтату</w:t>
      </w:r>
    </w:p>
    <w:bookmarkEnd w:id="14"/>
    <w:bookmarkStart w:name="z38" w:id="15"/>
    <w:p>
      <w:pPr>
        <w:spacing w:after="0"/>
        <w:ind w:left="0"/>
        <w:jc w:val="both"/>
      </w:pPr>
      <w:r>
        <w:rPr>
          <w:rFonts w:ascii="Times New Roman"/>
          <w:b w:val="false"/>
          <w:i w:val="false"/>
          <w:color w:val="000000"/>
          <w:sz w:val="28"/>
        </w:rPr>
        <w:t>
      14. Қазақстан Республикасы Үкіметінің шешімі Комиссияның қызметін тоқтатуға негіз болып табылады.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