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9144" w14:textId="8549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наурыздағы № 369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1. Күші жойылды - ҚР Үкіметінің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31.05.2017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Құпия.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