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9fc0" w14:textId="d579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стандарттарын бекіту туралы" Қазақстан Республикасы Үкіметінің 2009 жылғы 15 желтоқсандағы № 2121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наурыздағы № 363 Қаулысы. Күші жойылды - Қазақстан Республикасы Үкіметінің 2014 жылғы 21 қаңтардағы № 20 қаулысымен</w:t>
      </w:r>
    </w:p>
    <w:p>
      <w:pPr>
        <w:spacing w:after="0"/>
        <w:ind w:left="0"/>
        <w:jc w:val="both"/>
      </w:pPr>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қызметтер стандарттарын бекіту туралы" Қазақстан Республикасы Үкіметінің 2009 жылғы 15 желтоқсандағы № 2121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519-құжат)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азаматтарына паспорттар, жеке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азаматтарына уақытша жеке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 тұрғылықты жері бойынша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азаматтарын тұрғылықты жері бойынша тіркеу есебінен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наурыздағы </w:t>
      </w:r>
      <w:r>
        <w:br/>
      </w:r>
      <w:r>
        <w:rPr>
          <w:rFonts w:ascii="Times New Roman"/>
          <w:b w:val="false"/>
          <w:i w:val="false"/>
          <w:color w:val="000000"/>
          <w:sz w:val="28"/>
        </w:rPr>
        <w:t xml:space="preserve">
№ 363 қаулысына      </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"Қазақстан Республикасының азаматтарына паспорттар,</w:t>
      </w:r>
      <w:r>
        <w:br/>
      </w:r>
      <w:r>
        <w:rPr>
          <w:rFonts w:ascii="Times New Roman"/>
          <w:b/>
          <w:i w:val="false"/>
          <w:color w:val="000000"/>
        </w:rPr>
        <w:t>
жеке куәлiктер беру" мемлекеттiк қызмет стандарты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"Қазақстан Республикасының азаматтарына паспорттар, жеке куәлiктер беру" мемлекеттiк қызметiн (бұдан әрi – мемлекеттiк қызмет) "Халықты құжаттандыру және тiркеу" тiркеу пунктi" ақпараттық жүйесiн (бұдан әрi – ХҚТ ТП) қолдана отырып, ішкі істер органдарының көші-қон полициясының аумақтық бөліністері (бұдан әрi – уәкiлеттi орган)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халыққа қызмет көрсету орталықтарында (бұдан әрi – Орталық)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халқын құжаттандыру және тiркеу ережесiн бекiту туралы" Қазақстан Республикасы Үкiметiнiң 2000 жылғы 12 шiлдедегi № 1063 қаулысының </w:t>
      </w:r>
      <w:r>
        <w:rPr>
          <w:rFonts w:ascii="Times New Roman"/>
          <w:b w:val="false"/>
          <w:i w:val="false"/>
          <w:color w:val="000000"/>
          <w:sz w:val="28"/>
        </w:rPr>
        <w:t>10-тармағының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Қазақстан Республикасы Ішкі істер министрлiгiнiң (электронды мекенжайы: www.mvd.kz) интернет-ресурсында, сондай-ақ ресми ақпарат көздерiнде және тiзбесi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орталықтардың үй-жайлары мен уәкiлеттi органдардағы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5. Көрсетiлген мемлекеттiк қызмет нәтижесi Қазақстан Республикасы азаматының паспортын және (немесе) жеке куәлiгiн немесе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Республикасының азаматтарына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мемлекеттiк қызмет көрсету құжатты алуға өтiнiш ресiмделген күннен бастап бір ай мерзiмнен кешiктiрiлмей берiледi. Мемлекеттiк қызметтi жеделдетiлген режимде көрсету ресiмделген күннен бастап 7, 10 және 15 жұмыс күні ішінде көрсетiледi (құжаттар қабылданған және берілген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мемлекеттiк қызмет алу үшiн электронды сұрау салулар көзделмеген;</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көрсетiледi.</w:t>
      </w:r>
      <w:r>
        <w:br/>
      </w:r>
      <w:r>
        <w:rPr>
          <w:rFonts w:ascii="Times New Roman"/>
          <w:b w:val="false"/>
          <w:i w:val="false"/>
          <w:color w:val="000000"/>
          <w:sz w:val="28"/>
        </w:rPr>
        <w:t>
</w:t>
      </w:r>
      <w:r>
        <w:rPr>
          <w:rFonts w:ascii="Times New Roman"/>
          <w:b w:val="false"/>
          <w:i w:val="false"/>
          <w:color w:val="000000"/>
          <w:sz w:val="28"/>
        </w:rPr>
        <w:t>
      Мемлекеттiк баж заңдық мәнi бар iс-әрекеттер жасаған және (немесе) құжаттар берiлген жердегi бюджетке "Салық және бюджетке төленетiн басқа да мiндеттi төлемдер туралы" Қазақстан Республикасының 2008 жылғы 10 желтоқсандағы Кодексінің (Салық кодексi) </w:t>
      </w:r>
      <w:r>
        <w:rPr>
          <w:rFonts w:ascii="Times New Roman"/>
          <w:b w:val="false"/>
          <w:i w:val="false"/>
          <w:color w:val="000000"/>
          <w:sz w:val="28"/>
        </w:rPr>
        <w:t>540-бабымен</w:t>
      </w:r>
      <w:r>
        <w:rPr>
          <w:rFonts w:ascii="Times New Roman"/>
          <w:b w:val="false"/>
          <w:i w:val="false"/>
          <w:color w:val="000000"/>
          <w:sz w:val="28"/>
        </w:rPr>
        <w:t xml:space="preserve"> белгiленген мөлшерде банк мекемелерi арқылы төленедi.</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паспортын бергенi үшiн мемлекеттік баж көлемі 400 пайызды, ал Қазақстан Республикасы азаматының жеке куәлігiн бергені үшін мемлекеттік баж төленген күнге белгіленген ең төменгі есептік көрсеткіштің 20 пайызын құрайды. Мемлекеттiк баж тiркеушi органға тиiстi құжаттар берiлгенге дейiн төленуi тиiс.</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паспорттары мен жеке куәлiктерiн беру кезiнде: Кеңес Одағының батырлары, Социалистiк Еңбек ерлерi; Даңқ орденiнiң үш дәрежесiмен және Еңбек Даңқы орденiнiң үш дәрежесiмен, "Алтын Қыран", "Отан" ордендерiмен наградталған, "Халық қаһарманы", "Қазақстанның Еңбек Ерi" атақтарын алған адамдар; "Батыр ана" атағын алған, "Алтын алқа", "Күмiс алқа" алқаларымен наградталған көп балалы аналар; Ұлы Отан соғысына қатысушылар және оларға теңестiрiлген адамдар, Ұлы Отан соғысы жылдары тылдағы жанқиярлық еңбегi мен мiнсiз әскери қызметi үшiн бұрынғы КСР Одағының ордендерiмен және медальдарымен наградталған адамдар, 1941 жылдың 22 маусымы мен 1945 жылдың 9 мамыры кезеңiнде кемiнде алты ай жұмыс iстеген (қызмет еткен) және Ұлы Отан соғысы жылдары тылдағы қажырлы еңбегi мен қалтқысыз әскери қызметi үшiн бұрынғы КСРО-ның ордендерiмен және медальдарымен наградталмаған адамдар, мүгедектер, сондай-ақ бала жастан мүгедектердiң ата-аналарының бiрi; қарттар мен мүгедектерге арналған жалпы үлгiдегi медициналық-әлеуметтiк мекемелерде тұратын қарттар, балалар үйiнде және (немесе) интернаттарда тұратын толық мемлекет қамқорлығындағы жетiм балалар мен ата-анасының қамқорлығынсыз қалған балалар; Чернобыль апатының салдарынан зардап шеккен азаматтар мемлекеттiк баж төлеуден босатылады.</w:t>
      </w:r>
      <w:r>
        <w:br/>
      </w:r>
      <w:r>
        <w:rPr>
          <w:rFonts w:ascii="Times New Roman"/>
          <w:b w:val="false"/>
          <w:i w:val="false"/>
          <w:color w:val="000000"/>
          <w:sz w:val="28"/>
        </w:rPr>
        <w:t>
</w:t>
      </w:r>
      <w:r>
        <w:rPr>
          <w:rFonts w:ascii="Times New Roman"/>
          <w:b w:val="false"/>
          <w:i w:val="false"/>
          <w:color w:val="000000"/>
          <w:sz w:val="28"/>
        </w:rPr>
        <w:t>
      9. Мемлекеттік қызмет Орталық арқылы ХҚТ ТП арқылы ұсынылады, қабылдау жексенбі және мереке күндерiн қоспағанда, еңбек заңнамасына сәйкес, Орталықтың белгiленген жұмыс кестесiне сәйкес күн сайын түскi үзiлiссіз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кестесi:</w:t>
      </w:r>
      <w:r>
        <w:br/>
      </w:r>
      <w:r>
        <w:rPr>
          <w:rFonts w:ascii="Times New Roman"/>
          <w:b w:val="false"/>
          <w:i w:val="false"/>
          <w:color w:val="000000"/>
          <w:sz w:val="28"/>
        </w:rPr>
        <w:t>
</w:t>
      </w:r>
      <w:r>
        <w:rPr>
          <w:rFonts w:ascii="Times New Roman"/>
          <w:b w:val="false"/>
          <w:i w:val="false"/>
          <w:color w:val="000000"/>
          <w:sz w:val="28"/>
        </w:rPr>
        <w:t>
      Жұмыс күндері – дүйсенбiден бастап сенбiге дейін, демалыс күні – жексенбі.</w:t>
      </w:r>
      <w:r>
        <w:br/>
      </w:r>
      <w:r>
        <w:rPr>
          <w:rFonts w:ascii="Times New Roman"/>
          <w:b w:val="false"/>
          <w:i w:val="false"/>
          <w:color w:val="000000"/>
          <w:sz w:val="28"/>
        </w:rPr>
        <w:t>
      Жұмыс уақыты: дүйсенбiден бастап жұмаға дейін сағат 9.00-ден 20.00-ге, түскi үзiлiссіз, сенбі күні – сағат 9.00-ден 13.00-ғе дейiн жүзеге асырылады.</w:t>
      </w:r>
      <w:r>
        <w:br/>
      </w:r>
      <w:r>
        <w:rPr>
          <w:rFonts w:ascii="Times New Roman"/>
          <w:b w:val="false"/>
          <w:i w:val="false"/>
          <w:color w:val="000000"/>
          <w:sz w:val="28"/>
        </w:rPr>
        <w:t>
</w:t>
      </w:r>
      <w:r>
        <w:rPr>
          <w:rFonts w:ascii="Times New Roman"/>
          <w:b w:val="false"/>
          <w:i w:val="false"/>
          <w:color w:val="000000"/>
          <w:sz w:val="28"/>
        </w:rPr>
        <w:t>
      Өтiнiш қағаз тасымалдағышқа толтырылып Орталыққа берілген кезде қабылдау еңбек заңнамасына сәйкес, жексенбі және мереке күндердi қоспағанда, Орталықтың белгiленген жұмыс кестесiне сәйкес күн сайын, түскi үзiлiссіз жүзеге асырылады. Орталықтың жұмыс кестесi осы стандарттың 1-қосымшасында көрсетiлген.</w:t>
      </w:r>
      <w:r>
        <w:br/>
      </w:r>
      <w:r>
        <w:rPr>
          <w:rFonts w:ascii="Times New Roman"/>
          <w:b w:val="false"/>
          <w:i w:val="false"/>
          <w:color w:val="000000"/>
          <w:sz w:val="28"/>
        </w:rPr>
        <w:t>
</w:t>
      </w:r>
      <w:r>
        <w:rPr>
          <w:rFonts w:ascii="Times New Roman"/>
          <w:b w:val="false"/>
          <w:i w:val="false"/>
          <w:color w:val="000000"/>
          <w:sz w:val="28"/>
        </w:rPr>
        <w:t>
      Орталықтың өкiлдiктерiнде құжаттар түскi үзiлiссіз сағат 9.00-ден 18.30-ға дейiн қабылданады.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электрондык кезек терминалы, күту креслолары, толтырылған бланк үлгiлерi бар ақпараттық стендiлер орналасқан.</w:t>
      </w:r>
    </w:p>
    <w:bookmarkEnd w:id="5"/>
    <w:bookmarkStart w:name="z35" w:id="6"/>
    <w:p>
      <w:pPr>
        <w:spacing w:after="0"/>
        <w:ind w:left="0"/>
        <w:jc w:val="left"/>
      </w:pPr>
      <w:r>
        <w:rPr>
          <w:rFonts w:ascii="Times New Roman"/>
          <w:b/>
          <w:i w:val="false"/>
          <w:color w:val="000000"/>
        </w:rPr>
        <w:t xml:space="preserve"> 
2. Мемлекеттiк қызмет көрсету тәртiбi</w:t>
      </w:r>
    </w:p>
    <w:bookmarkEnd w:id="6"/>
    <w:bookmarkStart w:name="z36" w:id="7"/>
    <w:p>
      <w:pPr>
        <w:spacing w:after="0"/>
        <w:ind w:left="0"/>
        <w:jc w:val="both"/>
      </w:pPr>
      <w:r>
        <w:rPr>
          <w:rFonts w:ascii="Times New Roman"/>
          <w:b w:val="false"/>
          <w:i w:val="false"/>
          <w:color w:val="000000"/>
          <w:sz w:val="28"/>
        </w:rPr>
        <w:t>
      11. Тұтынушы мемлекеттiк қызмет алу үшiн:</w:t>
      </w:r>
      <w:r>
        <w:br/>
      </w:r>
      <w:r>
        <w:rPr>
          <w:rFonts w:ascii="Times New Roman"/>
          <w:b w:val="false"/>
          <w:i w:val="false"/>
          <w:color w:val="000000"/>
          <w:sz w:val="28"/>
        </w:rPr>
        <w:t>
</w:t>
      </w:r>
      <w:r>
        <w:rPr>
          <w:rFonts w:ascii="Times New Roman"/>
          <w:b w:val="false"/>
          <w:i w:val="false"/>
          <w:color w:val="000000"/>
          <w:sz w:val="28"/>
        </w:rPr>
        <w:t>
      1) тұрғылықты жерi бойынша тiркелгенiн растайтын азаматтарды тiркеу кiтабын (ХҚТ ТП арқылы қызмет алу кезiнде кiтап немесе мекенжай анықтамасы талап етiлмейдi);</w:t>
      </w:r>
      <w:r>
        <w:br/>
      </w:r>
      <w:r>
        <w:rPr>
          <w:rFonts w:ascii="Times New Roman"/>
          <w:b w:val="false"/>
          <w:i w:val="false"/>
          <w:color w:val="000000"/>
          <w:sz w:val="28"/>
        </w:rPr>
        <w:t>
</w:t>
      </w:r>
      <w:r>
        <w:rPr>
          <w:rFonts w:ascii="Times New Roman"/>
          <w:b w:val="false"/>
          <w:i w:val="false"/>
          <w:color w:val="000000"/>
          <w:sz w:val="28"/>
        </w:rPr>
        <w:t>
      2) құжат үшiн мемлекеттiк баж төлегенi туралы түбiртектi (мемлекеттiк баж төлеуден босатылған тұлғалар растайтын құжаттарын) ұсынады;</w:t>
      </w:r>
      <w:r>
        <w:br/>
      </w:r>
      <w:r>
        <w:rPr>
          <w:rFonts w:ascii="Times New Roman"/>
          <w:b w:val="false"/>
          <w:i w:val="false"/>
          <w:color w:val="000000"/>
          <w:sz w:val="28"/>
        </w:rPr>
        <w:t>
</w:t>
      </w:r>
      <w:r>
        <w:rPr>
          <w:rFonts w:ascii="Times New Roman"/>
          <w:b w:val="false"/>
          <w:i w:val="false"/>
          <w:color w:val="000000"/>
          <w:sz w:val="28"/>
        </w:rPr>
        <w:t>
      3) ХҚТ ТП арқылы азаматтар ұсынған немесе фотосалоннан алынған фотосуреттердi және мына құжаттардың бiреуiн ұсынады:</w:t>
      </w:r>
      <w:r>
        <w:br/>
      </w:r>
      <w:r>
        <w:rPr>
          <w:rFonts w:ascii="Times New Roman"/>
          <w:b w:val="false"/>
          <w:i w:val="false"/>
          <w:color w:val="000000"/>
          <w:sz w:val="28"/>
        </w:rPr>
        <w:t>
</w:t>
      </w:r>
      <w:r>
        <w:rPr>
          <w:rFonts w:ascii="Times New Roman"/>
          <w:b w:val="false"/>
          <w:i w:val="false"/>
          <w:color w:val="000000"/>
          <w:sz w:val="28"/>
        </w:rPr>
        <w:t>
      туу туралы куәлiк (16 жасқа толған соң жеке куәлiк алу кезiнде, 16 жасқа дейiн паспорт алу кезiнде);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 (паспорт ауыстырған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куәлiгi (жеке куәлiктi ауыстырған кезде, 16 жасқа толған кезде бiрiншi рет паспорт алған кезде);</w:t>
      </w:r>
      <w:r>
        <w:br/>
      </w:r>
      <w:r>
        <w:rPr>
          <w:rFonts w:ascii="Times New Roman"/>
          <w:b w:val="false"/>
          <w:i w:val="false"/>
          <w:color w:val="000000"/>
          <w:sz w:val="28"/>
        </w:rPr>
        <w:t>
</w:t>
      </w:r>
      <w:r>
        <w:rPr>
          <w:rFonts w:ascii="Times New Roman"/>
          <w:b w:val="false"/>
          <w:i w:val="false"/>
          <w:color w:val="000000"/>
          <w:sz w:val="28"/>
        </w:rPr>
        <w:t>
      iшкi iстер органдары беретiн белгiленген нысандағы Қазақстан Республикасының азаматтығына қабылданғаны туралы анықтама (Қазақстан Республикасының азаматтығына қабылдануға байланысты құжаттарды алған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шетелдiк мекемелерi берген қайтып оралу куәлiгi (Қазақстан Республикасы азаматының паспортын шет елде уақытша жүргенде жоғалтқан кезде).</w:t>
      </w:r>
      <w:r>
        <w:br/>
      </w:r>
      <w:r>
        <w:rPr>
          <w:rFonts w:ascii="Times New Roman"/>
          <w:b w:val="false"/>
          <w:i w:val="false"/>
          <w:color w:val="000000"/>
          <w:sz w:val="28"/>
        </w:rPr>
        <w:t>
</w:t>
      </w:r>
      <w:r>
        <w:rPr>
          <w:rFonts w:ascii="Times New Roman"/>
          <w:b w:val="false"/>
          <w:i w:val="false"/>
          <w:color w:val="000000"/>
          <w:sz w:val="28"/>
        </w:rPr>
        <w:t>
      Жеке куәлiкке және (немесе) паспортқа ресiмделген жағдайда өтiнiш берушi құжат ресiмдеген кезiндегi жасына сәйкес келетiн, қатаң түрде жарық жерде алдынан түсiрiлген, адамның бейтарап және аузын жауып түскен, бетi фотосуреттiң жалпы ауданының 75%-ға жуығын алатын мөлшерi 3,5х4,5 см екi фотосурет ұсынады.</w:t>
      </w:r>
      <w:r>
        <w:br/>
      </w:r>
      <w:r>
        <w:rPr>
          <w:rFonts w:ascii="Times New Roman"/>
          <w:b w:val="false"/>
          <w:i w:val="false"/>
          <w:color w:val="000000"/>
          <w:sz w:val="28"/>
        </w:rPr>
        <w:t>
</w:t>
      </w:r>
      <w:r>
        <w:rPr>
          <w:rFonts w:ascii="Times New Roman"/>
          <w:b w:val="false"/>
          <w:i w:val="false"/>
          <w:color w:val="000000"/>
          <w:sz w:val="28"/>
        </w:rPr>
        <w:t>
      Фотосуреттер фотобаспа әдiсiмен бiр негативтен қалың фотоқағазға басылуы қажет. Компьютерлiк сканерлеу, модельдеу немесе ксерокөшiрме әдiсiмен дайындалған суреттердi пайдалануға жол берiлмейдi.</w:t>
      </w:r>
      <w:r>
        <w:br/>
      </w:r>
      <w:r>
        <w:rPr>
          <w:rFonts w:ascii="Times New Roman"/>
          <w:b w:val="false"/>
          <w:i w:val="false"/>
          <w:color w:val="000000"/>
          <w:sz w:val="28"/>
        </w:rPr>
        <w:t>
</w:t>
      </w:r>
      <w:r>
        <w:rPr>
          <w:rFonts w:ascii="Times New Roman"/>
          <w:b w:val="false"/>
          <w:i w:val="false"/>
          <w:color w:val="000000"/>
          <w:sz w:val="28"/>
        </w:rPr>
        <w:t>
      12. ХҚТ ТП арқылы мемлекеттiк қызметтi алу үшiн бланкiлер толтыру талап етiлмейдi.</w:t>
      </w:r>
      <w:r>
        <w:br/>
      </w:r>
      <w:r>
        <w:rPr>
          <w:rFonts w:ascii="Times New Roman"/>
          <w:b w:val="false"/>
          <w:i w:val="false"/>
          <w:color w:val="000000"/>
          <w:sz w:val="28"/>
        </w:rPr>
        <w:t>
</w:t>
      </w:r>
      <w:r>
        <w:rPr>
          <w:rFonts w:ascii="Times New Roman"/>
          <w:b w:val="false"/>
          <w:i w:val="false"/>
          <w:color w:val="000000"/>
          <w:sz w:val="28"/>
        </w:rPr>
        <w:t>
      Қағаз тасымалдағыштар арқылы мемлекеттiк қызмет алу кезiнде Орталықтың инспекторлары жеке басты куәландыратын құжаттар алу үшiн өтiнiш бланкiлерiн толтырады. Бланкiлер Орталықтың инспекторларында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мекенжайлары осы стандартқа 1-қосымшада көрсетiлген Орталықтардың операциялық залдарында орналасқан ХҚТ ТП-ның жұмыс орындарында уәкілетті органның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Тұтынушыға құжаттарды қабылдау түралы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өтінімді тіркеу талоны берiледi.</w:t>
      </w:r>
      <w:r>
        <w:br/>
      </w:r>
      <w:r>
        <w:rPr>
          <w:rFonts w:ascii="Times New Roman"/>
          <w:b w:val="false"/>
          <w:i w:val="false"/>
          <w:color w:val="000000"/>
          <w:sz w:val="28"/>
        </w:rPr>
        <w:t>
</w:t>
      </w:r>
      <w:r>
        <w:rPr>
          <w:rFonts w:ascii="Times New Roman"/>
          <w:b w:val="false"/>
          <w:i w:val="false"/>
          <w:color w:val="000000"/>
          <w:sz w:val="28"/>
        </w:rPr>
        <w:t>
      15. Дайын құжаттарды берудi Орталық қызметкерлері тұтынушы жеке өзі келген кезде өтінімді тіркеу талонының негізінде жүзеге асырады.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көрсетiлген құжаттардың бiреуiн ұсынбаған жағдайда, уәкiлеттi орган қызметкерлерi мемлекеттiк қызмет көрсетуден бас тартады.</w:t>
      </w:r>
    </w:p>
    <w:bookmarkEnd w:id="7"/>
    <w:bookmarkStart w:name="z53" w:id="8"/>
    <w:p>
      <w:pPr>
        <w:spacing w:after="0"/>
        <w:ind w:left="0"/>
        <w:jc w:val="left"/>
      </w:pPr>
      <w:r>
        <w:rPr>
          <w:rFonts w:ascii="Times New Roman"/>
          <w:b/>
          <w:i w:val="false"/>
          <w:color w:val="000000"/>
        </w:rPr>
        <w:t xml:space="preserve"> 
3. Жұмыс қағидаттары</w:t>
      </w:r>
    </w:p>
    <w:bookmarkEnd w:id="8"/>
    <w:bookmarkStart w:name="z54" w:id="9"/>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көрсетiлетiн қызмет туралы толық ақпарат беру, оның сақталуын, қорғалуын және құпиялылығын қамтамасыз ету қағидаттарында жүзеге асырылады.</w:t>
      </w:r>
    </w:p>
    <w:bookmarkEnd w:id="9"/>
    <w:bookmarkStart w:name="z55" w:id="10"/>
    <w:p>
      <w:pPr>
        <w:spacing w:after="0"/>
        <w:ind w:left="0"/>
        <w:jc w:val="left"/>
      </w:pPr>
      <w:r>
        <w:rPr>
          <w:rFonts w:ascii="Times New Roman"/>
          <w:b/>
          <w:i w:val="false"/>
          <w:color w:val="000000"/>
        </w:rPr>
        <w:t xml:space="preserve"> 
4. Жұмыс нәтижелерi</w:t>
      </w:r>
    </w:p>
    <w:bookmarkEnd w:id="10"/>
    <w:bookmarkStart w:name="z56" w:id="11"/>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комитетiнiң және уәкiлеттi органдардың, мекемелердiң немесе өзге де субъектiлердiң жұмысы бағаланатын "Қазақстан Республикасының азаматтарына паспорттар мен жеке куәлiктер беру" мемлекеттiк қызметiнiң сапа және қол жетiмдiлiк көрсеткiштерiнiң нысаналы мәнi жыл сайын Ішкі істер министрiнiң тиiстi бұйрығымен бекiтiлiп отырады.</w:t>
      </w:r>
    </w:p>
    <w:bookmarkEnd w:id="11"/>
    <w:bookmarkStart w:name="z58" w:id="12"/>
    <w:p>
      <w:pPr>
        <w:spacing w:after="0"/>
        <w:ind w:left="0"/>
        <w:jc w:val="left"/>
      </w:pPr>
      <w:r>
        <w:rPr>
          <w:rFonts w:ascii="Times New Roman"/>
          <w:b/>
          <w:i w:val="false"/>
          <w:color w:val="000000"/>
        </w:rPr>
        <w:t xml:space="preserve"> 
5. Шағымдану тәртiбi</w:t>
      </w:r>
    </w:p>
    <w:bookmarkEnd w:id="12"/>
    <w:bookmarkStart w:name="z59" w:id="13"/>
    <w:p>
      <w:pPr>
        <w:spacing w:after="0"/>
        <w:ind w:left="0"/>
        <w:jc w:val="both"/>
      </w:pPr>
      <w:r>
        <w:rPr>
          <w:rFonts w:ascii="Times New Roman"/>
          <w:b w:val="false"/>
          <w:i w:val="false"/>
          <w:color w:val="000000"/>
          <w:sz w:val="28"/>
        </w:rPr>
        <w:t>
      20. Орталық инспекторының әрекетiне (әрекетсiздiгiне) шағымдану тәртiбiн түсiндiру және өтiнiштердi дайындауға жәрдемдесу үшiн тұтынушы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телефондары көрсетiлген Орталық басшылығына жүгiнедi.</w:t>
      </w:r>
      <w:r>
        <w:br/>
      </w:r>
      <w:r>
        <w:rPr>
          <w:rFonts w:ascii="Times New Roman"/>
          <w:b w:val="false"/>
          <w:i w:val="false"/>
          <w:color w:val="000000"/>
          <w:sz w:val="28"/>
        </w:rPr>
        <w:t>
</w:t>
      </w:r>
      <w:r>
        <w:rPr>
          <w:rFonts w:ascii="Times New Roman"/>
          <w:b w:val="false"/>
          <w:i w:val="false"/>
          <w:color w:val="000000"/>
          <w:sz w:val="28"/>
        </w:rPr>
        <w:t>
      21. Көрсетiлген мемлекеттік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Ішкі істер министрлiгiнiң атына демалыс және мереке күндерiн, жұмыс күндерi түскi асқа сағат 13.00-ден 14.30-ға дейiн үзiлiсті қоспағанда, сағат 9.00-ден 17.00-ге дейiн берiледi. Қазақстан Республикасы ішкі істер министрлігінің телефоны мен мекенжайы осы стандарттың 26-қосымшасында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дөрекi қызмет көрсеткен жағдайда шағым Орталық басшысының немесе қарамағына Орталық кiретiн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26-тармағында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полициясы комитетiнiң электронды мекенжайына: migration.kz@mail.ru)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Пошта және қолма-қол қабылданған шағымдарды растау оларды Орталық немесе уәкiлеттi органның кеңсесiнде жеке және заңды тұлғалар өтiнiшiн журналға тiркеу болып табылады (мөр,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заңнамасында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Шағымның қаралу нәтижесi жөнiнде тұтынушыға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министрлiгiнiң мекенжайы: 010000, Астана қаласы, Тәуелсізідік көшесi, № 1 үй, телефоны: 71-46-46, интернет-ресурсы: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интернет-ресурсы: kagu-con@mci.gov.kz және "электрондық үкімет" 1414 Call-орталық нөмірі.</w:t>
      </w:r>
    </w:p>
    <w:bookmarkEnd w:id="13"/>
    <w:bookmarkStart w:name="z72" w:id="14"/>
    <w:p>
      <w:pPr>
        <w:spacing w:after="0"/>
        <w:ind w:left="0"/>
        <w:jc w:val="both"/>
      </w:pPr>
      <w:r>
        <w:rPr>
          <w:rFonts w:ascii="Times New Roman"/>
          <w:b w:val="false"/>
          <w:i w:val="false"/>
          <w:color w:val="000000"/>
          <w:sz w:val="28"/>
        </w:rPr>
        <w:t xml:space="preserve">
"Қазақстан Республикасының азаматтарына  </w:t>
      </w:r>
      <w:r>
        <w:br/>
      </w:r>
      <w:r>
        <w:rPr>
          <w:rFonts w:ascii="Times New Roman"/>
          <w:b w:val="false"/>
          <w:i w:val="false"/>
          <w:color w:val="000000"/>
          <w:sz w:val="28"/>
        </w:rPr>
        <w:t xml:space="preserve">
паспорттар, жеке куәлiктер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4"/>
    <w:bookmarkStart w:name="z73" w:id="15"/>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30"/>
        <w:gridCol w:w="2879"/>
        <w:gridCol w:w="1896"/>
        <w:gridCol w:w="1896"/>
        <w:gridCol w:w="2508"/>
      </w:tblGrid>
      <w:tr>
        <w:trPr>
          <w:trHeight w:val="10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rPr>
                <w:rFonts w:ascii="Times New Roman"/>
                <w:b w:val="false"/>
                <w:i w:val="false"/>
                <w:color w:val="000000"/>
                <w:sz w:val="20"/>
              </w:rPr>
              <w:t xml:space="preserve">Әуезов көшесі, </w:t>
            </w:r>
            <w:r>
              <w:rPr>
                <w:rFonts w:ascii="Times New Roman"/>
                <w:b w:val="false"/>
                <w:i w:val="false"/>
                <w:color w:val="000000"/>
                <w:sz w:val="20"/>
              </w:rPr>
              <w:t>189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сенбі</w:t>
            </w:r>
            <w:r>
              <w:br/>
            </w:r>
            <w:r>
              <w:rPr>
                <w:rFonts w:ascii="Times New Roman"/>
                <w:b w:val="false"/>
                <w:i w:val="false"/>
                <w:color w:val="000000"/>
                <w:sz w:val="20"/>
              </w:rPr>
              <w:t>
</w:t>
            </w:r>
            <w:r>
              <w:rPr>
                <w:rFonts w:ascii="Times New Roman"/>
                <w:b w:val="false"/>
                <w:i w:val="false"/>
                <w:color w:val="000000"/>
                <w:sz w:val="20"/>
              </w:rPr>
              <w:t>Жұмыс уақыты дүйсенбіден жұмаға дейін: сағат 9.00-ден 20.00-ге дейін, үзіліссіз. Сенбі күні сағат 9.00-дан 13.00-ге дейін</w:t>
            </w:r>
            <w:r>
              <w:br/>
            </w:r>
            <w:r>
              <w:rPr>
                <w:rFonts w:ascii="Times New Roman"/>
                <w:b w:val="false"/>
                <w:i w:val="false"/>
                <w:color w:val="000000"/>
                <w:sz w:val="20"/>
              </w:rPr>
              <w:t>
</w:t>
            </w:r>
            <w:r>
              <w:rPr>
                <w:rFonts w:ascii="Times New Roman"/>
                <w:b w:val="false"/>
                <w:i w:val="false"/>
                <w:color w:val="000000"/>
                <w:sz w:val="20"/>
              </w:rPr>
              <w:t>Демалыс күндері: - жексенбі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w:t>
            </w:r>
            <w:r>
              <w:rPr>
                <w:rFonts w:ascii="Times New Roman"/>
                <w:b w:val="false"/>
                <w:i w:val="false"/>
                <w:color w:val="000000"/>
                <w:sz w:val="20"/>
              </w:rPr>
              <w:t>81-үй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rPr>
                <w:rFonts w:ascii="Times New Roman"/>
                <w:b w:val="false"/>
                <w:i w:val="false"/>
                <w:color w:val="000000"/>
                <w:sz w:val="20"/>
              </w:rPr>
              <w:t>Чкалов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w:t>
            </w:r>
            <w:r>
              <w:rPr>
                <w:rFonts w:ascii="Times New Roman"/>
                <w:b w:val="false"/>
                <w:i w:val="false"/>
                <w:color w:val="000000"/>
                <w:sz w:val="20"/>
              </w:rPr>
              <w:t xml:space="preserve"> 14-үй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 xml:space="preserve">Павлов көшесі, </w:t>
            </w:r>
            <w:r>
              <w:rPr>
                <w:rFonts w:ascii="Times New Roman"/>
                <w:b w:val="false"/>
                <w:i w:val="false"/>
                <w:color w:val="000000"/>
                <w:sz w:val="20"/>
              </w:rPr>
              <w:t>48-үй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74" w:id="16"/>
    <w:p>
      <w:pPr>
        <w:spacing w:after="0"/>
        <w:ind w:left="0"/>
        <w:jc w:val="both"/>
      </w:pPr>
      <w:r>
        <w:rPr>
          <w:rFonts w:ascii="Times New Roman"/>
          <w:b w:val="false"/>
          <w:i w:val="false"/>
          <w:color w:val="000000"/>
          <w:sz w:val="28"/>
        </w:rPr>
        <w:t xml:space="preserve">
"Қазақстан Республикасының азаматтарына  </w:t>
      </w:r>
      <w:r>
        <w:br/>
      </w:r>
      <w:r>
        <w:rPr>
          <w:rFonts w:ascii="Times New Roman"/>
          <w:b w:val="false"/>
          <w:i w:val="false"/>
          <w:color w:val="000000"/>
          <w:sz w:val="28"/>
        </w:rPr>
        <w:t xml:space="preserve">
паспорттар, жеке куәлiктер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6"/>
    <w:bookmarkStart w:name="z75" w:id="17"/>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448"/>
        <w:gridCol w:w="3697"/>
        <w:gridCol w:w="2351"/>
        <w:gridCol w:w="1842"/>
        <w:gridCol w:w="1877"/>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w:t>
            </w:r>
            <w:r>
              <w:rPr>
                <w:rFonts w:ascii="Times New Roman"/>
                <w:b w:val="false"/>
                <w:i w:val="false"/>
                <w:color w:val="000000"/>
                <w:sz w:val="20"/>
              </w:rPr>
              <w:t>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Масанчи көшесі, 57а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www.almaty. </w:t>
            </w:r>
            <w:r>
              <w:rPr>
                <w:rFonts w:ascii="Times New Roman"/>
                <w:b w:val="false"/>
                <w:i w:val="false"/>
                <w:color w:val="000000"/>
                <w:sz w:val="20"/>
              </w:rPr>
              <w:t>police.kz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rPr>
                <w:rFonts w:ascii="Times New Roman"/>
                <w:b w:val="false"/>
                <w:i w:val="false"/>
                <w:color w:val="000000"/>
                <w:sz w:val="20"/>
              </w:rPr>
              <w:t>254-42-24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Райымбек көшесі, 158 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ауылы, </w:t>
            </w:r>
            <w:r>
              <w:rPr>
                <w:rFonts w:ascii="Times New Roman"/>
                <w:b w:val="false"/>
                <w:i w:val="false"/>
                <w:color w:val="000000"/>
                <w:sz w:val="20"/>
              </w:rPr>
              <w:t>Ленин көшесі,45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w:t>
            </w:r>
            <w:r>
              <w:rPr>
                <w:rFonts w:ascii="Times New Roman"/>
                <w:b w:val="false"/>
                <w:i w:val="false"/>
                <w:color w:val="000000"/>
                <w:sz w:val="20"/>
              </w:rPr>
              <w:t>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rPr>
                <w:rFonts w:ascii="Times New Roman"/>
                <w:b w:val="false"/>
                <w:i w:val="false"/>
                <w:color w:val="000000"/>
                <w:sz w:val="20"/>
              </w:rPr>
              <w:t xml:space="preserve"> Оразбеков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w:t>
            </w:r>
            <w:r>
              <w:rPr>
                <w:rFonts w:ascii="Times New Roman"/>
                <w:b w:val="false"/>
                <w:i w:val="false"/>
                <w:color w:val="000000"/>
                <w:sz w:val="20"/>
              </w:rPr>
              <w:t xml:space="preserve">Төлеби көшесі, 63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Шоңжы ауылы, </w:t>
            </w:r>
            <w:r>
              <w:rPr>
                <w:rFonts w:ascii="Times New Roman"/>
                <w:b w:val="false"/>
                <w:i w:val="false"/>
                <w:color w:val="000000"/>
                <w:sz w:val="20"/>
              </w:rPr>
              <w:t>Исламов көшесі, 51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w:t>
            </w:r>
            <w:r>
              <w:rPr>
                <w:rFonts w:ascii="Times New Roman"/>
                <w:b w:val="false"/>
                <w:i w:val="false"/>
                <w:color w:val="000000"/>
                <w:sz w:val="20"/>
              </w:rPr>
              <w:t>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қаласы, </w:t>
            </w:r>
            <w:r>
              <w:rPr>
                <w:rFonts w:ascii="Times New Roman"/>
                <w:b w:val="false"/>
                <w:i w:val="false"/>
                <w:color w:val="000000"/>
                <w:sz w:val="20"/>
              </w:rPr>
              <w:t>Горький көшесі, 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w:t>
            </w:r>
            <w:r>
              <w:rPr>
                <w:rFonts w:ascii="Times New Roman"/>
                <w:b w:val="false"/>
                <w:i w:val="false"/>
                <w:color w:val="000000"/>
                <w:sz w:val="20"/>
              </w:rPr>
              <w:t>Новая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ауылы, </w:t>
            </w:r>
            <w:r>
              <w:rPr>
                <w:rFonts w:ascii="Times New Roman"/>
                <w:b w:val="false"/>
                <w:i w:val="false"/>
                <w:color w:val="000000"/>
                <w:sz w:val="20"/>
              </w:rPr>
              <w:t>Қабанбай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w:t>
            </w:r>
            <w:r>
              <w:rPr>
                <w:rFonts w:ascii="Times New Roman"/>
                <w:b w:val="false"/>
                <w:i w:val="false"/>
                <w:color w:val="000000"/>
                <w:sz w:val="20"/>
              </w:rPr>
              <w:t>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w:t>
            </w:r>
            <w:r>
              <w:rPr>
                <w:rFonts w:ascii="Times New Roman"/>
                <w:b w:val="false"/>
                <w:i w:val="false"/>
                <w:color w:val="000000"/>
                <w:sz w:val="20"/>
              </w:rPr>
              <w:t>Жібек жолы көшесі, 326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w:t>
            </w:r>
            <w:r>
              <w:rPr>
                <w:rFonts w:ascii="Times New Roman"/>
                <w:b w:val="false"/>
                <w:i w:val="false"/>
                <w:color w:val="000000"/>
                <w:sz w:val="20"/>
              </w:rPr>
              <w:t>40-71-22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w:t>
            </w:r>
            <w:r>
              <w:rPr>
                <w:rFonts w:ascii="Times New Roman"/>
                <w:b w:val="false"/>
                <w:i w:val="false"/>
                <w:color w:val="000000"/>
                <w:sz w:val="20"/>
              </w:rPr>
              <w:t>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w:t>
            </w:r>
            <w:r>
              <w:rPr>
                <w:rFonts w:ascii="Times New Roman"/>
                <w:b w:val="false"/>
                <w:i w:val="false"/>
                <w:color w:val="000000"/>
                <w:sz w:val="20"/>
              </w:rPr>
              <w:t>Бұлқышев көшесі, 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iшкi iстер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w:t>
            </w:r>
            <w:r>
              <w:rPr>
                <w:rFonts w:ascii="Times New Roman"/>
                <w:b w:val="false"/>
                <w:i w:val="false"/>
                <w:color w:val="000000"/>
                <w:sz w:val="20"/>
              </w:rPr>
              <w:t xml:space="preserve">ішкі істер басқармасы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r>
              <w:rPr>
                <w:rFonts w:ascii="Times New Roman"/>
                <w:b w:val="false"/>
                <w:i w:val="false"/>
                <w:color w:val="000000"/>
                <w:sz w:val="20"/>
              </w:rPr>
              <w:t>Таран көшесі, 36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w:t>
            </w:r>
            <w:r>
              <w:rPr>
                <w:rFonts w:ascii="Times New Roman"/>
                <w:b w:val="false"/>
                <w:i w:val="false"/>
                <w:color w:val="000000"/>
                <w:sz w:val="20"/>
              </w:rPr>
              <w:t xml:space="preserve"> Дүйсенбин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кенті, </w:t>
            </w:r>
            <w:r>
              <w:rPr>
                <w:rFonts w:ascii="Times New Roman"/>
                <w:b w:val="false"/>
                <w:i w:val="false"/>
                <w:color w:val="000000"/>
                <w:sz w:val="20"/>
              </w:rPr>
              <w:t>Ержанов көшесі, 87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кенті, </w:t>
            </w:r>
            <w:r>
              <w:rPr>
                <w:rFonts w:ascii="Times New Roman"/>
                <w:b w:val="false"/>
                <w:i w:val="false"/>
                <w:color w:val="000000"/>
                <w:sz w:val="20"/>
              </w:rPr>
              <w:t>Б. Момышұлы көшесі, 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rPr>
                <w:rFonts w:ascii="Times New Roman"/>
                <w:b w:val="false"/>
                <w:i w:val="false"/>
                <w:color w:val="000000"/>
                <w:sz w:val="20"/>
              </w:rPr>
              <w:t>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rPr>
                <w:rFonts w:ascii="Times New Roman"/>
                <w:b w:val="false"/>
                <w:i w:val="false"/>
                <w:color w:val="000000"/>
                <w:sz w:val="20"/>
              </w:rPr>
              <w:t>Сәтпаев көшесі, 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rPr>
                <w:rFonts w:ascii="Times New Roman"/>
                <w:b w:val="false"/>
                <w:i w:val="false"/>
                <w:color w:val="000000"/>
                <w:sz w:val="20"/>
              </w:rPr>
              <w:t>Қазақстан Конституциясы көшесі, 51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rPr>
                <w:rFonts w:ascii="Times New Roman"/>
                <w:b w:val="false"/>
                <w:i w:val="false"/>
                <w:color w:val="000000"/>
                <w:sz w:val="20"/>
              </w:rPr>
              <w:t>Ибраев көшесі,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Бескөл кенті, </w:t>
            </w:r>
            <w:r>
              <w:rPr>
                <w:rFonts w:ascii="Times New Roman"/>
                <w:b w:val="false"/>
                <w:i w:val="false"/>
                <w:color w:val="000000"/>
                <w:sz w:val="20"/>
              </w:rPr>
              <w:t>Гагарин көшесі,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Булаево кенті, </w:t>
            </w:r>
            <w:r>
              <w:rPr>
                <w:rFonts w:ascii="Times New Roman"/>
                <w:b w:val="false"/>
                <w:i w:val="false"/>
                <w:color w:val="000000"/>
                <w:sz w:val="20"/>
              </w:rPr>
              <w:t>Юбилейная көшесі, 54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кенті, </w:t>
            </w:r>
            <w:r>
              <w:rPr>
                <w:rFonts w:ascii="Times New Roman"/>
                <w:b w:val="false"/>
                <w:i w:val="false"/>
                <w:color w:val="000000"/>
                <w:sz w:val="20"/>
              </w:rPr>
              <w:t>Ленин көшесі, 3/45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кенті, </w:t>
            </w:r>
            <w:r>
              <w:rPr>
                <w:rFonts w:ascii="Times New Roman"/>
                <w:b w:val="false"/>
                <w:i w:val="false"/>
                <w:color w:val="000000"/>
                <w:sz w:val="20"/>
              </w:rPr>
              <w:t>Шал ақын көшесі, 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Ақсукент қаласы, </w:t>
            </w:r>
            <w:r>
              <w:rPr>
                <w:rFonts w:ascii="Times New Roman"/>
                <w:b w:val="false"/>
                <w:i w:val="false"/>
                <w:color w:val="000000"/>
                <w:sz w:val="20"/>
              </w:rPr>
              <w:t>Жібек жолы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rPr>
                <w:rFonts w:ascii="Times New Roman"/>
                <w:b w:val="false"/>
                <w:i w:val="false"/>
                <w:color w:val="000000"/>
                <w:sz w:val="20"/>
              </w:rPr>
              <w:t>Жамбыл көшесі, 29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Аймауытов көшесі, 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ауылы, </w:t>
            </w:r>
            <w:r>
              <w:rPr>
                <w:rFonts w:ascii="Times New Roman"/>
                <w:b w:val="false"/>
                <w:i w:val="false"/>
                <w:color w:val="000000"/>
                <w:sz w:val="20"/>
              </w:rPr>
              <w:t>Бәйдібек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ауылы, </w:t>
            </w:r>
            <w:r>
              <w:rPr>
                <w:rFonts w:ascii="Times New Roman"/>
                <w:b w:val="false"/>
                <w:i w:val="false"/>
                <w:color w:val="000000"/>
                <w:sz w:val="20"/>
              </w:rPr>
              <w:t>Қонаев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Леңгір қаласы, </w:t>
            </w:r>
            <w:r>
              <w:rPr>
                <w:rFonts w:ascii="Times New Roman"/>
                <w:b w:val="false"/>
                <w:i w:val="false"/>
                <w:color w:val="000000"/>
                <w:sz w:val="20"/>
              </w:rPr>
              <w:t>Жамбыл көшесі, н/з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кенті, </w:t>
            </w:r>
            <w:r>
              <w:rPr>
                <w:rFonts w:ascii="Times New Roman"/>
                <w:b w:val="false"/>
                <w:i w:val="false"/>
                <w:color w:val="000000"/>
                <w:sz w:val="20"/>
              </w:rPr>
              <w:t>Б. Момышұлы көшесі,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76" w:id="18"/>
    <w:p>
      <w:pPr>
        <w:spacing w:after="0"/>
        <w:ind w:left="0"/>
        <w:jc w:val="both"/>
      </w:pPr>
      <w:r>
        <w:rPr>
          <w:rFonts w:ascii="Times New Roman"/>
          <w:b w:val="false"/>
          <w:i w:val="false"/>
          <w:color w:val="000000"/>
          <w:sz w:val="28"/>
        </w:rPr>
        <w:t xml:space="preserve">
"Қазақстан Республикасының азаматтарына  </w:t>
      </w:r>
      <w:r>
        <w:br/>
      </w:r>
      <w:r>
        <w:rPr>
          <w:rFonts w:ascii="Times New Roman"/>
          <w:b w:val="false"/>
          <w:i w:val="false"/>
          <w:color w:val="000000"/>
          <w:sz w:val="28"/>
        </w:rPr>
        <w:t xml:space="preserve">
паспорттар, жеке куәлiктер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18"/>
    <w:bookmarkStart w:name="z77" w:id="19"/>
    <w:p>
      <w:pPr>
        <w:spacing w:after="0"/>
        <w:ind w:left="0"/>
        <w:jc w:val="left"/>
      </w:pPr>
      <w:r>
        <w:rPr>
          <w:rFonts w:ascii="Times New Roman"/>
          <w:b/>
          <w:i w:val="false"/>
          <w:color w:val="000000"/>
        </w:rPr>
        <w:t xml:space="preserve"> 
Сапа және тиімділік көрсеткіштерінің мәні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5"/>
        <w:gridCol w:w="2335"/>
        <w:gridCol w:w="1616"/>
        <w:gridCol w:w="1258"/>
      </w:tblGrid>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0"/>
    <w:p>
      <w:pPr>
        <w:spacing w:after="0"/>
        <w:ind w:left="0"/>
        <w:jc w:val="both"/>
      </w:pPr>
      <w:r>
        <w:rPr>
          <w:rFonts w:ascii="Times New Roman"/>
          <w:b w:val="false"/>
          <w:i w:val="false"/>
          <w:color w:val="000000"/>
          <w:sz w:val="28"/>
        </w:rPr>
        <w:t xml:space="preserve">
"Қазақстан Республикасының азаматтарына  </w:t>
      </w:r>
      <w:r>
        <w:br/>
      </w:r>
      <w:r>
        <w:rPr>
          <w:rFonts w:ascii="Times New Roman"/>
          <w:b w:val="false"/>
          <w:i w:val="false"/>
          <w:color w:val="000000"/>
          <w:sz w:val="28"/>
        </w:rPr>
        <w:t xml:space="preserve">
паспорттар, жеке куәлiктер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20"/>
    <w:bookmarkStart w:name="z79" w:id="21"/>
    <w:p>
      <w:pPr>
        <w:spacing w:after="0"/>
        <w:ind w:left="0"/>
        <w:jc w:val="left"/>
      </w:pPr>
      <w:r>
        <w:rPr>
          <w:rFonts w:ascii="Times New Roman"/>
          <w:b/>
          <w:i w:val="false"/>
          <w:color w:val="000000"/>
        </w:rPr>
        <w:t xml:space="preserve"> 
Өтінімді тіркеу талоны</w:t>
      </w:r>
    </w:p>
    <w:bookmarkEnd w:id="21"/>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(пункттің коды және ХҚТ ТП-ның орналасқан жері)</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(анықтама телефон нөмірі)</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(өтінімді тіркеу талоны)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(көрсетілетін мемлекеттік қызмет түрі және тіркелген күні)</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(тұтынушының Т.А.Ә. және туған күні )</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(негіздеме-құжат беру үшін: түрі, нөмірі, берілген күні,</w:t>
      </w:r>
      <w:r>
        <w:br/>
      </w:r>
      <w:r>
        <w:rPr>
          <w:rFonts w:ascii="Times New Roman"/>
          <w:b w:val="false"/>
          <w:i w:val="false"/>
          <w:color w:val="000000"/>
          <w:sz w:val="28"/>
        </w:rPr>
        <w:t>
                            берген орган)</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(тұтынушы тапсырыс берген мемлекеттік қызмет)</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(тапсыруға жататын тұтынушының құжаттары</w:t>
      </w:r>
    </w:p>
    <w:bookmarkStart w:name="z8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наурыздағы </w:t>
      </w:r>
      <w:r>
        <w:br/>
      </w:r>
      <w:r>
        <w:rPr>
          <w:rFonts w:ascii="Times New Roman"/>
          <w:b w:val="false"/>
          <w:i w:val="false"/>
          <w:color w:val="000000"/>
          <w:sz w:val="28"/>
        </w:rPr>
        <w:t xml:space="preserve">
№ 363 қаулысына     </w:t>
      </w:r>
      <w:r>
        <w:br/>
      </w:r>
      <w:r>
        <w:rPr>
          <w:rFonts w:ascii="Times New Roman"/>
          <w:b w:val="false"/>
          <w:i w:val="false"/>
          <w:color w:val="000000"/>
          <w:sz w:val="28"/>
        </w:rPr>
        <w:t xml:space="preserve">
2-қосымша        </w:t>
      </w:r>
    </w:p>
    <w:bookmarkEnd w:id="22"/>
    <w:bookmarkStart w:name="z8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3"/>
    <w:bookmarkStart w:name="z82" w:id="24"/>
    <w:p>
      <w:pPr>
        <w:spacing w:after="0"/>
        <w:ind w:left="0"/>
        <w:jc w:val="left"/>
      </w:pPr>
      <w:r>
        <w:rPr>
          <w:rFonts w:ascii="Times New Roman"/>
          <w:b/>
          <w:i w:val="false"/>
          <w:color w:val="000000"/>
        </w:rPr>
        <w:t xml:space="preserve"> 
"Қазақстан Республикасының азаматтарына уақытша</w:t>
      </w:r>
      <w:r>
        <w:br/>
      </w:r>
      <w:r>
        <w:rPr>
          <w:rFonts w:ascii="Times New Roman"/>
          <w:b/>
          <w:i w:val="false"/>
          <w:color w:val="000000"/>
        </w:rPr>
        <w:t>
жеке куәлiктер беру" мемлекеттiк қызмет стандарты</w:t>
      </w:r>
    </w:p>
    <w:bookmarkEnd w:id="24"/>
    <w:bookmarkStart w:name="z83" w:id="25"/>
    <w:p>
      <w:pPr>
        <w:spacing w:after="0"/>
        <w:ind w:left="0"/>
        <w:jc w:val="left"/>
      </w:pPr>
      <w:r>
        <w:rPr>
          <w:rFonts w:ascii="Times New Roman"/>
          <w:b/>
          <w:i w:val="false"/>
          <w:color w:val="000000"/>
        </w:rPr>
        <w:t xml:space="preserve"> 
1. Жалпы ережелер</w:t>
      </w:r>
    </w:p>
    <w:bookmarkEnd w:id="25"/>
    <w:bookmarkStart w:name="z84" w:id="26"/>
    <w:p>
      <w:pPr>
        <w:spacing w:after="0"/>
        <w:ind w:left="0"/>
        <w:jc w:val="both"/>
      </w:pPr>
      <w:r>
        <w:rPr>
          <w:rFonts w:ascii="Times New Roman"/>
          <w:b w:val="false"/>
          <w:i w:val="false"/>
          <w:color w:val="000000"/>
          <w:sz w:val="28"/>
        </w:rPr>
        <w:t>
      1. "Қазақстан Республикасының азаматтарына уақытша жеке куәлiк беру" мемлекеттік қызметін (бұдан әрi – мемлекеттiк қызмет) ішкі істер органдары көші-қон полициясының аумақтық бөліністері (бұдан әрi – уәкiлеттi орган) Халыққа қызмет көрсету орталықтарында (бұдан әрі – Орталық) жоғалған немесе жарамсыз жеке басын куәландыратын құжаттар қалпына келтiрілгенге дейiн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халқын құжаттандыру және тiркеу ережесiн бекiту туралы" Қазақстан Республикасы Үкiметiнiң 2000 жылғы 12 шiлдедегi № 1063 қаулысының </w:t>
      </w:r>
      <w:r>
        <w:rPr>
          <w:rFonts w:ascii="Times New Roman"/>
          <w:b w:val="false"/>
          <w:i w:val="false"/>
          <w:color w:val="000000"/>
          <w:sz w:val="28"/>
        </w:rPr>
        <w:t>25-тармағының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Қазақстан Республикасы Ішкі істер министрлiгiнiң (электронды мекенжайы: www.mvd.kz) интернет-ресурсында, сондай-ақ ресми ақпарат көздерiнде және тiзбесi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орталықтардың үй-жайлары мен уәкiлеттi органдардағы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5. Көрсетiлетін мемлекеттiк қызмет нәтижесi уақытша жеке куәлiк немесе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Республикасының азаматтарына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мемлекеттiк қызмет алу үшiн электронды сұрау салулар көзделмеген;</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орындағы жүгінген күні мемлекеттік қызмет көрсетілетін қызмет көрсетудің ең ұзақ уақыты 30 минуттан аспайды. Мемлекеттік қызмет тұтынушы келген күні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көрсетiледi.</w:t>
      </w:r>
      <w:r>
        <w:br/>
      </w:r>
      <w:r>
        <w:rPr>
          <w:rFonts w:ascii="Times New Roman"/>
          <w:b w:val="false"/>
          <w:i w:val="false"/>
          <w:color w:val="000000"/>
          <w:sz w:val="28"/>
        </w:rPr>
        <w:t>
</w:t>
      </w:r>
      <w:r>
        <w:rPr>
          <w:rFonts w:ascii="Times New Roman"/>
          <w:b w:val="false"/>
          <w:i w:val="false"/>
          <w:color w:val="000000"/>
          <w:sz w:val="28"/>
        </w:rPr>
        <w:t>
      Мемлекеттiк баж заңдық мәнi бар iс-әрекеттер жасаған және (немесе) құжаттар берiлген жердегi бюджетке "Салық және бюджетке төленетiн басқа да мiндеттi төлемдер туралы" Қазақстан Республикасының 2008 жылғы 10 желтоқсандағы Кодексінің (Салық кодексi) </w:t>
      </w:r>
      <w:r>
        <w:rPr>
          <w:rFonts w:ascii="Times New Roman"/>
          <w:b w:val="false"/>
          <w:i w:val="false"/>
          <w:color w:val="000000"/>
          <w:sz w:val="28"/>
        </w:rPr>
        <w:t>540-бабында</w:t>
      </w:r>
      <w:r>
        <w:rPr>
          <w:rFonts w:ascii="Times New Roman"/>
          <w:b w:val="false"/>
          <w:i w:val="false"/>
          <w:color w:val="000000"/>
          <w:sz w:val="28"/>
        </w:rPr>
        <w:t xml:space="preserve"> белгiленген мөлшерде банк мекемелерi арқылы төленедi.</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уақытша жеке куәліктер беру үшiн мемлекеттік баж төленген күнге белгіленген ең төменгі есептік көрсеткіштің 20 пайызын құрайды. Мемлекеттiк баж тiркеушi органға тиiстi құжаттар берiлгенге дейiн төленуi тиiс.</w:t>
      </w:r>
      <w:r>
        <w:br/>
      </w:r>
      <w:r>
        <w:rPr>
          <w:rFonts w:ascii="Times New Roman"/>
          <w:b w:val="false"/>
          <w:i w:val="false"/>
          <w:color w:val="000000"/>
          <w:sz w:val="28"/>
        </w:rPr>
        <w:t>
</w:t>
      </w:r>
      <w:r>
        <w:rPr>
          <w:rFonts w:ascii="Times New Roman"/>
          <w:b w:val="false"/>
          <w:i w:val="false"/>
          <w:color w:val="000000"/>
          <w:sz w:val="28"/>
        </w:rPr>
        <w:t>
      9. Құжаттарды қабылдау демалыс және мереке күндерiн, күн сайын сағат 13.00-ден 14.30-ға дейiн түскi үзiлiсті қоспағанда, сағат 9.00-ден 18.30-ға дейiн жүзеге асырылады.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электрондық кезек терминалы, күту креслолары, толтырылған бланк үлгiлерi бар ақпараттық стендiлер орналасқан.</w:t>
      </w:r>
    </w:p>
    <w:bookmarkEnd w:id="26"/>
    <w:bookmarkStart w:name="z101" w:id="27"/>
    <w:p>
      <w:pPr>
        <w:spacing w:after="0"/>
        <w:ind w:left="0"/>
        <w:jc w:val="left"/>
      </w:pPr>
      <w:r>
        <w:rPr>
          <w:rFonts w:ascii="Times New Roman"/>
          <w:b/>
          <w:i w:val="false"/>
          <w:color w:val="000000"/>
        </w:rPr>
        <w:t xml:space="preserve"> 
2. Мемлекеттiк қызмет көрсету тәртiбi</w:t>
      </w:r>
    </w:p>
    <w:bookmarkEnd w:id="27"/>
    <w:bookmarkStart w:name="z102" w:id="28"/>
    <w:p>
      <w:pPr>
        <w:spacing w:after="0"/>
        <w:ind w:left="0"/>
        <w:jc w:val="both"/>
      </w:pPr>
      <w:r>
        <w:rPr>
          <w:rFonts w:ascii="Times New Roman"/>
          <w:b w:val="false"/>
          <w:i w:val="false"/>
          <w:color w:val="000000"/>
          <w:sz w:val="28"/>
        </w:rPr>
        <w:t>
      11. Мемлекеттiк қызметтi алу үшiн тұтынушылар:</w:t>
      </w:r>
      <w:r>
        <w:br/>
      </w:r>
      <w:r>
        <w:rPr>
          <w:rFonts w:ascii="Times New Roman"/>
          <w:b w:val="false"/>
          <w:i w:val="false"/>
          <w:color w:val="000000"/>
          <w:sz w:val="28"/>
        </w:rPr>
        <w:t>
</w:t>
      </w:r>
      <w:r>
        <w:rPr>
          <w:rFonts w:ascii="Times New Roman"/>
          <w:b w:val="false"/>
          <w:i w:val="false"/>
          <w:color w:val="000000"/>
          <w:sz w:val="28"/>
        </w:rPr>
        <w:t>
      1) жазбаша өтiнiш;</w:t>
      </w:r>
      <w:r>
        <w:br/>
      </w:r>
      <w:r>
        <w:rPr>
          <w:rFonts w:ascii="Times New Roman"/>
          <w:b w:val="false"/>
          <w:i w:val="false"/>
          <w:color w:val="000000"/>
          <w:sz w:val="28"/>
        </w:rPr>
        <w:t>
</w:t>
      </w:r>
      <w:r>
        <w:rPr>
          <w:rFonts w:ascii="Times New Roman"/>
          <w:b w:val="false"/>
          <w:i w:val="false"/>
          <w:color w:val="000000"/>
          <w:sz w:val="28"/>
        </w:rPr>
        <w:t>
      2) уақытша жеке куәлiк үшiн мемлекеттiк баж төленгенi туралы түбiртек (жеңілдікпен қызмет көрсету көзделмеген);</w:t>
      </w:r>
      <w:r>
        <w:br/>
      </w:r>
      <w:r>
        <w:rPr>
          <w:rFonts w:ascii="Times New Roman"/>
          <w:b w:val="false"/>
          <w:i w:val="false"/>
          <w:color w:val="000000"/>
          <w:sz w:val="28"/>
        </w:rPr>
        <w:t>
</w:t>
      </w:r>
      <w:r>
        <w:rPr>
          <w:rFonts w:ascii="Times New Roman"/>
          <w:b w:val="false"/>
          <w:i w:val="false"/>
          <w:color w:val="000000"/>
          <w:sz w:val="28"/>
        </w:rPr>
        <w:t>
      3) фотосурет ұсынады.</w:t>
      </w:r>
      <w:r>
        <w:br/>
      </w:r>
      <w:r>
        <w:rPr>
          <w:rFonts w:ascii="Times New Roman"/>
          <w:b w:val="false"/>
          <w:i w:val="false"/>
          <w:color w:val="000000"/>
          <w:sz w:val="28"/>
        </w:rPr>
        <w:t>
</w:t>
      </w:r>
      <w:r>
        <w:rPr>
          <w:rFonts w:ascii="Times New Roman"/>
          <w:b w:val="false"/>
          <w:i w:val="false"/>
          <w:color w:val="000000"/>
          <w:sz w:val="28"/>
        </w:rPr>
        <w:t>
      Уақытша жеке куәлiкке ресiмдеген кезде өтiнiш берушi құжатты әзiрлеген сәттегi өтiнiш берушiнiң жасына сәйкес келетiн, қатаң түрде жарық жерде алдынан түсiрiлген, адамның бейтарап және аузы жабық, бет әлпетi бейтарап өлшемi 3,5х4,5 см бiр фотосуретiн ұсынады.</w:t>
      </w:r>
      <w:r>
        <w:br/>
      </w:r>
      <w:r>
        <w:rPr>
          <w:rFonts w:ascii="Times New Roman"/>
          <w:b w:val="false"/>
          <w:i w:val="false"/>
          <w:color w:val="000000"/>
          <w:sz w:val="28"/>
        </w:rPr>
        <w:t>
</w:t>
      </w:r>
      <w:r>
        <w:rPr>
          <w:rFonts w:ascii="Times New Roman"/>
          <w:b w:val="false"/>
          <w:i w:val="false"/>
          <w:color w:val="000000"/>
          <w:sz w:val="28"/>
        </w:rPr>
        <w:t>
      12. Бланкiлердi толтыру талап етiлмейдi.</w:t>
      </w:r>
      <w:r>
        <w:br/>
      </w:r>
      <w:r>
        <w:rPr>
          <w:rFonts w:ascii="Times New Roman"/>
          <w:b w:val="false"/>
          <w:i w:val="false"/>
          <w:color w:val="000000"/>
          <w:sz w:val="28"/>
        </w:rPr>
        <w:t>
</w:t>
      </w:r>
      <w:r>
        <w:rPr>
          <w:rFonts w:ascii="Times New Roman"/>
          <w:b w:val="false"/>
          <w:i w:val="false"/>
          <w:color w:val="000000"/>
          <w:sz w:val="28"/>
        </w:rPr>
        <w:t>
      13. Құжаттарды қабылдауды мекенжайлары осы стандарттың 1-қосымшасында көрсетiлген орталықтардың операциялық залдарында орналасқан ХҚТ ТП-ның жұмыс орындарында уәкілетті органның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қызметті алу күнін көрсете отырып, барлық қажетті құжаттарды тұтынушының тапсырғанын растайтын құжаттарды беру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бiрiн ұсынбаған жағдайда, уәкiлеттi орган қызметкерлерi мемлекеттiк қызмет көрсетуден бас тартады.</w:t>
      </w:r>
    </w:p>
    <w:bookmarkEnd w:id="28"/>
    <w:bookmarkStart w:name="z112" w:id="29"/>
    <w:p>
      <w:pPr>
        <w:spacing w:after="0"/>
        <w:ind w:left="0"/>
        <w:jc w:val="left"/>
      </w:pPr>
      <w:r>
        <w:rPr>
          <w:rFonts w:ascii="Times New Roman"/>
          <w:b/>
          <w:i w:val="false"/>
          <w:color w:val="000000"/>
        </w:rPr>
        <w:t xml:space="preserve"> 
3. Жұмыс қағидаттары</w:t>
      </w:r>
    </w:p>
    <w:bookmarkEnd w:id="29"/>
    <w:bookmarkStart w:name="z113" w:id="30"/>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көрсетiлетiн қызмет туралы толық ақпарат беру, оның сақталуын, қорғалуын және құпиялылығын қамтамасыз ету қағидаттарында жүзеге асырылады.</w:t>
      </w:r>
    </w:p>
    <w:bookmarkEnd w:id="30"/>
    <w:bookmarkStart w:name="z114" w:id="31"/>
    <w:p>
      <w:pPr>
        <w:spacing w:after="0"/>
        <w:ind w:left="0"/>
        <w:jc w:val="left"/>
      </w:pPr>
      <w:r>
        <w:rPr>
          <w:rFonts w:ascii="Times New Roman"/>
          <w:b/>
          <w:i w:val="false"/>
          <w:color w:val="000000"/>
        </w:rPr>
        <w:t xml:space="preserve"> 
4. Жұмыс нәтижелері</w:t>
      </w:r>
    </w:p>
    <w:bookmarkEnd w:id="31"/>
    <w:bookmarkStart w:name="z115" w:id="32"/>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комитетінің және уәкiлеттi органдардың, мемлекеттік қызметтерді көрсететін мекемелердiң немесе өзге де субъектiлердiң жұмысы бағаланатын мемлекеттiк қызметтiң сапа және қолжетiмдiлiк көрсеткiштерiнiң нысаналы мәндері жыл сайын Ішкі істер министрiнiң тиiстi бұйрығымен бекiтiлiп отырады.</w:t>
      </w:r>
    </w:p>
    <w:bookmarkEnd w:id="32"/>
    <w:bookmarkStart w:name="z117" w:id="33"/>
    <w:p>
      <w:pPr>
        <w:spacing w:after="0"/>
        <w:ind w:left="0"/>
        <w:jc w:val="left"/>
      </w:pPr>
      <w:r>
        <w:rPr>
          <w:rFonts w:ascii="Times New Roman"/>
          <w:b/>
          <w:i w:val="false"/>
          <w:color w:val="000000"/>
        </w:rPr>
        <w:t xml:space="preserve"> 
5. Шағымдану тәртiбi</w:t>
      </w:r>
    </w:p>
    <w:bookmarkEnd w:id="33"/>
    <w:bookmarkStart w:name="z118" w:id="34"/>
    <w:p>
      <w:pPr>
        <w:spacing w:after="0"/>
        <w:ind w:left="0"/>
        <w:jc w:val="both"/>
      </w:pPr>
      <w:r>
        <w:rPr>
          <w:rFonts w:ascii="Times New Roman"/>
          <w:b w:val="false"/>
          <w:i w:val="false"/>
          <w:color w:val="000000"/>
          <w:sz w:val="28"/>
        </w:rPr>
        <w:t>
      20. Шағым дайындауда уәкілетті орган қызметкерiнiң әрекетiне (әрекетсiздiгiне) шағым беру тәртiбiн түсiндiру үшiн тұтынушы телефондары осы стандарттың 2-қосымшасында көрсетiлген уәкілетті орган басшыларына жүгiнедi.</w:t>
      </w:r>
      <w:r>
        <w:br/>
      </w:r>
      <w:r>
        <w:rPr>
          <w:rFonts w:ascii="Times New Roman"/>
          <w:b w:val="false"/>
          <w:i w:val="false"/>
          <w:color w:val="000000"/>
          <w:sz w:val="28"/>
        </w:rPr>
        <w:t>
</w:t>
      </w:r>
      <w:r>
        <w:rPr>
          <w:rFonts w:ascii="Times New Roman"/>
          <w:b w:val="false"/>
          <w:i w:val="false"/>
          <w:color w:val="000000"/>
          <w:sz w:val="28"/>
        </w:rPr>
        <w:t>
      21. Көрсетiлген мемлекеттік қызмет нәтижелерiмен келiспеген жағдайда шағым уәкiлеттi орган басшысының атына демалыс және мереке күндерiн, жұмыс күндерi сағат 13.00-ден 14.30-ға дейiн түскi үзiлiсті қоспағанда, сағат 9.00-ден 17.00-ге дейiн берiледi. Уәкiлеттi орган басшыларының телефондары мен мекенжайлары осы стандарттың 2-қосымшасында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Ішкі істер министрлігіне демалыс және мереке күндерiн қоспағанда, жұмыс күндерi түскi асқа сағат 13.00-ден 14.30-ға дейiн үзiлiспен, сағат 9.00-ден 17.00-ге дейiн берiледi. Қазақстан Республикасы Ішкі істер министрлігінің телефоны мен мекенжайы осы стандарттың 26-тармағында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дөрекi қызмет көрсеткен жағдайда шағым Орталық басшысының немесе қарамағына Орталық кiретiн Қазақстан Республикасы Көлік және коммуниация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1-қосымшада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заңда көрсетiлген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полициясы комитетiнiң электронды мекенжайына: migration.kz@mail.ru) не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Қолма-қол, сол сияқты пошта арқылы қабылданған шағымдарды растау оларды уәкiлеттi органның кеңсесiнде жеке және заңды тұлғалардың өтiнiштерiн журналға тiркеу болып табылады (мөртабан, кiрiс нөмiрi және тiркеу мерзiмi шағымның екiншi данасына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заңнамасында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Шағымның қаралу нәтижесi жөнiнде тұтынушыға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министрлiгiнiң мекенжайы: 010000, Астана қаласы, Тәуелсіздік көшесi, № 1 үй, телефоны: 71-46-46, интернет-ресурс: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 kagu-con@mci.gov.kz және "электрондық үкімет" 1414 Call-орталық нөмірі.</w:t>
      </w:r>
    </w:p>
    <w:bookmarkEnd w:id="34"/>
    <w:bookmarkStart w:name="z264" w:id="35"/>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уақытша жеке куәлiктер беру" мемлекеттiк</w:t>
      </w:r>
      <w:r>
        <w:br/>
      </w:r>
      <w:r>
        <w:rPr>
          <w:rFonts w:ascii="Times New Roman"/>
          <w:b w:val="false"/>
          <w:i w:val="false"/>
          <w:color w:val="000000"/>
          <w:sz w:val="28"/>
        </w:rPr>
        <w:t>
қызмет стандартына 1-қосымша</w:t>
      </w:r>
    </w:p>
    <w:bookmarkEnd w:id="35"/>
    <w:bookmarkStart w:name="z132" w:id="36"/>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30"/>
        <w:gridCol w:w="2879"/>
        <w:gridCol w:w="1896"/>
        <w:gridCol w:w="1896"/>
        <w:gridCol w:w="2508"/>
      </w:tblGrid>
      <w:tr>
        <w:trPr>
          <w:trHeight w:val="10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сенбі</w:t>
            </w:r>
            <w:r>
              <w:br/>
            </w:r>
            <w:r>
              <w:rPr>
                <w:rFonts w:ascii="Times New Roman"/>
                <w:b w:val="false"/>
                <w:i w:val="false"/>
                <w:color w:val="000000"/>
                <w:sz w:val="20"/>
              </w:rPr>
              <w:t>
</w:t>
            </w:r>
            <w:r>
              <w:rPr>
                <w:rFonts w:ascii="Times New Roman"/>
                <w:b w:val="false"/>
                <w:i w:val="false"/>
                <w:color w:val="000000"/>
                <w:sz w:val="20"/>
              </w:rPr>
              <w:t>Жұмыс уақыты дүйсенбіден жұмаға дейін: сағат 9.00-ден 20.00-ге дейін, үзіліссіз. Сенбі күні сағат 9.00-дан 13.00-ге дейін</w:t>
            </w:r>
            <w:r>
              <w:br/>
            </w:r>
            <w:r>
              <w:rPr>
                <w:rFonts w:ascii="Times New Roman"/>
                <w:b w:val="false"/>
                <w:i w:val="false"/>
                <w:color w:val="000000"/>
                <w:sz w:val="20"/>
              </w:rPr>
              <w:t>
</w:t>
            </w:r>
            <w:r>
              <w:rPr>
                <w:rFonts w:ascii="Times New Roman"/>
                <w:b w:val="false"/>
                <w:i w:val="false"/>
                <w:color w:val="000000"/>
                <w:sz w:val="20"/>
              </w:rPr>
              <w:t>Демалыс күндері: -жексенбі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Павлов көшесі, 48-үй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қаласы,Төлеби көшесі, 155-үй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131" w:id="37"/>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уақытша жеке куәлiктер беру" мемлекеттiк</w:t>
      </w:r>
      <w:r>
        <w:br/>
      </w:r>
      <w:r>
        <w:rPr>
          <w:rFonts w:ascii="Times New Roman"/>
          <w:b w:val="false"/>
          <w:i w:val="false"/>
          <w:color w:val="000000"/>
          <w:sz w:val="28"/>
        </w:rPr>
        <w:t>
қызмет стандартына 2-қосымша</w:t>
      </w:r>
    </w:p>
    <w:bookmarkEnd w:id="37"/>
    <w:bookmarkStart w:name="z134" w:id="38"/>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123"/>
        <w:gridCol w:w="3186"/>
        <w:gridCol w:w="2377"/>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қаласы,Масанчи көшесі,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қаласы,Райымбек көшесі,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ауылы,Ленин көшесі,14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w:t>
            </w:r>
            <w:r>
              <w:rPr>
                <w:rFonts w:ascii="Times New Roman"/>
                <w:b w:val="false"/>
                <w:i w:val="false"/>
                <w:color w:val="000000"/>
                <w:sz w:val="20"/>
              </w:rPr>
              <w:t>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w:t>
            </w:r>
            <w:r>
              <w:rPr>
                <w:rFonts w:ascii="Times New Roman"/>
                <w:b w:val="false"/>
                <w:i w:val="false"/>
                <w:color w:val="000000"/>
                <w:sz w:val="20"/>
              </w:rPr>
              <w:t>Бұлқышев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ауданыiшкi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br/>
            </w:r>
            <w:r>
              <w:rPr>
                <w:rFonts w:ascii="Times New Roman"/>
                <w:b w:val="false"/>
                <w:i w:val="false"/>
                <w:color w:val="000000"/>
                <w:sz w:val="20"/>
              </w:rPr>
              <w:t>
</w:t>
            </w:r>
            <w:r>
              <w:rPr>
                <w:rFonts w:ascii="Times New Roman"/>
                <w:b w:val="false"/>
                <w:i w:val="false"/>
                <w:color w:val="000000"/>
                <w:sz w:val="20"/>
              </w:rPr>
              <w:t>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қаласы,.Әуезов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133" w:id="39"/>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уақытша жеке куәлiктер беру" мемлекеттiк</w:t>
      </w:r>
      <w:r>
        <w:br/>
      </w:r>
      <w:r>
        <w:rPr>
          <w:rFonts w:ascii="Times New Roman"/>
          <w:b w:val="false"/>
          <w:i w:val="false"/>
          <w:color w:val="000000"/>
          <w:sz w:val="28"/>
        </w:rPr>
        <w:t>
қызмет стандартына 3-қосымша</w:t>
      </w:r>
    </w:p>
    <w:bookmarkEnd w:id="39"/>
    <w:bookmarkStart w:name="z136" w:id="40"/>
    <w:p>
      <w:pPr>
        <w:spacing w:after="0"/>
        <w:ind w:left="0"/>
        <w:jc w:val="left"/>
      </w:pPr>
      <w:r>
        <w:rPr>
          <w:rFonts w:ascii="Times New Roman"/>
          <w:b/>
          <w:i w:val="false"/>
          <w:color w:val="000000"/>
        </w:rPr>
        <w:t xml:space="preserve"> 
Сапа және тиімділік көрсеткіштерінің мәні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6"/>
        <w:gridCol w:w="1864"/>
        <w:gridCol w:w="1553"/>
        <w:gridCol w:w="1553"/>
      </w:tblGrid>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наурыздағы </w:t>
      </w:r>
      <w:r>
        <w:br/>
      </w:r>
      <w:r>
        <w:rPr>
          <w:rFonts w:ascii="Times New Roman"/>
          <w:b w:val="false"/>
          <w:i w:val="false"/>
          <w:color w:val="000000"/>
          <w:sz w:val="28"/>
        </w:rPr>
        <w:t xml:space="preserve">
№ 363 қаулысына     </w:t>
      </w:r>
      <w:r>
        <w:br/>
      </w:r>
      <w:r>
        <w:rPr>
          <w:rFonts w:ascii="Times New Roman"/>
          <w:b w:val="false"/>
          <w:i w:val="false"/>
          <w:color w:val="000000"/>
          <w:sz w:val="28"/>
        </w:rPr>
        <w:t xml:space="preserve">
3-қосымша        </w:t>
      </w:r>
    </w:p>
    <w:bookmarkEnd w:id="41"/>
    <w:bookmarkStart w:name="z13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бекітілген       </w:t>
      </w:r>
    </w:p>
    <w:bookmarkEnd w:id="42"/>
    <w:bookmarkStart w:name="z139" w:id="43"/>
    <w:p>
      <w:pPr>
        <w:spacing w:after="0"/>
        <w:ind w:left="0"/>
        <w:jc w:val="left"/>
      </w:pPr>
      <w:r>
        <w:rPr>
          <w:rFonts w:ascii="Times New Roman"/>
          <w:b/>
          <w:i w:val="false"/>
          <w:color w:val="000000"/>
        </w:rPr>
        <w:t xml:space="preserve"> 
"Қазақстан Республикасының азаматтарын тұрғылықты</w:t>
      </w:r>
      <w:r>
        <w:br/>
      </w:r>
      <w:r>
        <w:rPr>
          <w:rFonts w:ascii="Times New Roman"/>
          <w:b/>
          <w:i w:val="false"/>
          <w:color w:val="000000"/>
        </w:rPr>
        <w:t>
жерi бойынша тiркеу" мемлекеттiк қызмет стандарты</w:t>
      </w:r>
    </w:p>
    <w:bookmarkEnd w:id="43"/>
    <w:bookmarkStart w:name="z140" w:id="44"/>
    <w:p>
      <w:pPr>
        <w:spacing w:after="0"/>
        <w:ind w:left="0"/>
        <w:jc w:val="left"/>
      </w:pPr>
      <w:r>
        <w:rPr>
          <w:rFonts w:ascii="Times New Roman"/>
          <w:b/>
          <w:i w:val="false"/>
          <w:color w:val="000000"/>
        </w:rPr>
        <w:t xml:space="preserve"> 
1. Жалпы ережелер</w:t>
      </w:r>
    </w:p>
    <w:bookmarkEnd w:id="44"/>
    <w:bookmarkStart w:name="z141" w:id="45"/>
    <w:p>
      <w:pPr>
        <w:spacing w:after="0"/>
        <w:ind w:left="0"/>
        <w:jc w:val="both"/>
      </w:pPr>
      <w:r>
        <w:rPr>
          <w:rFonts w:ascii="Times New Roman"/>
          <w:b w:val="false"/>
          <w:i w:val="false"/>
          <w:color w:val="000000"/>
          <w:sz w:val="28"/>
        </w:rPr>
        <w:t>
      1. "Қазақстан Республикасының азаматтарын тұрғылықты жерi бойынша тiркеу" мемлекеттік қызметін (бұдан әрi – мемлекеттiк қызмет) ішкі істер органдарының аумақтық көші-қон полициясы бөліністері (бұдан әрі – уәкілетті орган) "Халықты құжаттандыру және тіркеу" тіркеу пункті" ақпараттық жүйесін (бұдан әрі – ХҚТ ТП) пайдалана отырып, сондай-ақ халыққа қызмет көрсету орталықтары (бұдан әрі – Орталықтар) арқылы көрсетеді, олардың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қағидаларының 3 және 5-тармақтарының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Қазақстан Республикасы Ішкі істер министрлігінің интернет-ресурсында (электрондық пошта: www.mvd.kz), сондай-ақ ресми ақпарат көздері мен орталықтардың және уәкілетті органдардың үй-жайларында орналасқан стенділерде орналастырылады, олардың тізбесі осы стандартқа 1 және 2-қосымшаларда көрсетiлген.</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қызметтің нәтижесі азаматтарды тіркеу кітабында мөртаңба қою не ХҚТ ТП ақпараттық жүйесіне мәліметтер енгізу және электрондық тасымалдаушысы бар жеке куәлікте азаматтың заңды мекенжайын қайта жазуды жүргізу немесе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аумағында тұрақты тұратын оның азаматтарына және шет елден тұрақты тұруға келген азаматтарға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құжаттарды тапсырған кезде ең ұзақ кезек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алу үшін электрондық сұрау салулар көзделмеген;</w:t>
      </w:r>
      <w:r>
        <w:br/>
      </w:r>
      <w:r>
        <w:rPr>
          <w:rFonts w:ascii="Times New Roman"/>
          <w:b w:val="false"/>
          <w:i w:val="false"/>
          <w:color w:val="000000"/>
          <w:sz w:val="28"/>
        </w:rPr>
        <w:t>
</w:t>
      </w:r>
      <w:r>
        <w:rPr>
          <w:rFonts w:ascii="Times New Roman"/>
          <w:b w:val="false"/>
          <w:i w:val="false"/>
          <w:color w:val="000000"/>
          <w:sz w:val="28"/>
        </w:rPr>
        <w:t>
      2) құжаттарды алған кезде ең ұзақ кезек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 келген күні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көрсетiледi.</w:t>
      </w:r>
      <w:r>
        <w:br/>
      </w:r>
      <w:r>
        <w:rPr>
          <w:rFonts w:ascii="Times New Roman"/>
          <w:b w:val="false"/>
          <w:i w:val="false"/>
          <w:color w:val="000000"/>
          <w:sz w:val="28"/>
        </w:rPr>
        <w:t>
</w:t>
      </w:r>
      <w:r>
        <w:rPr>
          <w:rFonts w:ascii="Times New Roman"/>
          <w:b w:val="false"/>
          <w:i w:val="false"/>
          <w:color w:val="000000"/>
          <w:sz w:val="28"/>
        </w:rPr>
        <w:t>
      Мемлекеттiк баж заңдық мәнi бар iс-әрекеттер жасаған және (немесе) құжаттар берiлген жердегi бюджетке "Салық және бюджетке төленетiн басқа да мiндеттi төлемдер туралы" Қазақстан Республикасының 2008 жылғы 10 желтоқсандағы Кодексінің (Салық кодексi) </w:t>
      </w:r>
      <w:r>
        <w:rPr>
          <w:rFonts w:ascii="Times New Roman"/>
          <w:b w:val="false"/>
          <w:i w:val="false"/>
          <w:color w:val="000000"/>
          <w:sz w:val="28"/>
        </w:rPr>
        <w:t>540-бабымен</w:t>
      </w:r>
      <w:r>
        <w:rPr>
          <w:rFonts w:ascii="Times New Roman"/>
          <w:b w:val="false"/>
          <w:i w:val="false"/>
          <w:color w:val="000000"/>
          <w:sz w:val="28"/>
        </w:rPr>
        <w:t xml:space="preserve"> белгiленген мөлшерде банк мекемелерi арқылы төленедi.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азаматын тұрғылықты жері бойынша тiркеу үшiн мемлекеттік баждың мөлшері мемлекеттік баж төленген күнге белгіленген ең төменгі есептік көрсеткіштің 10 пайызын құрайды. Мемлекеттiк баж тiркеушi органға тиiстi құжаттар берiлгенге дейiн төленуi тиiс.</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тұрғылықты жерi бойынша тiркеу кезінде: қарттар мен мүгедектерге арналған жалпы үлгiдегi медициналық-әлеуметтiк мекемелерде тұратын қарттар мен мүгедектер; толық мемлекет қамқорлығындағы және жатақханаларда тұратын мектеп-интернаттардың, кәсiптiк мектептер мен кәсiптiк лицейлердiң оқушылары; Қазақстан Республикасының азаматтығын алғанға дейiн репатрианттар (оралмандар); Кеңес Одағының батырлары, Социалистiк Еңбек ерлерi, Даңқ орденiнiң үш дәрежесiмен және Еңбек Даңқы орденiнiң үш дәрежесiмен, "Алтын Қыран", "Отан" ордендерiмен наградталған, "Халық қаһарманы", "Қазақстанның Еңбек Ерi" атақтарын алған адамдар, "Ардақты ана" атағын алған, "Алтын алқа", "Күмiс алқа" алқаларымен наградталған көп балалы аналар; Ұлы Отан соғысына қатысушылар және оларға теңестiрiлген адамдар, Ұлы Отан соғысы жылдары тылдағы жанқиярлық еңбегi мен мiнсiз әскери қызметi үшiн бұрынғы КСР Одағының ордендерiмен және медальдарымен наградталған адамдар, 1941 жылғы 22 маусым мен 1945 жылғы 9 мамыр аралығында кемiнде алты ай жұмыс iстеген (қызмет еткен) және Ұлы Отан соғысы жылдары тылдағы жанқиярлық еңбегi мен мiнсiз әскери қызметi үшiн бұрынғы КСР Одағының ордендерiмен және медальдарымен наградталмаған адамдар, мүгедектер, сондай-ақ бала жастан мүгедектердiң ата-аналарының бiрi; Чернобыль апатының салдарынан зардап шеккен азаматтар мемлекеттiк баж төлеуден босатылады.</w:t>
      </w:r>
      <w:r>
        <w:br/>
      </w:r>
      <w:r>
        <w:rPr>
          <w:rFonts w:ascii="Times New Roman"/>
          <w:b w:val="false"/>
          <w:i w:val="false"/>
          <w:color w:val="000000"/>
          <w:sz w:val="28"/>
        </w:rPr>
        <w:t>
</w:t>
      </w:r>
      <w:r>
        <w:rPr>
          <w:rFonts w:ascii="Times New Roman"/>
          <w:b w:val="false"/>
          <w:i w:val="false"/>
          <w:color w:val="000000"/>
          <w:sz w:val="28"/>
        </w:rPr>
        <w:t>
      9. Мемлекеттік қызмет Орталық арқылы ХҚТ ТП-мен ұсынылады, қабылдау жексенбі және мереке күндерiн қоспағанда, еңбек заңнамасына сәйкес, Орталықтың белгiленген жұмыс кестесiне сәйкес күн сайын түскi үзiлiссіз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кестесi:</w:t>
      </w:r>
      <w:r>
        <w:br/>
      </w:r>
      <w:r>
        <w:rPr>
          <w:rFonts w:ascii="Times New Roman"/>
          <w:b w:val="false"/>
          <w:i w:val="false"/>
          <w:color w:val="000000"/>
          <w:sz w:val="28"/>
        </w:rPr>
        <w:t>
</w:t>
      </w:r>
      <w:r>
        <w:rPr>
          <w:rFonts w:ascii="Times New Roman"/>
          <w:b w:val="false"/>
          <w:i w:val="false"/>
          <w:color w:val="000000"/>
          <w:sz w:val="28"/>
        </w:rPr>
        <w:t>
      Жұмыс күндері – дүйсенбiден бастап сенбiге дейін, демалыс күні – жексенбі.</w:t>
      </w:r>
      <w:r>
        <w:br/>
      </w:r>
      <w:r>
        <w:rPr>
          <w:rFonts w:ascii="Times New Roman"/>
          <w:b w:val="false"/>
          <w:i w:val="false"/>
          <w:color w:val="000000"/>
          <w:sz w:val="28"/>
        </w:rPr>
        <w:t>
</w:t>
      </w:r>
      <w:r>
        <w:rPr>
          <w:rFonts w:ascii="Times New Roman"/>
          <w:b w:val="false"/>
          <w:i w:val="false"/>
          <w:color w:val="000000"/>
          <w:sz w:val="28"/>
        </w:rPr>
        <w:t>
      Жұмыс уақыты: дүйсенбiден бастап жұмаға дейін сағат 9.00-ден 20.00-ге дейін, түскi үзiлiссіз, сенбі күні – сағат 9.00-ден 13.00-ге дейiн жүзеге асырылады.</w:t>
      </w:r>
      <w:r>
        <w:br/>
      </w:r>
      <w:r>
        <w:rPr>
          <w:rFonts w:ascii="Times New Roman"/>
          <w:b w:val="false"/>
          <w:i w:val="false"/>
          <w:color w:val="000000"/>
          <w:sz w:val="28"/>
        </w:rPr>
        <w:t>
</w:t>
      </w:r>
      <w:r>
        <w:rPr>
          <w:rFonts w:ascii="Times New Roman"/>
          <w:b w:val="false"/>
          <w:i w:val="false"/>
          <w:color w:val="000000"/>
          <w:sz w:val="28"/>
        </w:rPr>
        <w:t>
      Өтiнiш берілген кезде қағаз тасымалдағышта толтырылып, қабылдау еңбек заңнамасына сәйкес, жексенбі және мереке күндердi қоспағанда, Орталықтың белгiленген жұмыс кестесiне сәйкес күн сайын, түскi үзiлiссіз жүзеге асырылады. Орталықтың жұмыс кестесi осы стандарттың 1-қосымшасында көрсетiлген.</w:t>
      </w:r>
      <w:r>
        <w:br/>
      </w:r>
      <w:r>
        <w:rPr>
          <w:rFonts w:ascii="Times New Roman"/>
          <w:b w:val="false"/>
          <w:i w:val="false"/>
          <w:color w:val="000000"/>
          <w:sz w:val="28"/>
        </w:rPr>
        <w:t>
</w:t>
      </w:r>
      <w:r>
        <w:rPr>
          <w:rFonts w:ascii="Times New Roman"/>
          <w:b w:val="false"/>
          <w:i w:val="false"/>
          <w:color w:val="000000"/>
          <w:sz w:val="28"/>
        </w:rPr>
        <w:t>
      Орталықтың өкiлдiктерiнде құжаттар түскi үзiлiссіз сағат 9.00-ден 18.30-ға дейiн қабылданады.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электрондық кезек терминалы, күту креслолары, толтырылған бланк үлгiлерi бар ақпараттық стендiлер орналасқан.</w:t>
      </w:r>
    </w:p>
    <w:bookmarkEnd w:id="45"/>
    <w:bookmarkStart w:name="z164" w:id="46"/>
    <w:p>
      <w:pPr>
        <w:spacing w:after="0"/>
        <w:ind w:left="0"/>
        <w:jc w:val="left"/>
      </w:pPr>
      <w:r>
        <w:rPr>
          <w:rFonts w:ascii="Times New Roman"/>
          <w:b/>
          <w:i w:val="false"/>
          <w:color w:val="000000"/>
        </w:rPr>
        <w:t xml:space="preserve"> 
2. Мемлекеттiк қызмет көрсету тәртiбi</w:t>
      </w:r>
    </w:p>
    <w:bookmarkEnd w:id="46"/>
    <w:bookmarkStart w:name="z165" w:id="47"/>
    <w:p>
      <w:pPr>
        <w:spacing w:after="0"/>
        <w:ind w:left="0"/>
        <w:jc w:val="both"/>
      </w:pPr>
      <w:r>
        <w:rPr>
          <w:rFonts w:ascii="Times New Roman"/>
          <w:b w:val="false"/>
          <w:i w:val="false"/>
          <w:color w:val="000000"/>
          <w:sz w:val="28"/>
        </w:rPr>
        <w:t>
      11. Мемлекеттiк қызметтi алу үшiн тұтынушылар:</w:t>
      </w:r>
      <w:r>
        <w:br/>
      </w:r>
      <w:r>
        <w:rPr>
          <w:rFonts w:ascii="Times New Roman"/>
          <w:b w:val="false"/>
          <w:i w:val="false"/>
          <w:color w:val="000000"/>
          <w:sz w:val="28"/>
        </w:rPr>
        <w:t>
</w:t>
      </w:r>
      <w:r>
        <w:rPr>
          <w:rFonts w:ascii="Times New Roman"/>
          <w:b w:val="false"/>
          <w:i w:val="false"/>
          <w:color w:val="000000"/>
          <w:sz w:val="28"/>
        </w:rPr>
        <w:t>
      1) тұрғын үй иесiнiң келiсiмi бар тiркеу туралы өтініш;</w:t>
      </w:r>
      <w:r>
        <w:br/>
      </w:r>
      <w:r>
        <w:rPr>
          <w:rFonts w:ascii="Times New Roman"/>
          <w:b w:val="false"/>
          <w:i w:val="false"/>
          <w:color w:val="000000"/>
          <w:sz w:val="28"/>
        </w:rPr>
        <w:t>
</w:t>
      </w:r>
      <w:r>
        <w:rPr>
          <w:rFonts w:ascii="Times New Roman"/>
          <w:b w:val="false"/>
          <w:i w:val="false"/>
          <w:color w:val="000000"/>
          <w:sz w:val="28"/>
        </w:rPr>
        <w:t>
      2) белгiленген тәртiппен меншiгiне тұрғын үйдi сатып алғанын растайтын немесе Қазақстан Республикасының заңнамасында көзделген өзге де негiздер бойынша тұрғын үйге тұруға құқық беретiн құжаттарды (түпнұсқасы мен көшірмесі);</w:t>
      </w:r>
      <w:r>
        <w:br/>
      </w:r>
      <w:r>
        <w:rPr>
          <w:rFonts w:ascii="Times New Roman"/>
          <w:b w:val="false"/>
          <w:i w:val="false"/>
          <w:color w:val="000000"/>
          <w:sz w:val="28"/>
        </w:rPr>
        <w:t>
</w:t>
      </w:r>
      <w:r>
        <w:rPr>
          <w:rFonts w:ascii="Times New Roman"/>
          <w:b w:val="false"/>
          <w:i w:val="false"/>
          <w:color w:val="000000"/>
          <w:sz w:val="28"/>
        </w:rPr>
        <w:t>
      3) азаматтарды тiркеу кiтабын немесе мекенжай анықтамасын;</w:t>
      </w:r>
      <w:r>
        <w:br/>
      </w:r>
      <w:r>
        <w:rPr>
          <w:rFonts w:ascii="Times New Roman"/>
          <w:b w:val="false"/>
          <w:i w:val="false"/>
          <w:color w:val="000000"/>
          <w:sz w:val="28"/>
        </w:rPr>
        <w:t>
</w:t>
      </w:r>
      <w:r>
        <w:rPr>
          <w:rFonts w:ascii="Times New Roman"/>
          <w:b w:val="false"/>
          <w:i w:val="false"/>
          <w:color w:val="000000"/>
          <w:sz w:val="28"/>
        </w:rPr>
        <w:t>
      4) бұрынғы тұрғылықты жерiнен кету мекенжай парағын;</w:t>
      </w:r>
      <w:r>
        <w:br/>
      </w:r>
      <w:r>
        <w:rPr>
          <w:rFonts w:ascii="Times New Roman"/>
          <w:b w:val="false"/>
          <w:i w:val="false"/>
          <w:color w:val="000000"/>
          <w:sz w:val="28"/>
        </w:rPr>
        <w:t>
</w:t>
      </w:r>
      <w:r>
        <w:rPr>
          <w:rFonts w:ascii="Times New Roman"/>
          <w:b w:val="false"/>
          <w:i w:val="false"/>
          <w:color w:val="000000"/>
          <w:sz w:val="28"/>
        </w:rPr>
        <w:t>
      5) жеке басты куәландыратын құжатын (16 жасқа дейiнгi балалар - туу туралы куәлiгiн) (түпнұсқасы мен көшiрмесi);</w:t>
      </w:r>
      <w:r>
        <w:br/>
      </w:r>
      <w:r>
        <w:rPr>
          <w:rFonts w:ascii="Times New Roman"/>
          <w:b w:val="false"/>
          <w:i w:val="false"/>
          <w:color w:val="000000"/>
          <w:sz w:val="28"/>
        </w:rPr>
        <w:t>
</w:t>
      </w:r>
      <w:r>
        <w:rPr>
          <w:rFonts w:ascii="Times New Roman"/>
          <w:b w:val="false"/>
          <w:i w:val="false"/>
          <w:color w:val="000000"/>
          <w:sz w:val="28"/>
        </w:rPr>
        <w:t>
      әскери мiндеттiлер бұған қоса:</w:t>
      </w:r>
      <w:r>
        <w:br/>
      </w:r>
      <w:r>
        <w:rPr>
          <w:rFonts w:ascii="Times New Roman"/>
          <w:b w:val="false"/>
          <w:i w:val="false"/>
          <w:color w:val="000000"/>
          <w:sz w:val="28"/>
        </w:rPr>
        <w:t>
</w:t>
      </w:r>
      <w:r>
        <w:rPr>
          <w:rFonts w:ascii="Times New Roman"/>
          <w:b w:val="false"/>
          <w:i w:val="false"/>
          <w:color w:val="000000"/>
          <w:sz w:val="28"/>
        </w:rPr>
        <w:t>
      6) жергiлiктi әскери басқарма органының әскери есепке қабылдағаны туралы белгiсi бар әскери билетiн (әскерге шақырылушылар тiркеу куәлiгiн) (түпнұсқасы мен көшiрмесi);</w:t>
      </w:r>
      <w:r>
        <w:br/>
      </w:r>
      <w:r>
        <w:rPr>
          <w:rFonts w:ascii="Times New Roman"/>
          <w:b w:val="false"/>
          <w:i w:val="false"/>
          <w:color w:val="000000"/>
          <w:sz w:val="28"/>
        </w:rPr>
        <w:t>
</w:t>
      </w:r>
      <w:r>
        <w:rPr>
          <w:rFonts w:ascii="Times New Roman"/>
          <w:b w:val="false"/>
          <w:i w:val="false"/>
          <w:color w:val="000000"/>
          <w:sz w:val="28"/>
        </w:rPr>
        <w:t>
      7) 3 данада жаңа тұрғылықты жері бойынша келу мекенжай парағын (ХҚТ ТП арқылы қызмет алған кезде бланкілерді толтыру талап етілмейді);</w:t>
      </w:r>
      <w:r>
        <w:br/>
      </w:r>
      <w:r>
        <w:rPr>
          <w:rFonts w:ascii="Times New Roman"/>
          <w:b w:val="false"/>
          <w:i w:val="false"/>
          <w:color w:val="000000"/>
          <w:sz w:val="28"/>
        </w:rPr>
        <w:t>
</w:t>
      </w:r>
      <w:r>
        <w:rPr>
          <w:rFonts w:ascii="Times New Roman"/>
          <w:b w:val="false"/>
          <w:i w:val="false"/>
          <w:color w:val="000000"/>
          <w:sz w:val="28"/>
        </w:rPr>
        <w:t>
      8) келу парағына статистикалық талон;</w:t>
      </w:r>
      <w:r>
        <w:br/>
      </w:r>
      <w:r>
        <w:rPr>
          <w:rFonts w:ascii="Times New Roman"/>
          <w:b w:val="false"/>
          <w:i w:val="false"/>
          <w:color w:val="000000"/>
          <w:sz w:val="28"/>
        </w:rPr>
        <w:t>
</w:t>
      </w:r>
      <w:r>
        <w:rPr>
          <w:rFonts w:ascii="Times New Roman"/>
          <w:b w:val="false"/>
          <w:i w:val="false"/>
          <w:color w:val="000000"/>
          <w:sz w:val="28"/>
        </w:rPr>
        <w:t>
      9) құжат үшін мемлекеттік баж төленгені туралы түбіртек (мемлекеттік баж төлеуден босатылған адамдар растайтын құжаттар тапсырады) ұсынады.</w:t>
      </w:r>
      <w:r>
        <w:br/>
      </w:r>
      <w:r>
        <w:rPr>
          <w:rFonts w:ascii="Times New Roman"/>
          <w:b w:val="false"/>
          <w:i w:val="false"/>
          <w:color w:val="000000"/>
          <w:sz w:val="28"/>
        </w:rPr>
        <w:t>
</w:t>
      </w:r>
      <w:r>
        <w:rPr>
          <w:rFonts w:ascii="Times New Roman"/>
          <w:b w:val="false"/>
          <w:i w:val="false"/>
          <w:color w:val="000000"/>
          <w:sz w:val="28"/>
        </w:rPr>
        <w:t>
      12. Бланкiлер күту залында арнайы тағандарда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Орталықтардың операциялық залдарында орналасқан ХҚТ ТП-ның жұмыс орындарында уәкілетті органдардың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қызметті алу күнін көрсете отырып, барлық қажетті құжаттарды тұтынушының тапсырығанын растайтын құжаттарды беру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бiрін ұсынбаған жағдайда, уәкiлеттi орган мемлекеттiк қызмет көрсетуден бас тартады.</w:t>
      </w:r>
    </w:p>
    <w:bookmarkEnd w:id="47"/>
    <w:bookmarkStart w:name="z181" w:id="48"/>
    <w:p>
      <w:pPr>
        <w:spacing w:after="0"/>
        <w:ind w:left="0"/>
        <w:jc w:val="left"/>
      </w:pPr>
      <w:r>
        <w:rPr>
          <w:rFonts w:ascii="Times New Roman"/>
          <w:b/>
          <w:i w:val="false"/>
          <w:color w:val="000000"/>
        </w:rPr>
        <w:t xml:space="preserve"> 
3. Жұмыс қағидаттары</w:t>
      </w:r>
    </w:p>
    <w:bookmarkEnd w:id="48"/>
    <w:bookmarkStart w:name="z182" w:id="49"/>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көрсетілетін қызмет туралы толық ақпарат беру, оның сақталуын, қорғалуын және құпиялылығын қамтамасыз ету қағидаттарында жүзеге асырылады.</w:t>
      </w:r>
    </w:p>
    <w:bookmarkEnd w:id="49"/>
    <w:bookmarkStart w:name="z183" w:id="50"/>
    <w:p>
      <w:pPr>
        <w:spacing w:after="0"/>
        <w:ind w:left="0"/>
        <w:jc w:val="left"/>
      </w:pPr>
      <w:r>
        <w:rPr>
          <w:rFonts w:ascii="Times New Roman"/>
          <w:b/>
          <w:i w:val="false"/>
          <w:color w:val="000000"/>
        </w:rPr>
        <w:t xml:space="preserve"> 
4. Жұмыс нәтижелерi</w:t>
      </w:r>
    </w:p>
    <w:bookmarkEnd w:id="50"/>
    <w:bookmarkStart w:name="z184" w:id="51"/>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комитетінің және уәкiлеттi органдардың, мемлекеттік қызметтерді көрсететін мекемелердiң немесе өзге де субъектiлердiң жұмысы бағаланатын мемлекеттiк қызметтiң сапа және қол жетiмдiлiк көрсеткiштерiнiң нысаналы мәндері жыл сайын Ішкі істер министрiнiң тиiстi бұйрығымен бекiтiлiп отырады.</w:t>
      </w:r>
    </w:p>
    <w:bookmarkEnd w:id="51"/>
    <w:bookmarkStart w:name="z186" w:id="52"/>
    <w:p>
      <w:pPr>
        <w:spacing w:after="0"/>
        <w:ind w:left="0"/>
        <w:jc w:val="left"/>
      </w:pPr>
      <w:r>
        <w:rPr>
          <w:rFonts w:ascii="Times New Roman"/>
          <w:b/>
          <w:i w:val="false"/>
          <w:color w:val="000000"/>
        </w:rPr>
        <w:t xml:space="preserve"> 
5. Шағымдану тәртiбi</w:t>
      </w:r>
    </w:p>
    <w:bookmarkEnd w:id="52"/>
    <w:bookmarkStart w:name="z187" w:id="53"/>
    <w:p>
      <w:pPr>
        <w:spacing w:after="0"/>
        <w:ind w:left="0"/>
        <w:jc w:val="both"/>
      </w:pPr>
      <w:r>
        <w:rPr>
          <w:rFonts w:ascii="Times New Roman"/>
          <w:b w:val="false"/>
          <w:i w:val="false"/>
          <w:color w:val="000000"/>
          <w:sz w:val="28"/>
        </w:rPr>
        <w:t>
      20. Шағым дайындауда уәкілетті орган қызметкерiнiң әрекетiне (әрекетсiздiгiне) шағым беру тәртiбiн түсiндiру үшiн тұтынушы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уәкілетті орган басшыларына жүгiнедi.</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2-қосымшасында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 Қазақстан Республикасы Ішкі істер министрлiгiне демалыс және мереке күндерiн қоспағанда, жұмыс күндерi түскi асқа сағат 13.00-ден 14.30-ға дейiн үзiлiспен, сағат 9.00-ден 17.00-ге дейiн берiледi. Қазақстан Республикасы Ішкі істер министрлігінің телефоны мен мекенжайы осы стандарттың 26-тармағында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дөрекі қызмет көрсеткен жағдайда шағым Орталық басшысының атына немесе қарамағына Орталық кiретiн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полицясы комитетiнiң электронды мекенжайына: migration.kz@mail.ru)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Пошта және қолма-қол қабылданған шағымдарды растау оларды Орталықта немесе уәкiлеттi органның кеңсесiнде жеке және заңды тұлғалар өтiнiшiн журналға тiркеу болып табылады (мөртанба,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заңнамасында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нәтижесi жөнiнде тұтынушыға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министрлiгiнiң мекенжайы: 010000, Астана қаласы, Тәуелсіздік көшесi, № 1 үй, телефоны: 71-46-46, интернет-ресурс: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интернет-ресурсы: kagu-con@mci.gov.kz және "электрондық үкімет" 1414 Call-орталық нөмірі.</w:t>
      </w:r>
    </w:p>
    <w:bookmarkEnd w:id="53"/>
    <w:bookmarkStart w:name="z200"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54"/>
    <w:bookmarkStart w:name="z201" w:id="55"/>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30"/>
        <w:gridCol w:w="2879"/>
        <w:gridCol w:w="1896"/>
        <w:gridCol w:w="1896"/>
        <w:gridCol w:w="2508"/>
      </w:tblGrid>
      <w:tr>
        <w:trPr>
          <w:trHeight w:val="10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сенбі</w:t>
            </w:r>
            <w:r>
              <w:br/>
            </w:r>
            <w:r>
              <w:rPr>
                <w:rFonts w:ascii="Times New Roman"/>
                <w:b w:val="false"/>
                <w:i w:val="false"/>
                <w:color w:val="000000"/>
                <w:sz w:val="20"/>
              </w:rPr>
              <w:t>
</w:t>
            </w:r>
            <w:r>
              <w:rPr>
                <w:rFonts w:ascii="Times New Roman"/>
                <w:b w:val="false"/>
                <w:i w:val="false"/>
                <w:color w:val="000000"/>
                <w:sz w:val="20"/>
              </w:rPr>
              <w:t>Жұмыс уақыты дүйсенбіден жұмаға дейін: сағат 9.00-ден 20.00-ге дейін, үзіліссіз. Сенбі күні сағат 9.00-дан 13.00-ге дейін</w:t>
            </w:r>
            <w:r>
              <w:br/>
            </w:r>
            <w:r>
              <w:rPr>
                <w:rFonts w:ascii="Times New Roman"/>
                <w:b w:val="false"/>
                <w:i w:val="false"/>
                <w:color w:val="000000"/>
                <w:sz w:val="20"/>
              </w:rPr>
              <w:t>
</w:t>
            </w:r>
            <w:r>
              <w:rPr>
                <w:rFonts w:ascii="Times New Roman"/>
                <w:b w:val="false"/>
                <w:i w:val="false"/>
                <w:color w:val="000000"/>
                <w:sz w:val="20"/>
              </w:rPr>
              <w:t>Демалыс күндері: -жексенбі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Павлов көшесі, 48-үй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қаласы,Төлеби көшесі, 155-үй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202"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56"/>
    <w:bookmarkStart w:name="z203" w:id="57"/>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323"/>
        <w:gridCol w:w="2986"/>
        <w:gridCol w:w="2377"/>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қаласы,Масанчи көшесі,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қаласы,Райымбек көшесі,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ауылы,Ленин көшесі,14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w:t>
            </w:r>
            <w:r>
              <w:rPr>
                <w:rFonts w:ascii="Times New Roman"/>
                <w:b w:val="false"/>
                <w:i w:val="false"/>
                <w:color w:val="000000"/>
                <w:sz w:val="20"/>
              </w:rPr>
              <w:t>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w:t>
            </w:r>
            <w:r>
              <w:rPr>
                <w:rFonts w:ascii="Times New Roman"/>
                <w:b w:val="false"/>
                <w:i w:val="false"/>
                <w:color w:val="000000"/>
                <w:sz w:val="20"/>
              </w:rPr>
              <w:t>Бұлқышев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w:t>
            </w:r>
          </w:p>
          <w:p>
            <w:pPr>
              <w:spacing w:after="20"/>
              <w:ind w:left="20"/>
              <w:jc w:val="both"/>
            </w:pPr>
            <w:r>
              <w:rPr>
                <w:rFonts w:ascii="Times New Roman"/>
                <w:b w:val="false"/>
                <w:i w:val="false"/>
                <w:color w:val="000000"/>
                <w:sz w:val="20"/>
              </w:rPr>
              <w:t xml:space="preserve">iшкi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ауданыiшкi iстер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br/>
            </w:r>
            <w:r>
              <w:rPr>
                <w:rFonts w:ascii="Times New Roman"/>
                <w:b w:val="false"/>
                <w:i w:val="false"/>
                <w:color w:val="000000"/>
                <w:sz w:val="20"/>
              </w:rPr>
              <w:t>
</w:t>
            </w:r>
            <w:r>
              <w:rPr>
                <w:rFonts w:ascii="Times New Roman"/>
                <w:b w:val="false"/>
                <w:i w:val="false"/>
                <w:color w:val="000000"/>
                <w:sz w:val="20"/>
              </w:rPr>
              <w:t>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қаласы,.Әуезов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263"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58"/>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856"/>
        <w:gridCol w:w="1905"/>
        <w:gridCol w:w="1429"/>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Ақпаратқа электрондық форматта қол жеткізуге болатын қызметтердің </w:t>
            </w:r>
          </w:p>
          <w:p>
            <w:pPr>
              <w:spacing w:after="20"/>
              <w:ind w:left="20"/>
              <w:jc w:val="both"/>
            </w:pPr>
            <w:r>
              <w:rPr>
                <w:rFonts w:ascii="Times New Roman"/>
                <w:b w:val="false"/>
                <w:i w:val="false"/>
                <w:color w:val="000000"/>
                <w:sz w:val="20"/>
              </w:rPr>
              <w:t>%-ы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наурыздағы </w:t>
      </w:r>
      <w:r>
        <w:br/>
      </w:r>
      <w:r>
        <w:rPr>
          <w:rFonts w:ascii="Times New Roman"/>
          <w:b w:val="false"/>
          <w:i w:val="false"/>
          <w:color w:val="000000"/>
          <w:sz w:val="28"/>
        </w:rPr>
        <w:t xml:space="preserve">
№ 363 қаулысына      </w:t>
      </w:r>
      <w:r>
        <w:br/>
      </w:r>
      <w:r>
        <w:rPr>
          <w:rFonts w:ascii="Times New Roman"/>
          <w:b w:val="false"/>
          <w:i w:val="false"/>
          <w:color w:val="000000"/>
          <w:sz w:val="28"/>
        </w:rPr>
        <w:t xml:space="preserve">
4-қосымша          </w:t>
      </w:r>
    </w:p>
    <w:bookmarkEnd w:id="59"/>
    <w:bookmarkStart w:name="z205"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60"/>
    <w:bookmarkStart w:name="z206" w:id="61"/>
    <w:p>
      <w:pPr>
        <w:spacing w:after="0"/>
        <w:ind w:left="0"/>
        <w:jc w:val="left"/>
      </w:pPr>
      <w:r>
        <w:rPr>
          <w:rFonts w:ascii="Times New Roman"/>
          <w:b/>
          <w:i w:val="false"/>
          <w:color w:val="000000"/>
        </w:rPr>
        <w:t xml:space="preserve"> 
"Қазақстан Республикасының азаматтарын тұрғылықты жерi</w:t>
      </w:r>
      <w:r>
        <w:br/>
      </w:r>
      <w:r>
        <w:rPr>
          <w:rFonts w:ascii="Times New Roman"/>
          <w:b/>
          <w:i w:val="false"/>
          <w:color w:val="000000"/>
        </w:rPr>
        <w:t>
бойынша тiркеу есебiнен шығару"</w:t>
      </w:r>
      <w:r>
        <w:br/>
      </w:r>
      <w:r>
        <w:rPr>
          <w:rFonts w:ascii="Times New Roman"/>
          <w:b/>
          <w:i w:val="false"/>
          <w:color w:val="000000"/>
        </w:rPr>
        <w:t>
мемлекеттiк қызмет стандарты 1. Жалпы ережелер</w:t>
      </w:r>
    </w:p>
    <w:bookmarkEnd w:id="61"/>
    <w:bookmarkStart w:name="z207" w:id="62"/>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есебінен шығару" мемлекеттiк қызметiн (бұдан әрi – мемлекеттiк қызмет) "Халықты құжаттандыру және тiркеу" тiркеу пунктi" ақпараттық жүйесiн (бұдан әрi – ХҚТ ТП) қолдана отырып, ішкі істер органдарының көші-қон полициясының аумақтық бөліністері (бұдан әрi – уәкiлеттi орган)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Халыққа қызмет көрсету орталықтарында (бұдан әрi – Орталық)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қағидаларының 3-тармағының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қызметтi көрсету туралы ақпарат Қазақстан Республикасы Ішкі істер министрлігінің интернет-ресурсында (электрондық мекенжайы: (www.mvd.kz), сондай-ақ ақпараттың ресми көздерінде және орталықтардың үй-жайлары мен уәкілетті органдарда орналасқан стенділерде орналастырылады, олардың тізбелері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қызметтің нәтижесі азаматтарды тіркеу кітабында мөртаңба қою не ХҚТ ТП ақпараттық жүйесіне мәліметтер енгізу және электрондық тасымалдаушысы бар жеке куәлікте азаматтың заңды мекен жайын қайта жазуды жүргізу немесе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басқа тұрғылықты жерге кеткен, сот үкiмi негiзiнде бас бостандығынан айыруға сотталған, сот тұрғын үйдi пайдалану құқығы жойылды деп таныған адамдарға, қайтыс болған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құжаттарды тапсырған кезде ең ұзақ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электрондық сұрау салулар көзделмеген.</w:t>
      </w:r>
      <w:r>
        <w:br/>
      </w:r>
      <w:r>
        <w:rPr>
          <w:rFonts w:ascii="Times New Roman"/>
          <w:b w:val="false"/>
          <w:i w:val="false"/>
          <w:color w:val="000000"/>
          <w:sz w:val="28"/>
        </w:rPr>
        <w:t>
</w:t>
      </w:r>
      <w:r>
        <w:rPr>
          <w:rFonts w:ascii="Times New Roman"/>
          <w:b w:val="false"/>
          <w:i w:val="false"/>
          <w:color w:val="000000"/>
          <w:sz w:val="28"/>
        </w:rPr>
        <w:t>
      2) құжаттарды алғанға дейінгі ең ұзақ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өтініш білдірген күні мемлекеттік қызметті алу кезінде ең ұзақ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 келген күні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тегiн жүргiзiледi.</w:t>
      </w:r>
      <w:r>
        <w:br/>
      </w:r>
      <w:r>
        <w:rPr>
          <w:rFonts w:ascii="Times New Roman"/>
          <w:b w:val="false"/>
          <w:i w:val="false"/>
          <w:color w:val="000000"/>
          <w:sz w:val="28"/>
        </w:rPr>
        <w:t>
</w:t>
      </w:r>
      <w:r>
        <w:rPr>
          <w:rFonts w:ascii="Times New Roman"/>
          <w:b w:val="false"/>
          <w:i w:val="false"/>
          <w:color w:val="000000"/>
          <w:sz w:val="28"/>
        </w:rPr>
        <w:t>
      9. Мемлекеттік қызмет Орталық арқылы ХҚТ ТП-мен ұсынылады, қабылдау жексенбі және мереке күндерiн қоспағанда, еңбек заңнамасына сәйкес, Орталықтың белгiленген жұмыс кестесiне сәйкес күн сайын түскi үзiлiссіз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кестесi:</w:t>
      </w:r>
      <w:r>
        <w:br/>
      </w:r>
      <w:r>
        <w:rPr>
          <w:rFonts w:ascii="Times New Roman"/>
          <w:b w:val="false"/>
          <w:i w:val="false"/>
          <w:color w:val="000000"/>
          <w:sz w:val="28"/>
        </w:rPr>
        <w:t>
</w:t>
      </w:r>
      <w:r>
        <w:rPr>
          <w:rFonts w:ascii="Times New Roman"/>
          <w:b w:val="false"/>
          <w:i w:val="false"/>
          <w:color w:val="000000"/>
          <w:sz w:val="28"/>
        </w:rPr>
        <w:t>
      Жұмыс күндері - дүйсенбiден бастап сенбiге дейін, демалыс күні – жексенбі.</w:t>
      </w:r>
      <w:r>
        <w:br/>
      </w:r>
      <w:r>
        <w:rPr>
          <w:rFonts w:ascii="Times New Roman"/>
          <w:b w:val="false"/>
          <w:i w:val="false"/>
          <w:color w:val="000000"/>
          <w:sz w:val="28"/>
        </w:rPr>
        <w:t>
</w:t>
      </w:r>
      <w:r>
        <w:rPr>
          <w:rFonts w:ascii="Times New Roman"/>
          <w:b w:val="false"/>
          <w:i w:val="false"/>
          <w:color w:val="000000"/>
          <w:sz w:val="28"/>
        </w:rPr>
        <w:t>
      Жұмыс уақыты: дүйсенбiден бастап жұмаға дейін сағат 9.00-ден 20.00-ге дейін, түскi үзiлiссіз, сенбі күні – сағат 9.00-ден 13.00-ге дейiн жүзеге асырылады.</w:t>
      </w:r>
      <w:r>
        <w:br/>
      </w:r>
      <w:r>
        <w:rPr>
          <w:rFonts w:ascii="Times New Roman"/>
          <w:b w:val="false"/>
          <w:i w:val="false"/>
          <w:color w:val="000000"/>
          <w:sz w:val="28"/>
        </w:rPr>
        <w:t>
</w:t>
      </w:r>
      <w:r>
        <w:rPr>
          <w:rFonts w:ascii="Times New Roman"/>
          <w:b w:val="false"/>
          <w:i w:val="false"/>
          <w:color w:val="000000"/>
          <w:sz w:val="28"/>
        </w:rPr>
        <w:t>
      Өтiнiш қағаз тасымалдағышта толтырылып, Орталыққа берілген кезде қабылдау еңбек заңнамасына сәйкес жексенбі және мереке күндердi қоспағанда, Орталықтың белгiленген жұмыс кестесiне сәйкес күн сайын, түскi үзiлiссіз жүзеге асырылады. Орталықтың жұмыс кестесi осы стандарттың 1-қосымшасында көрсетiлген.</w:t>
      </w:r>
      <w:r>
        <w:br/>
      </w:r>
      <w:r>
        <w:rPr>
          <w:rFonts w:ascii="Times New Roman"/>
          <w:b w:val="false"/>
          <w:i w:val="false"/>
          <w:color w:val="000000"/>
          <w:sz w:val="28"/>
        </w:rPr>
        <w:t>
</w:t>
      </w:r>
      <w:r>
        <w:rPr>
          <w:rFonts w:ascii="Times New Roman"/>
          <w:b w:val="false"/>
          <w:i w:val="false"/>
          <w:color w:val="000000"/>
          <w:sz w:val="28"/>
        </w:rPr>
        <w:t>
      Орталықтың өкiлдiктерiнде құжаттар түскi үзiлiссіз сағат 9.00-ден 18.30-ға дейiн қабылданады.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электрондык кезек терминалы, күту креслолары, толтырылған бланк үлгiлерi бар ақпараттық стендiлер орналасқан.</w:t>
      </w:r>
    </w:p>
    <w:bookmarkEnd w:id="62"/>
    <w:bookmarkStart w:name="z227" w:id="63"/>
    <w:p>
      <w:pPr>
        <w:spacing w:after="0"/>
        <w:ind w:left="0"/>
        <w:jc w:val="left"/>
      </w:pPr>
      <w:r>
        <w:rPr>
          <w:rFonts w:ascii="Times New Roman"/>
          <w:b/>
          <w:i w:val="false"/>
          <w:color w:val="000000"/>
        </w:rPr>
        <w:t xml:space="preserve"> 
2. Мемлекеттiк қызмет көрсету тәртiбi</w:t>
      </w:r>
    </w:p>
    <w:bookmarkEnd w:id="63"/>
    <w:bookmarkStart w:name="z228" w:id="64"/>
    <w:p>
      <w:pPr>
        <w:spacing w:after="0"/>
        <w:ind w:left="0"/>
        <w:jc w:val="both"/>
      </w:pPr>
      <w:r>
        <w:rPr>
          <w:rFonts w:ascii="Times New Roman"/>
          <w:b w:val="false"/>
          <w:i w:val="false"/>
          <w:color w:val="000000"/>
          <w:sz w:val="28"/>
        </w:rPr>
        <w:t>
      11. Тұтынушылар тiркеуден шығу үшiн мынадай құжаттарды:</w:t>
      </w:r>
      <w:r>
        <w:br/>
      </w:r>
      <w:r>
        <w:rPr>
          <w:rFonts w:ascii="Times New Roman"/>
          <w:b w:val="false"/>
          <w:i w:val="false"/>
          <w:color w:val="000000"/>
          <w:sz w:val="28"/>
        </w:rPr>
        <w:t>
</w:t>
      </w:r>
      <w:r>
        <w:rPr>
          <w:rFonts w:ascii="Times New Roman"/>
          <w:b w:val="false"/>
          <w:i w:val="false"/>
          <w:color w:val="000000"/>
          <w:sz w:val="28"/>
        </w:rPr>
        <w:t>
      1) тiркеу есебiнен шығару туралы өтініш;</w:t>
      </w:r>
      <w:r>
        <w:br/>
      </w:r>
      <w:r>
        <w:rPr>
          <w:rFonts w:ascii="Times New Roman"/>
          <w:b w:val="false"/>
          <w:i w:val="false"/>
          <w:color w:val="000000"/>
          <w:sz w:val="28"/>
        </w:rPr>
        <w:t>
</w:t>
      </w:r>
      <w:r>
        <w:rPr>
          <w:rFonts w:ascii="Times New Roman"/>
          <w:b w:val="false"/>
          <w:i w:val="false"/>
          <w:color w:val="000000"/>
          <w:sz w:val="28"/>
        </w:rPr>
        <w:t>
      2) азаматтарды тiркеу кiтабы немесе мекенжай анықтамасы;</w:t>
      </w:r>
      <w:r>
        <w:br/>
      </w:r>
      <w:r>
        <w:rPr>
          <w:rFonts w:ascii="Times New Roman"/>
          <w:b w:val="false"/>
          <w:i w:val="false"/>
          <w:color w:val="000000"/>
          <w:sz w:val="28"/>
        </w:rPr>
        <w:t>
</w:t>
      </w:r>
      <w:r>
        <w:rPr>
          <w:rFonts w:ascii="Times New Roman"/>
          <w:b w:val="false"/>
          <w:i w:val="false"/>
          <w:color w:val="000000"/>
          <w:sz w:val="28"/>
        </w:rPr>
        <w:t>
      3) жеке куәлiгi (он алты жасқа дейiнгi балалар – туу туралы куәлiгi) (тұпнұсқасы және көшiрмесi);</w:t>
      </w:r>
      <w:r>
        <w:br/>
      </w:r>
      <w:r>
        <w:rPr>
          <w:rFonts w:ascii="Times New Roman"/>
          <w:b w:val="false"/>
          <w:i w:val="false"/>
          <w:color w:val="000000"/>
          <w:sz w:val="28"/>
        </w:rPr>
        <w:t>
</w:t>
      </w:r>
      <w:r>
        <w:rPr>
          <w:rFonts w:ascii="Times New Roman"/>
          <w:b w:val="false"/>
          <w:i w:val="false"/>
          <w:color w:val="000000"/>
          <w:sz w:val="28"/>
        </w:rPr>
        <w:t>
      әскери мiндеттiлер бұған қоса:</w:t>
      </w:r>
      <w:r>
        <w:br/>
      </w:r>
      <w:r>
        <w:rPr>
          <w:rFonts w:ascii="Times New Roman"/>
          <w:b w:val="false"/>
          <w:i w:val="false"/>
          <w:color w:val="000000"/>
          <w:sz w:val="28"/>
        </w:rPr>
        <w:t>
</w:t>
      </w:r>
      <w:r>
        <w:rPr>
          <w:rFonts w:ascii="Times New Roman"/>
          <w:b w:val="false"/>
          <w:i w:val="false"/>
          <w:color w:val="000000"/>
          <w:sz w:val="28"/>
        </w:rPr>
        <w:t>
      4) жергiлiктi әскери басқарманың әскери есептен шығару туралы белгiсi бар әскери билетiн (әскерге шақырылғандар – тiркеу куәлiгiн) (түпнұсқасы және көшiрмесi) ұсынады.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 Орталықтағы кеңесшілерде болады.</w:t>
      </w:r>
      <w:r>
        <w:br/>
      </w:r>
      <w:r>
        <w:rPr>
          <w:rFonts w:ascii="Times New Roman"/>
          <w:b w:val="false"/>
          <w:i w:val="false"/>
          <w:color w:val="000000"/>
          <w:sz w:val="28"/>
        </w:rPr>
        <w:t>
      13. Құжаттарды қабылдауды мекенжайлары осы стандарттың 1-қосымшасында көрсетiлген Орталықтардың операциялық залдарында орналасқан ХҚТ ТП-ның жұмыс орындарында уәкілетті органның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қызметті алу күнін көрсете отырып, барлық қажетті құжаттарды тұтынушының тапсырығанын растайтын құжаттарды беру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бiрiн ұсынбаған жағдайда, уәкiлеттi орган мемлекеттiк қызмет көрсетуден бас тартады.</w:t>
      </w:r>
    </w:p>
    <w:bookmarkEnd w:id="64"/>
    <w:bookmarkStart w:name="z238" w:id="65"/>
    <w:p>
      <w:pPr>
        <w:spacing w:after="0"/>
        <w:ind w:left="0"/>
        <w:jc w:val="left"/>
      </w:pPr>
      <w:r>
        <w:rPr>
          <w:rFonts w:ascii="Times New Roman"/>
          <w:b/>
          <w:i w:val="false"/>
          <w:color w:val="000000"/>
        </w:rPr>
        <w:t xml:space="preserve"> 
3. Жұмыс қағидаттары</w:t>
      </w:r>
    </w:p>
    <w:bookmarkEnd w:id="65"/>
    <w:bookmarkStart w:name="z239" w:id="66"/>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көрсетілетін қызмет туралы толық ақпарат беру, оның сақталуын, қорғалуын және құпиялығын қамтамасыз ету қағидаттарында жүзеге асырылады.</w:t>
      </w:r>
    </w:p>
    <w:bookmarkEnd w:id="66"/>
    <w:bookmarkStart w:name="z240" w:id="67"/>
    <w:p>
      <w:pPr>
        <w:spacing w:after="0"/>
        <w:ind w:left="0"/>
        <w:jc w:val="left"/>
      </w:pPr>
      <w:r>
        <w:rPr>
          <w:rFonts w:ascii="Times New Roman"/>
          <w:b/>
          <w:i w:val="false"/>
          <w:color w:val="000000"/>
        </w:rPr>
        <w:t xml:space="preserve"> 
4. Жұмыс нәтижелерi</w:t>
      </w:r>
    </w:p>
    <w:bookmarkEnd w:id="67"/>
    <w:bookmarkStart w:name="z241" w:id="68"/>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комитетінің және уәкiлеттi органдардың, мемлекеттік қызметтерді көрсететін мекемелердiң немесе өзге де субъектiлердiң жұмысы бағаланатын мемлекеттiк қызметтiң сапа және қол жетiмдiлiк көрсеткiштерiнiң нысаналы мәндері жыл сайын Ішкі істер министрiнiң тиiстi бұйрығымен бекiтiлiп отырады.</w:t>
      </w:r>
    </w:p>
    <w:bookmarkEnd w:id="68"/>
    <w:bookmarkStart w:name="z243" w:id="69"/>
    <w:p>
      <w:pPr>
        <w:spacing w:after="0"/>
        <w:ind w:left="0"/>
        <w:jc w:val="left"/>
      </w:pPr>
      <w:r>
        <w:rPr>
          <w:rFonts w:ascii="Times New Roman"/>
          <w:b/>
          <w:i w:val="false"/>
          <w:color w:val="000000"/>
        </w:rPr>
        <w:t xml:space="preserve"> 
5. Шағымдану тәртiбi</w:t>
      </w:r>
    </w:p>
    <w:bookmarkEnd w:id="69"/>
    <w:bookmarkStart w:name="z244" w:id="70"/>
    <w:p>
      <w:pPr>
        <w:spacing w:after="0"/>
        <w:ind w:left="0"/>
        <w:jc w:val="both"/>
      </w:pPr>
      <w:r>
        <w:rPr>
          <w:rFonts w:ascii="Times New Roman"/>
          <w:b w:val="false"/>
          <w:i w:val="false"/>
          <w:color w:val="000000"/>
          <w:sz w:val="28"/>
        </w:rPr>
        <w:t>
      20. Орталық инспекторының әрекетiне (әрекетсiздiгiне) шағым беру тәртiбiн түсiндiру және өтiнiштердi дайындауға жәрдемдесу үшiн тұтынушы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телефондары көрсетiлген Орталық басшылығына жүгiнедi.</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 Қазақстан Республикасы Ішкі істер министрлiгiнiң атына демалыс және мереке күндерiн қоспағанда, жұмыс күндерi түскi асқа сағат 13.00-ден 14.30-ға дейiнгі үзiлiспен, сағат 9.00-ден 17.00-ге дейiн берiледi. Қазақстан Республикасы Ішкі істер министрлігінің телефоны мен мекенжайы осы стандарттың 26-тармағында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әдепсіз қызмет көрсеткен жағдайда шағым Орталық басшысының атына немесе қарамағына Орталық кiретiн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1-қосымшада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27-тармағында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полицясы комитетiнiң электронды мекенжайына: migration.kz@mail.ru)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Пошта және қолма-қол қабылданған шағымдарды растау оларды Орталықта немесе уәкiлеттi органның кеңсесiнде жеке және заңды тұлғалар өтiнiшiн журналға тiркеу болып табылады (мөртанба,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заңнамасында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 қарау нәтижесi жөнiнде тұтынушыға пошта арқылы жазбаша түрде хабарланады.</w:t>
      </w:r>
      <w:r>
        <w:br/>
      </w:r>
      <w:r>
        <w:rPr>
          <w:rFonts w:ascii="Times New Roman"/>
          <w:b w:val="false"/>
          <w:i w:val="false"/>
          <w:color w:val="000000"/>
          <w:sz w:val="28"/>
        </w:rPr>
        <w:t>
      26. Қазақстан Республикасы Ішкі істер министрлiгiнiң мекенжайы: 010000, Астана қаласы, Тәуелсіздік көшесi, № 1 үй, телефоны: 71-46-46, интернет-ресурс: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интернет-ресурсы: kagu-con@mci.gov.kz және "электрондық үкімет" 1414 Call-орталық нөмірі.</w:t>
      </w:r>
    </w:p>
    <w:bookmarkEnd w:id="70"/>
    <w:bookmarkStart w:name="z256"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бойынша тіркеу есебінен шығару"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71"/>
    <w:bookmarkStart w:name="z257" w:id="72"/>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30"/>
        <w:gridCol w:w="2879"/>
        <w:gridCol w:w="1896"/>
        <w:gridCol w:w="1896"/>
        <w:gridCol w:w="2508"/>
      </w:tblGrid>
      <w:tr>
        <w:trPr>
          <w:trHeight w:val="10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сенбі</w:t>
            </w:r>
            <w:r>
              <w:br/>
            </w:r>
            <w:r>
              <w:rPr>
                <w:rFonts w:ascii="Times New Roman"/>
                <w:b w:val="false"/>
                <w:i w:val="false"/>
                <w:color w:val="000000"/>
                <w:sz w:val="20"/>
              </w:rPr>
              <w:t>
</w:t>
            </w:r>
            <w:r>
              <w:rPr>
                <w:rFonts w:ascii="Times New Roman"/>
                <w:b w:val="false"/>
                <w:i w:val="false"/>
                <w:color w:val="000000"/>
                <w:sz w:val="20"/>
              </w:rPr>
              <w:t>Жұмыс уақыты дүйсенбіден жұмаға дейін: сағат 9.00-ден 20.00-ге дейін, үзіліссіз. Сенбі күні сағат 9.00-дан 13.00-ге дейін</w:t>
            </w:r>
            <w:r>
              <w:br/>
            </w:r>
            <w:r>
              <w:rPr>
                <w:rFonts w:ascii="Times New Roman"/>
                <w:b w:val="false"/>
                <w:i w:val="false"/>
                <w:color w:val="000000"/>
                <w:sz w:val="20"/>
              </w:rPr>
              <w:t>
</w:t>
            </w:r>
            <w:r>
              <w:rPr>
                <w:rFonts w:ascii="Times New Roman"/>
                <w:b w:val="false"/>
                <w:i w:val="false"/>
                <w:color w:val="000000"/>
                <w:sz w:val="20"/>
              </w:rPr>
              <w:t>Демалыс күндері: -жексенбі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Павлов көшесі, 48-үй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қаласы,Төлеби көшесі, 155-үй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258"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бойынша тіркеу есебінен шығару"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73"/>
    <w:bookmarkStart w:name="z259" w:id="74"/>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123"/>
        <w:gridCol w:w="3186"/>
        <w:gridCol w:w="2377"/>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қаласы,Масанчи көшесі,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қаласы,Райымбек көшесі,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ауылы,Ленин көшесі,14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w:t>
            </w:r>
            <w:r>
              <w:rPr>
                <w:rFonts w:ascii="Times New Roman"/>
                <w:b w:val="false"/>
                <w:i w:val="false"/>
                <w:color w:val="000000"/>
                <w:sz w:val="20"/>
              </w:rPr>
              <w:t>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w:t>
            </w:r>
            <w:r>
              <w:rPr>
                <w:rFonts w:ascii="Times New Roman"/>
                <w:b w:val="false"/>
                <w:i w:val="false"/>
                <w:color w:val="000000"/>
                <w:sz w:val="20"/>
              </w:rPr>
              <w:t>Бұлқышев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iшкi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ауданыiшкi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w:t>
            </w:r>
            <w:r>
              <w:rPr>
                <w:rFonts w:ascii="Times New Roman"/>
                <w:b w:val="false"/>
                <w:i w:val="false"/>
                <w:color w:val="000000"/>
                <w:sz w:val="20"/>
              </w:rPr>
              <w:t>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br/>
            </w:r>
            <w:r>
              <w:rPr>
                <w:rFonts w:ascii="Times New Roman"/>
                <w:b w:val="false"/>
                <w:i w:val="false"/>
                <w:color w:val="000000"/>
                <w:sz w:val="20"/>
              </w:rPr>
              <w:t>
</w:t>
            </w:r>
            <w:r>
              <w:rPr>
                <w:rFonts w:ascii="Times New Roman"/>
                <w:b w:val="false"/>
                <w:i w:val="false"/>
                <w:color w:val="000000"/>
                <w:sz w:val="20"/>
              </w:rPr>
              <w:t>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қаласы,.Әуезов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260"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бойынша тіркеу есебінен шығару"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75"/>
    <w:bookmarkStart w:name="z261" w:id="76"/>
    <w:p>
      <w:pPr>
        <w:spacing w:after="0"/>
        <w:ind w:left="0"/>
        <w:jc w:val="left"/>
      </w:pPr>
      <w:r>
        <w:rPr>
          <w:rFonts w:ascii="Times New Roman"/>
          <w:b/>
          <w:i w:val="false"/>
          <w:color w:val="000000"/>
        </w:rPr>
        <w:t xml:space="preserve"> 
Сапа және тиімділік көрсеткіштерінің мәні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2256"/>
        <w:gridCol w:w="1504"/>
        <w:gridCol w:w="1693"/>
      </w:tblGrid>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